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33" w:rsidRPr="006C2C33" w:rsidRDefault="006C2C33" w:rsidP="006C2C33">
      <w:pPr>
        <w:pStyle w:val="2"/>
        <w:shd w:val="clear" w:color="auto" w:fill="FFFFFF"/>
        <w:spacing w:before="240" w:after="240"/>
        <w:jc w:val="center"/>
        <w:rPr>
          <w:rFonts w:ascii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hAnsi="Times New Roman" w:cs="Times New Roman"/>
          <w:color w:val="4F4F4F"/>
          <w:sz w:val="24"/>
          <w:szCs w:val="24"/>
        </w:rPr>
        <w:t xml:space="preserve">Рекомендации для населения по профилактике новой </w:t>
      </w:r>
      <w:proofErr w:type="spellStart"/>
      <w:r w:rsidRPr="006C2C33">
        <w:rPr>
          <w:rFonts w:ascii="Times New Roman" w:hAnsi="Times New Roman" w:cs="Times New Roman"/>
          <w:color w:val="4F4F4F"/>
          <w:sz w:val="24"/>
          <w:szCs w:val="24"/>
        </w:rPr>
        <w:t>коронавирусной</w:t>
      </w:r>
      <w:proofErr w:type="spellEnd"/>
      <w:r w:rsidRPr="006C2C33">
        <w:rPr>
          <w:rFonts w:ascii="Times New Roman" w:hAnsi="Times New Roman" w:cs="Times New Roman"/>
          <w:color w:val="4F4F4F"/>
          <w:sz w:val="24"/>
          <w:szCs w:val="24"/>
        </w:rPr>
        <w:t xml:space="preserve"> (COVID-19) инфекции в период майских праздников</w:t>
      </w:r>
    </w:p>
    <w:p w:rsidR="006C2C33" w:rsidRDefault="006C2C33" w:rsidP="006C2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В текущем году период майских праздников совпадает с продолжающимся режимом ряда ограничений в связи с распространением новой </w:t>
      </w:r>
      <w:proofErr w:type="spellStart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корона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вирусной</w:t>
      </w:r>
      <w:proofErr w:type="spellEnd"/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инфекции (C</w:t>
      </w:r>
      <w:proofErr w:type="gramStart"/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VID – 19).</w:t>
      </w:r>
    </w:p>
    <w:p w:rsidR="006C2C33" w:rsidRDefault="006C2C33" w:rsidP="006C2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1. Гражданам необходимо продолжить соблюдение режима самоизоляции и воздержаться от встреч с близкими и знакомыми людьми, поездок в другой регион страны, от посещений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мест массового скопления людей.</w:t>
      </w:r>
    </w:p>
    <w:p w:rsidR="006C2C33" w:rsidRDefault="006C2C33" w:rsidP="006C2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Не подвергать опасности родных и знакомых из групп риска (лица в возрасте старше 65 лет, лица с хроническими соматическими заболеваниями), для общения и поздравления с праздниками целесообразно использовать современны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е дистанционные средства связи.</w:t>
      </w:r>
    </w:p>
    <w:p w:rsidR="006C2C33" w:rsidRDefault="006C2C33" w:rsidP="006C2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2. При выходе из дома пользоваться масками для защиты органов дыхания и перчатками, в домах продолжать проведение уборок с применением дезинфицирующих средств. В магазинах обязательно использовать маски и перчатки, соблюдать дистанцию (1,5-2 м), отдавать предпочте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ние доставкам продуктов на дом.</w:t>
      </w:r>
    </w:p>
    <w:p w:rsidR="006C2C33" w:rsidRDefault="006C2C33" w:rsidP="006C2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3. Если возникла необходимость выполнить ряд физических упражнений на открытом воздухе, следует выбирать открытые для посещений парки и скверы и время, чтобы обеспечит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ь дистанцию с людьми более 5 м.</w:t>
      </w:r>
    </w:p>
    <w:p w:rsidR="006C2C33" w:rsidRDefault="006C2C33" w:rsidP="006C2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4. По возможности следует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воздержаться от любых поездок.</w:t>
      </w:r>
    </w:p>
    <w:p w:rsidR="006C2C33" w:rsidRPr="006C2C33" w:rsidRDefault="006C2C33" w:rsidP="006C2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5. Если поездку отложить не удается, необходимо придерживаться следующих правил:</w:t>
      </w:r>
    </w:p>
    <w:p w:rsidR="006C2C33" w:rsidRPr="006C2C33" w:rsidRDefault="006C2C33" w:rsidP="006C2C3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не расширять круг общения, находиться с теми, с кем контактировали (находились в одной квартире на самоизоляции);</w:t>
      </w:r>
    </w:p>
    <w:p w:rsidR="006C2C33" w:rsidRPr="006C2C33" w:rsidRDefault="006C2C33" w:rsidP="006C2C3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гражданам пожилого возраста (старше 65 лет) и лицам, имеющим хронические заболевания лучше остаться дома;</w:t>
      </w:r>
    </w:p>
    <w:p w:rsidR="006C2C33" w:rsidRPr="006C2C33" w:rsidRDefault="006C2C33" w:rsidP="006C2C3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уточнить адреса и телефоны медицинских организаций в месте планируемого пребывания, запастись масками, перчатками, </w:t>
      </w:r>
      <w:proofErr w:type="spellStart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дезинфектантами</w:t>
      </w:r>
      <w:proofErr w:type="spellEnd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и кожными антисептиками;</w:t>
      </w:r>
    </w:p>
    <w:p w:rsidR="006C2C33" w:rsidRPr="006C2C33" w:rsidRDefault="006C2C33" w:rsidP="006C2C3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в пути следования отдать предпочтение личному транспорту или такси (чтобы минимизировать контакты с посторонними);</w:t>
      </w:r>
    </w:p>
    <w:p w:rsidR="006C2C33" w:rsidRPr="006C2C33" w:rsidRDefault="006C2C33" w:rsidP="006C2C3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при пользовании общественным транспортом обязательно использовать маску для защиты органов дыхания, соблюдать социальную дистанцию (1,5 м-2 метра), после касания общедоступных поверхностей (двери, поручни) обработать руки кожным антисептиком, не дотрагиваться необеззараженными руками до лица, не принимать пищу в общественном транспорте;</w:t>
      </w:r>
    </w:p>
    <w:p w:rsidR="006C2C33" w:rsidRPr="006C2C33" w:rsidRDefault="006C2C33" w:rsidP="006C2C3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по прибытию на место (дача) провести генеральную уборку помещений с </w:t>
      </w:r>
      <w:proofErr w:type="spellStart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дезинфектантами</w:t>
      </w:r>
      <w:proofErr w:type="spellEnd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избегать контактов/общения с соседями по дачному участку и компаниями на отдыхе на природе, соблюдать социальное </w:t>
      </w:r>
      <w:proofErr w:type="spellStart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дистанцирование</w:t>
      </w:r>
      <w:proofErr w:type="spellEnd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(1,5 м – 2 м);</w:t>
      </w:r>
    </w:p>
    <w:p w:rsidR="006C2C33" w:rsidRPr="006C2C33" w:rsidRDefault="006C2C33" w:rsidP="006C2C3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если не исключен конта</w:t>
      </w:r>
      <w:proofErr w:type="gramStart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кт с др</w:t>
      </w:r>
      <w:proofErr w:type="gramEnd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угими людьми (отдых на природе, в парке, на даче) использовать маску для защиты органов дыхания обязательно;</w:t>
      </w:r>
    </w:p>
    <w:p w:rsidR="006C2C33" w:rsidRPr="006C2C33" w:rsidRDefault="006C2C33" w:rsidP="006C2C3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после поездки в общественном транспорте тщательно мыть руки с мылом;</w:t>
      </w:r>
    </w:p>
    <w:p w:rsidR="006C2C33" w:rsidRPr="006C2C33" w:rsidRDefault="006C2C33" w:rsidP="006C2C3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перед приготовлением и приемом пищи вымыть руки под проточной или </w:t>
      </w:r>
      <w:proofErr w:type="spellStart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бутилированной</w:t>
      </w:r>
      <w:proofErr w:type="spellEnd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водой, обработать руки кожным антисептиком, использовать только одноразовую посуду, овощи и фрукты мыть проточной, </w:t>
      </w:r>
      <w:proofErr w:type="spellStart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бутилированной</w:t>
      </w:r>
      <w:proofErr w:type="spellEnd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или кипяченой водой, не использовать воду из ручьев и каптажей;</w:t>
      </w:r>
    </w:p>
    <w:p w:rsidR="006C2C33" w:rsidRPr="006C2C33" w:rsidRDefault="006C2C33" w:rsidP="006C2C3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весь период пребывания на дачном участке обеспечить проведение уборки жилых помещений с </w:t>
      </w:r>
      <w:proofErr w:type="spellStart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дезинфектантами</w:t>
      </w:r>
      <w:proofErr w:type="spellEnd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обработку столовой посуды и кухонного инвентаря, </w:t>
      </w: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lastRenderedPageBreak/>
        <w:t>пользоваться антисептиками для рук, в магазины выходить только при необходимости, используя маску для защиты органов дыхания и перчатки, при возвращении в дом мыть руки и обрабатывать их кожным антисептиком.</w:t>
      </w:r>
    </w:p>
    <w:p w:rsidR="006C2C33" w:rsidRDefault="006C2C33" w:rsidP="006C2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4. При появлении симптомов инфекционного заболевания (повышение температуры тела, респираторные признаки, одышка или явления расстройства кишечника) необходимо немедленно обратится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за медицинской помощью.</w:t>
      </w:r>
    </w:p>
    <w:p w:rsidR="006C2C33" w:rsidRPr="006C2C33" w:rsidRDefault="006C2C33" w:rsidP="006C2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5. Помнить о том, что находясь в природных стациях, необходимо принимать меры профилактики по снижению рисков нападения клещей: не ходить по нескошенной траве, одевать закрытую одежду и обувь с высоким голенищем, использовать репелленты, регулярно проводить сам</w:t>
      </w:r>
      <w:proofErr w:type="gramStart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о-</w:t>
      </w:r>
      <w:proofErr w:type="gramEnd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и </w:t>
      </w:r>
      <w:proofErr w:type="spellStart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взаимоосмотры</w:t>
      </w:r>
      <w:proofErr w:type="spellEnd"/>
      <w:r w:rsidRPr="006C2C33">
        <w:rPr>
          <w:rFonts w:ascii="Times New Roman" w:eastAsia="Times New Roman" w:hAnsi="Times New Roman" w:cs="Times New Roman"/>
          <w:color w:val="4F4F4F"/>
          <w:sz w:val="24"/>
          <w:szCs w:val="24"/>
        </w:rPr>
        <w:t>.</w:t>
      </w:r>
    </w:p>
    <w:p w:rsidR="000F2CE0" w:rsidRPr="006C2C33" w:rsidRDefault="000F2CE0" w:rsidP="006C2C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2CE0" w:rsidRPr="006C2C33" w:rsidSect="00F5008D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329B4"/>
    <w:multiLevelType w:val="multilevel"/>
    <w:tmpl w:val="25CA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F514D"/>
    <w:multiLevelType w:val="multilevel"/>
    <w:tmpl w:val="A02C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6C292C"/>
    <w:multiLevelType w:val="multilevel"/>
    <w:tmpl w:val="F7A8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08D"/>
    <w:rsid w:val="000B319D"/>
    <w:rsid w:val="000F2CE0"/>
    <w:rsid w:val="0027251B"/>
    <w:rsid w:val="006C2C33"/>
    <w:rsid w:val="00976FB4"/>
    <w:rsid w:val="00A43E7E"/>
    <w:rsid w:val="00C22EE8"/>
    <w:rsid w:val="00C45211"/>
    <w:rsid w:val="00F5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1B"/>
  </w:style>
  <w:style w:type="paragraph" w:styleId="1">
    <w:name w:val="heading 1"/>
    <w:basedOn w:val="a"/>
    <w:link w:val="10"/>
    <w:uiPriority w:val="9"/>
    <w:qFormat/>
    <w:rsid w:val="00F50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C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0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F5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0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08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43E7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2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6C2C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9</cp:revision>
  <dcterms:created xsi:type="dcterms:W3CDTF">2020-04-29T05:42:00Z</dcterms:created>
  <dcterms:modified xsi:type="dcterms:W3CDTF">2020-04-29T06:30:00Z</dcterms:modified>
</cp:coreProperties>
</file>