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9F" w:rsidRPr="0041512E" w:rsidRDefault="009E13E2" w:rsidP="004151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2E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00729F" w:rsidRPr="004151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3F15">
        <w:rPr>
          <w:rFonts w:ascii="Times New Roman" w:hAnsi="Times New Roman" w:cs="Times New Roman"/>
          <w:b/>
          <w:sz w:val="28"/>
          <w:szCs w:val="28"/>
        </w:rPr>
        <w:t>А</w:t>
      </w:r>
      <w:r w:rsidR="0041512E" w:rsidRPr="0041512E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851"/>
        <w:gridCol w:w="851"/>
        <w:gridCol w:w="1701"/>
        <w:gridCol w:w="2409"/>
        <w:gridCol w:w="1985"/>
        <w:gridCol w:w="8080"/>
      </w:tblGrid>
      <w:tr w:rsidR="0000729F" w:rsidRPr="00DF6015" w:rsidTr="00B40648">
        <w:tc>
          <w:tcPr>
            <w:tcW w:w="851" w:type="dxa"/>
            <w:vAlign w:val="center"/>
          </w:tcPr>
          <w:p w:rsidR="0000729F" w:rsidRPr="00B40648" w:rsidRDefault="0000729F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00729F" w:rsidRPr="00B40648" w:rsidRDefault="0000729F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vAlign w:val="center"/>
          </w:tcPr>
          <w:p w:rsidR="0000729F" w:rsidRPr="00B40648" w:rsidRDefault="0000729F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00729F" w:rsidRPr="00B40648" w:rsidRDefault="0000729F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vAlign w:val="center"/>
          </w:tcPr>
          <w:p w:rsidR="0000729F" w:rsidRPr="00B40648" w:rsidRDefault="0000729F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8080" w:type="dxa"/>
            <w:vAlign w:val="center"/>
          </w:tcPr>
          <w:p w:rsidR="0000729F" w:rsidRPr="00B40648" w:rsidRDefault="0000729F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FC3F15" w:rsidRPr="00DF6015" w:rsidTr="00B40648">
        <w:tc>
          <w:tcPr>
            <w:tcW w:w="851" w:type="dxa"/>
            <w:vMerge w:val="restart"/>
          </w:tcPr>
          <w:p w:rsidR="00FC3F15" w:rsidRPr="00DF6015" w:rsidRDefault="007177F7" w:rsidP="00B406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B40648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51" w:type="dxa"/>
          </w:tcPr>
          <w:p w:rsidR="00FC3F15" w:rsidRPr="00DF6015" w:rsidRDefault="00FC3F15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электронную почту </w:t>
            </w:r>
            <w:hyperlink r:id="rId5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asakova.nat@yandex.ru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985" w:type="dxa"/>
          </w:tcPr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качествам личности при выборе профессии. </w:t>
            </w:r>
            <w:proofErr w:type="spellStart"/>
            <w:proofErr w:type="gram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986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пригодность</w:t>
            </w:r>
          </w:p>
        </w:tc>
        <w:tc>
          <w:tcPr>
            <w:tcW w:w="8080" w:type="dxa"/>
          </w:tcPr>
          <w:p w:rsidR="0098637C" w:rsidRDefault="007177F7" w:rsidP="009863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ссылке: </w:t>
            </w:r>
            <w:hyperlink r:id="rId6" w:history="1">
              <w:r w:rsidRPr="00986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https://uchitelya.com/tehnologiya/160126-prezentaciya-zdorove-i-vybor-professii-8-klass.html</w:t>
              </w:r>
              <w:r w:rsidRPr="00986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cr/>
              </w:r>
            </w:hyperlink>
          </w:p>
          <w:p w:rsidR="00FC3F15" w:rsidRPr="0098637C" w:rsidRDefault="007177F7" w:rsidP="009863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Домашнее задание: записать рекомендуемые профессии при заболеваниях органов слуха</w:t>
            </w:r>
          </w:p>
        </w:tc>
      </w:tr>
      <w:tr w:rsidR="00FC3F15" w:rsidRPr="00DF6015" w:rsidTr="00B40648">
        <w:tc>
          <w:tcPr>
            <w:tcW w:w="851" w:type="dxa"/>
            <w:vMerge/>
            <w:textDirection w:val="btLr"/>
          </w:tcPr>
          <w:p w:rsidR="00FC3F15" w:rsidRPr="00DF6015" w:rsidRDefault="00FC3F15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3F15" w:rsidRPr="00DF6015" w:rsidRDefault="00FC3F15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lyuda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shamakova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 указать ФИ, класс</w:t>
            </w:r>
          </w:p>
        </w:tc>
        <w:tc>
          <w:tcPr>
            <w:tcW w:w="1985" w:type="dxa"/>
          </w:tcPr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 классе. Причастие - как часть речи.</w:t>
            </w:r>
          </w:p>
        </w:tc>
        <w:tc>
          <w:tcPr>
            <w:tcW w:w="8080" w:type="dxa"/>
          </w:tcPr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Правило! Смотри  на </w:t>
            </w:r>
            <w:proofErr w:type="spellStart"/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эл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.п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очте</w:t>
            </w:r>
            <w:proofErr w:type="spellEnd"/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 Стр.  1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Выдели суффиксы причастий:</w:t>
            </w:r>
          </w:p>
          <w:p w:rsidR="00FC3F15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Золотой, бушующее, светлый, намагничиваемый, освещавший, утиный, замороженный, умывающийся, стеклянный, разобранный, кожаный, заснувший, летний, облетевший, умный, огороженный, зелёный,  испуганный, добрый, слышащий, сладкий</w:t>
            </w:r>
            <w:proofErr w:type="gramEnd"/>
          </w:p>
        </w:tc>
      </w:tr>
      <w:tr w:rsidR="00FC3F15" w:rsidRPr="00DF6015" w:rsidTr="00B40648">
        <w:tc>
          <w:tcPr>
            <w:tcW w:w="851" w:type="dxa"/>
            <w:vMerge/>
            <w:textDirection w:val="btLr"/>
          </w:tcPr>
          <w:p w:rsidR="00FC3F15" w:rsidRPr="00DF6015" w:rsidRDefault="00FC3F15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3F15" w:rsidRPr="00DF6015" w:rsidRDefault="00FC3F15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на электронную почту </w:t>
            </w:r>
            <w:hyperlink r:id="rId8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lyuda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shamakova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 указать ФИ, класс</w:t>
            </w:r>
          </w:p>
        </w:tc>
        <w:tc>
          <w:tcPr>
            <w:tcW w:w="1985" w:type="dxa"/>
          </w:tcPr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Ф.А. Абрамов  Рассказ " О чём плачут  лошади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080" w:type="dxa"/>
          </w:tcPr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тр.166 прочитать рассказ, выписать описание лошади </w:t>
            </w:r>
            <w:r w:rsidRPr="0098637C">
              <w:rPr>
                <w:rFonts w:ascii="Times New Roman" w:hAnsi="Times New Roman" w:cs="Times New Roman"/>
                <w:noProof/>
                <w:sz w:val="24"/>
                <w:szCs w:val="24"/>
              </w:rPr>
              <w:t>(или текст на эл. почте)</w:t>
            </w:r>
          </w:p>
          <w:p w:rsidR="007177F7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90700" cy="1285875"/>
                  <wp:effectExtent l="19050" t="0" r="0" b="0"/>
                  <wp:docPr id="32" name="Рисунок 1" descr="https://ds04.infourok.ru/uploads/ex/0912/0001f159-58cf8360/img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912/0001f159-58cf8360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817" cy="1285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F15" w:rsidRPr="00DF6015" w:rsidTr="00B40648">
        <w:tc>
          <w:tcPr>
            <w:tcW w:w="851" w:type="dxa"/>
            <w:vMerge/>
            <w:textDirection w:val="btLr"/>
          </w:tcPr>
          <w:p w:rsidR="00FC3F15" w:rsidRPr="00DF6015" w:rsidRDefault="00FC3F15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3F15" w:rsidRPr="00DF6015" w:rsidRDefault="00FC3F15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701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09" w:type="dxa"/>
          </w:tcPr>
          <w:p w:rsidR="00B40648" w:rsidRPr="003C5142" w:rsidRDefault="00B40648" w:rsidP="00B4064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C5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 w:rsidRPr="003C5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Максим Сергеевич</w:t>
            </w:r>
          </w:p>
          <w:p w:rsidR="00FC3F15" w:rsidRPr="00B40648" w:rsidRDefault="00B40648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142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предоставлять </w:t>
            </w:r>
            <w:proofErr w:type="spellStart"/>
            <w:r w:rsidRPr="003C5142"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  <w:proofErr w:type="spellEnd"/>
            <w:r w:rsidRPr="003C5142">
              <w:rPr>
                <w:rFonts w:ascii="Times New Roman" w:hAnsi="Times New Roman" w:cs="Times New Roman"/>
                <w:sz w:val="20"/>
                <w:szCs w:val="20"/>
              </w:rPr>
              <w:t xml:space="preserve">, видеоотчет  на </w:t>
            </w:r>
            <w:proofErr w:type="spellStart"/>
            <w:r w:rsidRPr="003C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C5142">
              <w:rPr>
                <w:rFonts w:ascii="Times New Roman" w:hAnsi="Times New Roman" w:cs="Times New Roman"/>
                <w:sz w:val="20"/>
                <w:szCs w:val="20"/>
              </w:rPr>
              <w:t xml:space="preserve"> 8-912-658-90-39 или на электронную почту </w:t>
            </w:r>
            <w:hyperlink r:id="rId10" w:history="1">
              <w:r w:rsidRPr="003C5142">
                <w:rPr>
                  <w:rStyle w:val="a4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exp1osive33@mail.ru</w:t>
              </w:r>
            </w:hyperlink>
            <w:r w:rsidRPr="003C5142">
              <w:rPr>
                <w:rFonts w:ascii="Times New Roman" w:hAnsi="Times New Roman" w:cs="Times New Roman"/>
                <w:sz w:val="20"/>
                <w:szCs w:val="20"/>
              </w:rPr>
              <w:t>, указать ФИ, класс</w:t>
            </w:r>
          </w:p>
        </w:tc>
        <w:tc>
          <w:tcPr>
            <w:tcW w:w="1985" w:type="dxa"/>
          </w:tcPr>
          <w:p w:rsidR="007177F7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</w:t>
            </w:r>
          </w:p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«Российская электронная школа»</w:t>
            </w:r>
          </w:p>
        </w:tc>
        <w:tc>
          <w:tcPr>
            <w:tcW w:w="8080" w:type="dxa"/>
          </w:tcPr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заданий по Физкультуре, вам необходимо зарегистрироваться на сайте </w:t>
            </w:r>
            <w:hyperlink r:id="rId11" w:history="1">
              <w:r w:rsidRPr="00986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Регистрируемся, как УЧЕНИК.  По окончанию регистрации, скинуть 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(фото) личного кабинета</w:t>
            </w:r>
          </w:p>
        </w:tc>
      </w:tr>
      <w:tr w:rsidR="00FC3F15" w:rsidRPr="00DF6015" w:rsidTr="00B40648">
        <w:tc>
          <w:tcPr>
            <w:tcW w:w="851" w:type="dxa"/>
            <w:vMerge/>
            <w:textDirection w:val="btLr"/>
          </w:tcPr>
          <w:p w:rsidR="00FC3F15" w:rsidRPr="00DF6015" w:rsidRDefault="00FC3F15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3F15" w:rsidRPr="00DF6015" w:rsidRDefault="00FC3F15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8-912-052-65-00, указать ФИ, класс</w:t>
            </w:r>
          </w:p>
        </w:tc>
        <w:tc>
          <w:tcPr>
            <w:tcW w:w="1985" w:type="dxa"/>
          </w:tcPr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  <w:p w:rsidR="00FC3F15" w:rsidRPr="0098637C" w:rsidRDefault="00FC3F15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1.Учебник «Алгебра 8» под редакцией Алимова Ш.А. и др.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Повторить, название элементов: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(старший) коэффициент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) – второй коэффициент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) –свободный член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Формула корней квадратного уравнения (их два): 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Дискриминант: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oMath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Запомни!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0, то уравнение имеет 2 корня.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= 0, то уравнение имеет только один корень. 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0, то уравнение не имеет действительных корней.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2. Решить уравнения: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1)  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1=0</m:t>
              </m:r>
            </m:oMath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2) 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+12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+10=0</m:t>
              </m:r>
            </m:oMath>
          </w:p>
          <w:p w:rsidR="00FC3F15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3) -3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+4=0</m:t>
              </m:r>
            </m:oMath>
          </w:p>
        </w:tc>
      </w:tr>
      <w:tr w:rsidR="00FC3F15" w:rsidRPr="00DF6015" w:rsidTr="00B40648">
        <w:tc>
          <w:tcPr>
            <w:tcW w:w="851" w:type="dxa"/>
            <w:vMerge/>
            <w:textDirection w:val="btLr"/>
          </w:tcPr>
          <w:p w:rsidR="00FC3F15" w:rsidRPr="00DF6015" w:rsidRDefault="00FC3F15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3F15" w:rsidRPr="00DF6015" w:rsidRDefault="00FC3F15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Афанасьева Наталья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Брониславовна</w:t>
            </w:r>
            <w:proofErr w:type="spellEnd"/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8-912-208-44-68 или на электронную почту </w:t>
            </w:r>
            <w:hyperlink r:id="rId12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natashka.af@mail.ru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 указать ФИ, класс</w:t>
            </w:r>
          </w:p>
        </w:tc>
        <w:tc>
          <w:tcPr>
            <w:tcW w:w="1985" w:type="dxa"/>
          </w:tcPr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отравлениях аварийно - химически опасными веществами</w:t>
            </w:r>
          </w:p>
        </w:tc>
        <w:tc>
          <w:tcPr>
            <w:tcW w:w="8080" w:type="dxa"/>
          </w:tcPr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1424580"/>
                  <wp:effectExtent l="19050" t="0" r="0" b="0"/>
                  <wp:docPr id="1" name="Рисунок 1" descr="C:\Documents and Settings\user\Рабочий стол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3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5966" cy="1438275"/>
                  <wp:effectExtent l="19050" t="0" r="0" b="0"/>
                  <wp:docPr id="2" name="Рисунок 2" descr="C:\Documents and Settings\user\Рабочий стол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Рабочий стол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66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86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https://www.youtube.com/watch?v=8SApe80QbV0</w:t>
              </w:r>
            </w:hyperlink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Первая помощь при отравлении хлором: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FC3F15" w:rsidRPr="00DF6015" w:rsidTr="00B40648">
        <w:tc>
          <w:tcPr>
            <w:tcW w:w="851" w:type="dxa"/>
            <w:vMerge/>
            <w:textDirection w:val="btLr"/>
          </w:tcPr>
          <w:p w:rsidR="00FC3F15" w:rsidRPr="00DF6015" w:rsidRDefault="00FC3F15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C3F15" w:rsidRPr="00DF6015" w:rsidRDefault="00FC3F15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701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Нефедова Лидия Сергеевна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8-963-040-70-07 или на электронную почту </w:t>
            </w:r>
            <w:hyperlink r:id="rId16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lidia_n54@mail.ru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, указать ФИ, класс</w:t>
            </w:r>
          </w:p>
        </w:tc>
        <w:tc>
          <w:tcPr>
            <w:tcW w:w="1985" w:type="dxa"/>
          </w:tcPr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8080" w:type="dxa"/>
          </w:tcPr>
          <w:p w:rsidR="007177F7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Записать в тетрадь</w:t>
            </w:r>
          </w:p>
          <w:p w:rsidR="007177F7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Органы размножения мужчины – яички с придатками, семя выносящие протоки, железы. К внутренним половым органам женщины относятся: яичники, маточные трубы и матка. Развитие зародыша начинается с оплодотворения яйцеклетки сперматозоидом. Зародыш развивается в матке. Контакт матери и плода осуществляется через плаценту.</w:t>
            </w:r>
          </w:p>
          <w:p w:rsidR="007177F7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7177F7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Читать текст учебника на стр.182-185.</w:t>
            </w:r>
          </w:p>
          <w:p w:rsidR="00FC3F15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1) Какую функцию выполняет плацента?  2)Сколько недель продолжается развитие плода? 3)Какое состояние женщины называется беременностью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C872B2" w:rsidRPr="00DF6015" w:rsidTr="00B40648">
        <w:tc>
          <w:tcPr>
            <w:tcW w:w="851" w:type="dxa"/>
            <w:vMerge w:val="restart"/>
          </w:tcPr>
          <w:p w:rsidR="00C872B2" w:rsidRPr="00DF6015" w:rsidRDefault="007177F7" w:rsidP="00B406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07</w:t>
            </w:r>
            <w:r w:rsidR="00B40648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</w:t>
            </w:r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на электронную почту </w:t>
            </w:r>
            <w:hyperlink r:id="rId17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lyuda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shamakova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 указать ФИ, класс</w:t>
            </w:r>
          </w:p>
        </w:tc>
        <w:tc>
          <w:tcPr>
            <w:tcW w:w="1985" w:type="dxa"/>
          </w:tcPr>
          <w:p w:rsidR="00C872B2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Е.И.Носов   Рассказ "Живое пламя"</w:t>
            </w:r>
          </w:p>
        </w:tc>
        <w:tc>
          <w:tcPr>
            <w:tcW w:w="8080" w:type="dxa"/>
          </w:tcPr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Стр.182                                                            Прочитать рассказ, ответить на вопросы теста к рассказу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.(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см. </w:t>
            </w:r>
            <w:proofErr w:type="spell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эл</w:t>
            </w:r>
            <w:proofErr w:type="spellEnd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почту)</w:t>
            </w:r>
          </w:p>
          <w:p w:rsidR="007177F7" w:rsidRPr="0098637C" w:rsidRDefault="007177F7" w:rsidP="0098637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8637C">
              <w:rPr>
                <w:rStyle w:val="a9"/>
                <w:color w:val="000000"/>
              </w:rPr>
              <w:t>1. Тема рассказа.</w:t>
            </w:r>
          </w:p>
          <w:p w:rsidR="007177F7" w:rsidRPr="0098637C" w:rsidRDefault="007177F7" w:rsidP="0098637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8637C">
              <w:rPr>
                <w:color w:val="000000"/>
              </w:rPr>
              <w:t>Это и </w:t>
            </w:r>
            <w:r w:rsidRPr="0098637C">
              <w:rPr>
                <w:color w:val="000000"/>
                <w:u w:val="single"/>
              </w:rPr>
              <w:t>тема подвига</w:t>
            </w:r>
            <w:r w:rsidRPr="0098637C">
              <w:rPr>
                <w:color w:val="000000"/>
              </w:rPr>
              <w:t>, слишком быстро прожитой (но без оглядки, в полную силу) жизни молодых ребят, ушедших на войну и сгоревших в её огне, отдавших жизнь во имя Великой Победы.</w:t>
            </w:r>
          </w:p>
          <w:p w:rsidR="007177F7" w:rsidRPr="0098637C" w:rsidRDefault="007177F7" w:rsidP="0098637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8637C">
              <w:rPr>
                <w:rStyle w:val="a9"/>
                <w:color w:val="000000"/>
              </w:rPr>
              <w:t xml:space="preserve">2. Основная мысль рассказа. </w:t>
            </w:r>
            <w:r w:rsidRPr="0098637C">
              <w:rPr>
                <w:color w:val="000000"/>
              </w:rPr>
              <w:t>Живое пламя - это не только цветущие на клумбе маки, своими языками напоминающие огонь, в котором сгорел Алёша. Это пламя Вечного Огня - живое и неугасимое - горящее у Кремлёвской стены на могиле Неизвестного солдата. И это живое пламя никогда не погаснет. Наша задача - «... не дать погаснуть этому живому огню».</w:t>
            </w:r>
          </w:p>
          <w:p w:rsidR="007177F7" w:rsidRPr="0098637C" w:rsidRDefault="007177F7" w:rsidP="0098637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8637C">
              <w:rPr>
                <w:rStyle w:val="a9"/>
                <w:color w:val="000000"/>
              </w:rPr>
              <w:t>3. Смысл названия рассказа</w:t>
            </w:r>
            <w:r w:rsidRPr="0098637C">
              <w:rPr>
                <w:color w:val="000000"/>
              </w:rPr>
              <w:t>.</w:t>
            </w:r>
          </w:p>
          <w:p w:rsidR="00C872B2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рассказа не только указывает на цвет мака, не только на очень скоротечную, как пламя, жизнь цветка, но и на </w:t>
            </w:r>
            <w:proofErr w:type="gramStart"/>
            <w:r w:rsidRPr="0098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такую</w:t>
            </w:r>
            <w:proofErr w:type="gramEnd"/>
            <w:r w:rsidRPr="0098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 яркую, подобную пламенеющему маку, жизнь людей в годы войны. Прожить так, как прожил жизнь, пусть короткую, но яркую и героическую, сын тёти Оли - молодой лётчик Алексей. Именно такую жизнь автор называет жизнью в полную силу.</w:t>
            </w:r>
          </w:p>
          <w:p w:rsidR="007177F7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38250" cy="1076325"/>
                  <wp:effectExtent l="19050" t="0" r="0" b="0"/>
                  <wp:docPr id="33" name="Рисунок 1" descr="https://ds02.infourok.ru/uploads/ex/0213/0006dfe2-df81b5de/1/img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213/0006dfe2-df81b5de/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1" cy="107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B40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8-896-304-796-38 или на электронную почту </w:t>
            </w:r>
            <w:hyperlink r:id="rId19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kseniyade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985" w:type="dxa"/>
          </w:tcPr>
          <w:p w:rsidR="00C872B2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презентации»</w:t>
            </w:r>
          </w:p>
        </w:tc>
        <w:tc>
          <w:tcPr>
            <w:tcW w:w="8080" w:type="dxa"/>
          </w:tcPr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«День Победы»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1.Запустить приложение 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98551" cy="1438275"/>
                  <wp:effectExtent l="19050" t="0" r="6499" b="0"/>
                  <wp:docPr id="34" name="Рисунок 10" descr="hello_html_56871c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56871c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551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2. Установить цветовую схему с оранжевым фоном.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титульный слайд. Для этого в Заголовок слайда вписать текст «День Победы». Щелчком мыши выделите рамку «Подзаголовок слайда» и 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в нем ФИО.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3. Добавить новый слайд. Для этого выполнить команду меню Вставка</w:t>
            </w:r>
            <w:proofErr w:type="gram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→ С</w:t>
            </w:r>
            <w:proofErr w:type="gram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оздать слайд. На добавленный слайд вставить фото (скачать в интернете) по тематике презентации.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4.Аналогичным образом добавить в презентацию еще 3 слайда, разместить на них тематические изображения.</w:t>
            </w:r>
          </w:p>
          <w:p w:rsidR="00C872B2" w:rsidRPr="0098637C" w:rsidRDefault="007177F7" w:rsidP="0098637C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5.Сохранить презентацию под именем «День Победы»</w:t>
            </w:r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Шамакова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Людмила Владимировна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</w:t>
            </w:r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на электронную почту </w:t>
            </w:r>
            <w:hyperlink r:id="rId21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lyuda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shamakova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 указать ФИ, класс</w:t>
            </w:r>
          </w:p>
        </w:tc>
        <w:tc>
          <w:tcPr>
            <w:tcW w:w="1985" w:type="dxa"/>
          </w:tcPr>
          <w:p w:rsidR="00C872B2" w:rsidRPr="0098637C" w:rsidRDefault="007177F7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 классе. Причастие. Причастный оборот</w:t>
            </w:r>
          </w:p>
        </w:tc>
        <w:tc>
          <w:tcPr>
            <w:tcW w:w="8080" w:type="dxa"/>
          </w:tcPr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Правило! Смотри  на </w:t>
            </w:r>
            <w:proofErr w:type="spellStart"/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</w:t>
            </w:r>
            <w:proofErr w:type="spellEnd"/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почте. Стр.  2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863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Вставить причастные обороты: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1.Над степью мальчик  увидел серого гуся, ..........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Железная дорога, ............, тянется до Иссык 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уля.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3.Подземная железная дорога, метро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........, 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славится на весь мир.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4.Мой дядя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............., 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вернулся в село.</w:t>
            </w:r>
          </w:p>
          <w:p w:rsidR="007177F7" w:rsidRPr="0098637C" w:rsidRDefault="007177F7" w:rsidP="0098637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Слова для справок:</w:t>
            </w:r>
          </w:p>
          <w:p w:rsidR="003A19FC" w:rsidRPr="0098637C" w:rsidRDefault="007177F7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(уехавший в город, </w:t>
            </w:r>
            <w:proofErr w:type="gramStart"/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построенная</w:t>
            </w:r>
            <w:proofErr w:type="gramEnd"/>
            <w:r w:rsidRPr="009863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Москве, догоняющего  свою стаю, проложенная в ущелье)</w:t>
            </w:r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Алексейцева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Любовь Анатольевна</w:t>
            </w: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8-982-62-13-806, указать ФИ, класс</w:t>
            </w:r>
          </w:p>
        </w:tc>
        <w:tc>
          <w:tcPr>
            <w:tcW w:w="1985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документом</w:t>
            </w:r>
          </w:p>
        </w:tc>
        <w:tc>
          <w:tcPr>
            <w:tcW w:w="8080" w:type="dxa"/>
          </w:tcPr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 История России 19 век.8 класс. Данилов, Косулина. Москва. Просвещение. 2012 г.</w:t>
            </w:r>
          </w:p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с 271 - 272 читать,</w:t>
            </w:r>
            <w:proofErr w:type="gram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? 1,2 письменно</w:t>
            </w:r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8-912-052-65-00, указать ФИ, класс</w:t>
            </w:r>
          </w:p>
        </w:tc>
        <w:tc>
          <w:tcPr>
            <w:tcW w:w="1985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8080" w:type="dxa"/>
          </w:tcPr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Выучить значения 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α, </w:t>
            </w:r>
            <w:proofErr w:type="spellStart"/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proofErr w:type="spellEnd"/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α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</w:t>
            </w:r>
            <w:proofErr w:type="spellEnd"/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α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таблице: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60"/>
              <w:gridCol w:w="1134"/>
              <w:gridCol w:w="1275"/>
              <w:gridCol w:w="1276"/>
              <w:gridCol w:w="1276"/>
            </w:tblGrid>
            <w:tr w:rsidR="0098637C" w:rsidRPr="0098637C" w:rsidTr="00FE1A81">
              <w:tc>
                <w:tcPr>
                  <w:tcW w:w="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60°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90°</w:t>
                  </w:r>
                </w:p>
              </w:tc>
            </w:tr>
            <w:tr w:rsidR="0098637C" w:rsidRPr="0098637C" w:rsidTr="00FE1A81">
              <w:trPr>
                <w:trHeight w:val="692"/>
              </w:trPr>
              <w:tc>
                <w:tcPr>
                  <w:tcW w:w="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sin</w:t>
                  </w: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98637C" w:rsidRPr="0098637C" w:rsidTr="00FE1A81">
              <w:trPr>
                <w:trHeight w:val="844"/>
              </w:trPr>
              <w:tc>
                <w:tcPr>
                  <w:tcW w:w="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cos</w:t>
                  </w:r>
                  <w:proofErr w:type="spellEnd"/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637C" w:rsidRPr="0098637C" w:rsidTr="00FE1A81">
              <w:trPr>
                <w:trHeight w:val="842"/>
              </w:trPr>
              <w:tc>
                <w:tcPr>
                  <w:tcW w:w="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tg</w:t>
                  </w:r>
                  <w:proofErr w:type="spellEnd"/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α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637C" w:rsidRPr="0098637C" w:rsidRDefault="0098637C" w:rsidP="009863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63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 существует</w:t>
                  </w:r>
                </w:p>
              </w:tc>
            </w:tr>
          </w:tbl>
          <w:p w:rsidR="00C872B2" w:rsidRPr="0098637C" w:rsidRDefault="00C872B2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8-912-052-65-00, указать ФИ, класс</w:t>
            </w:r>
          </w:p>
        </w:tc>
        <w:tc>
          <w:tcPr>
            <w:tcW w:w="1985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Удельное сопротивление</w:t>
            </w:r>
          </w:p>
        </w:tc>
        <w:tc>
          <w:tcPr>
            <w:tcW w:w="8080" w:type="dxa"/>
          </w:tcPr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Повтори!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 проводника зависит от его длины и площади поперечного сечения, а также от вещества, из которого он сделан.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Эту величину (зависимость) назвали удельным сопротивлением вещества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Обозначение: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proofErr w:type="spellEnd"/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Формула расчёта: </w:t>
            </w:r>
            <w:r w:rsidRPr="00986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86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– сопротивление проводника (Ом)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– площадь поперечного сечения проводника 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–длина проводника (м)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2. Решить задачи.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 сопротивления следующих проводников, изготовленных: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А) из алюминиевой проволоки длиной 0,8 м и площадью поперечного сечения 0,2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, удельное сопротивление алюминия равно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0,028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Ом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мм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.</m:t>
              </m:r>
            </m:oMath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3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l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 0,8 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|     </w:t>
            </w:r>
            <w:r w:rsidRPr="00986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R x S: </w:t>
            </w:r>
            <w:r w:rsidRPr="00986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S=  0,2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2                  </m:t>
                  </m:r>
                </m:sup>
              </m:sSup>
            </m:oMath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  R=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den>
              </m:f>
            </m:oMath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0,028 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0,8: 0,2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 0,112 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Ом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)</m:t>
              </m:r>
            </m:oMath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63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 0,028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Ом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мм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</m:oMath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         </w:t>
            </w:r>
          </w:p>
          <w:p w:rsidR="0098637C" w:rsidRPr="0098637C" w:rsidRDefault="0098637C" w:rsidP="0098637C">
            <w:pPr>
              <w:pBdr>
                <w:bottom w:val="single" w:sz="6" w:space="1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?                      | 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R=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0,112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Ом</m:t>
              </m:r>
            </m:oMath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Б) из никелиновой проволоки длиной 4 м и площадью поперечного сечения 0,5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, удельное сопротивление никелина равно</w:t>
            </w:r>
          </w:p>
          <w:p w:rsidR="00C872B2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0,40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Ом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мм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</m:t>
                  </m:r>
                </m:den>
              </m:f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.</m:t>
              </m:r>
            </m:oMath>
            <w:proofErr w:type="gramEnd"/>
          </w:p>
        </w:tc>
      </w:tr>
      <w:tr w:rsidR="00C872B2" w:rsidRPr="00DF6015" w:rsidTr="00B40648">
        <w:tc>
          <w:tcPr>
            <w:tcW w:w="851" w:type="dxa"/>
            <w:vMerge w:val="restart"/>
          </w:tcPr>
          <w:p w:rsidR="00C872B2" w:rsidRPr="00DF6015" w:rsidRDefault="007177F7" w:rsidP="00B406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</w:t>
            </w:r>
            <w:r w:rsidR="00B40648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Жаворонкова Ксения Александровна</w:t>
            </w:r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B40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8-896-304-796-38 или на электронную почту </w:t>
            </w:r>
            <w:hyperlink r:id="rId22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kseniyade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1985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</w:t>
            </w:r>
          </w:p>
        </w:tc>
        <w:tc>
          <w:tcPr>
            <w:tcW w:w="8080" w:type="dxa"/>
          </w:tcPr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Перейти по ссылке и прочитать § 25 в электронном учебнике: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86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http://tepka.ru/geografiya_8/27.html</w:t>
              </w:r>
            </w:hyperlink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98637C" w:rsidRPr="0098637C" w:rsidRDefault="0098637C" w:rsidP="0098637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Какую часть России занимают степи?</w:t>
            </w:r>
          </w:p>
          <w:p w:rsidR="0098637C" w:rsidRPr="0098637C" w:rsidRDefault="0098637C" w:rsidP="0098637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Какие животные преобладают в степной зоне?</w:t>
            </w:r>
          </w:p>
          <w:p w:rsidR="00C872B2" w:rsidRPr="0098637C" w:rsidRDefault="0098637C" w:rsidP="0098637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В какой части страны расположены полупустыни и пустыни?</w:t>
            </w:r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2409" w:type="dxa"/>
          </w:tcPr>
          <w:p w:rsidR="00B40648" w:rsidRPr="003C5142" w:rsidRDefault="00B40648" w:rsidP="00B4064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C5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 w:rsidRPr="003C5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Максим Сергеевич</w:t>
            </w:r>
          </w:p>
          <w:p w:rsidR="00C872B2" w:rsidRPr="00B40648" w:rsidRDefault="00B40648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142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предоставлять </w:t>
            </w:r>
            <w:proofErr w:type="spellStart"/>
            <w:r w:rsidRPr="003C5142"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  <w:proofErr w:type="spellEnd"/>
            <w:r w:rsidRPr="003C5142">
              <w:rPr>
                <w:rFonts w:ascii="Times New Roman" w:hAnsi="Times New Roman" w:cs="Times New Roman"/>
                <w:sz w:val="20"/>
                <w:szCs w:val="20"/>
              </w:rPr>
              <w:t xml:space="preserve">, видеоотчет  на </w:t>
            </w:r>
            <w:proofErr w:type="spellStart"/>
            <w:r w:rsidRPr="003C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C5142">
              <w:rPr>
                <w:rFonts w:ascii="Times New Roman" w:hAnsi="Times New Roman" w:cs="Times New Roman"/>
                <w:sz w:val="20"/>
                <w:szCs w:val="20"/>
              </w:rPr>
              <w:t xml:space="preserve"> 8-912-658-90-39 или на электронную почту </w:t>
            </w:r>
            <w:hyperlink r:id="rId24" w:history="1">
              <w:r w:rsidRPr="003C5142">
                <w:rPr>
                  <w:rStyle w:val="a4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exp1osive33@mail.ru</w:t>
              </w:r>
            </w:hyperlink>
            <w:r w:rsidRPr="003C5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5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указать ФИ, класс</w:t>
            </w:r>
          </w:p>
        </w:tc>
        <w:tc>
          <w:tcPr>
            <w:tcW w:w="1985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proofErr w:type="gram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самостоятель-ных</w:t>
            </w:r>
            <w:proofErr w:type="spellEnd"/>
            <w:proofErr w:type="gram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физкультуре</w:t>
            </w:r>
          </w:p>
        </w:tc>
        <w:tc>
          <w:tcPr>
            <w:tcW w:w="8080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по ссылке на электронный урок </w:t>
            </w:r>
            <w:hyperlink r:id="rId25" w:history="1">
              <w:r w:rsidRPr="00986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https://resh.edu.ru/subject/lesson/3223/start</w:t>
              </w:r>
              <w:proofErr w:type="gramStart"/>
              <w:r w:rsidRPr="00986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о окончанию урока, выполняете контрольные задания. 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задания, теста</w:t>
            </w:r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Нефедова Лидия Сергеевна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8-963-040-70-07 или на электронную почту </w:t>
            </w:r>
            <w:hyperlink r:id="rId26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lidia_n54@mail.ru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, указать ФИ, класс</w:t>
            </w:r>
          </w:p>
        </w:tc>
        <w:tc>
          <w:tcPr>
            <w:tcW w:w="1985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</w:p>
        </w:tc>
        <w:tc>
          <w:tcPr>
            <w:tcW w:w="8080" w:type="dxa"/>
          </w:tcPr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Запишите в тетрадь и выучите:</w:t>
            </w:r>
          </w:p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К реакциям обмена относятся такие реакции, при </w:t>
            </w:r>
            <w:proofErr w:type="gram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два сложных вещества обмениваются своими составными частями.</w:t>
            </w:r>
          </w:p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4 + 2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 =   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)2  +  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Запишите уравнение химической реакции по схеме:</w:t>
            </w:r>
          </w:p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Фосфорная кислота  +  </w:t>
            </w:r>
            <w:proofErr w:type="spell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натрия  = фосфат натрия + вода</w:t>
            </w:r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8-912-052-65-00, указать ФИ, класс</w:t>
            </w:r>
          </w:p>
        </w:tc>
        <w:tc>
          <w:tcPr>
            <w:tcW w:w="1985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Удельное сопротивление</w:t>
            </w:r>
          </w:p>
        </w:tc>
        <w:tc>
          <w:tcPr>
            <w:tcW w:w="8080" w:type="dxa"/>
          </w:tcPr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задачи.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Длина одного провода 0,2м, другого – 1,6м. Площадь поперечного сечения и материал (металл) одинаковы. У какого провода сопротивление больше и во сколько раз?</w:t>
            </w:r>
          </w:p>
          <w:p w:rsidR="00C872B2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Б) Рассчитать сопротивление</w:t>
            </w: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из константановой проволоки длиной 0,5 м, площадью поперечного сечения 0,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005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если</m:t>
              </m:r>
            </m:oMath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удельное сопротивление константана равно 0,50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Ом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мм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</m:t>
                  </m:r>
                </m:den>
              </m:f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.</m:t>
              </m:r>
            </m:oMath>
            <w:proofErr w:type="gramEnd"/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Паюсова</w:t>
            </w:r>
            <w:proofErr w:type="spellEnd"/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Александровна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8-912-052-65-00, указать ФИ, класс</w:t>
            </w:r>
          </w:p>
        </w:tc>
        <w:tc>
          <w:tcPr>
            <w:tcW w:w="1985" w:type="dxa"/>
          </w:tcPr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  <w:p w:rsidR="00C872B2" w:rsidRPr="0098637C" w:rsidRDefault="00C872B2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уравнения </w:t>
            </w:r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1) 9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98637C" w:rsidRPr="0098637C" w:rsidRDefault="0098637C" w:rsidP="009863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2) 16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49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+28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+4=0</m:t>
              </m:r>
            </m:oMath>
          </w:p>
        </w:tc>
      </w:tr>
      <w:tr w:rsidR="00C872B2" w:rsidRPr="00DF6015" w:rsidTr="00B40648">
        <w:tc>
          <w:tcPr>
            <w:tcW w:w="851" w:type="dxa"/>
            <w:vMerge/>
            <w:textDirection w:val="btLr"/>
          </w:tcPr>
          <w:p w:rsidR="00C872B2" w:rsidRPr="00DF6015" w:rsidRDefault="00C872B2" w:rsidP="00DF601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72B2" w:rsidRPr="00DF6015" w:rsidRDefault="00C872B2" w:rsidP="00DF60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0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C872B2" w:rsidRPr="00B40648" w:rsidRDefault="0088672F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872B2" w:rsidRPr="00B40648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2409" w:type="dxa"/>
          </w:tcPr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Нефедова Лидия Сергеевна</w:t>
            </w:r>
          </w:p>
          <w:p w:rsidR="00FC3F15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B40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872B2" w:rsidRPr="00B40648" w:rsidRDefault="00FC3F15" w:rsidP="00B4064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648">
              <w:rPr>
                <w:rFonts w:ascii="Times New Roman" w:hAnsi="Times New Roman" w:cs="Times New Roman"/>
                <w:sz w:val="20"/>
                <w:szCs w:val="20"/>
              </w:rPr>
              <w:t xml:space="preserve">8-963-040-70-07 или на электронную почту </w:t>
            </w:r>
            <w:hyperlink r:id="rId27" w:history="1">
              <w:r w:rsidRPr="00B4064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lidia_n54@mail.ru</w:t>
              </w:r>
            </w:hyperlink>
            <w:r w:rsidRPr="00B40648">
              <w:rPr>
                <w:rFonts w:ascii="Times New Roman" w:hAnsi="Times New Roman" w:cs="Times New Roman"/>
                <w:sz w:val="20"/>
                <w:szCs w:val="20"/>
              </w:rPr>
              <w:t>, указать ФИ, класс</w:t>
            </w:r>
          </w:p>
        </w:tc>
        <w:tc>
          <w:tcPr>
            <w:tcW w:w="1985" w:type="dxa"/>
          </w:tcPr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Возрастные процессы</w:t>
            </w:r>
          </w:p>
        </w:tc>
        <w:tc>
          <w:tcPr>
            <w:tcW w:w="8080" w:type="dxa"/>
          </w:tcPr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Запишите в тетрадь:</w:t>
            </w:r>
          </w:p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В развитии человека выделяют следующие этап</w:t>
            </w:r>
            <w:proofErr w:type="gramStart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8637C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новорожденный, грудной, детство, подростковый, юношеский, пожилой, старческий возраст.</w:t>
            </w:r>
          </w:p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8637C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Читать текст на стр.188 -189.</w:t>
            </w:r>
          </w:p>
          <w:p w:rsidR="00C872B2" w:rsidRPr="0098637C" w:rsidRDefault="0098637C" w:rsidP="009863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637C"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Каковы особенности развития в подростковом возрасте?</w:t>
            </w:r>
          </w:p>
        </w:tc>
      </w:tr>
    </w:tbl>
    <w:p w:rsidR="005324D8" w:rsidRPr="0041512E" w:rsidRDefault="005324D8" w:rsidP="0041512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5324D8" w:rsidRPr="0041512E" w:rsidSect="00DF60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6A2"/>
    <w:multiLevelType w:val="hybridMultilevel"/>
    <w:tmpl w:val="E38C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F6381"/>
    <w:multiLevelType w:val="hybridMultilevel"/>
    <w:tmpl w:val="291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D63"/>
    <w:multiLevelType w:val="hybridMultilevel"/>
    <w:tmpl w:val="0FE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73B6"/>
    <w:multiLevelType w:val="multilevel"/>
    <w:tmpl w:val="A920A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53FE2"/>
    <w:multiLevelType w:val="hybridMultilevel"/>
    <w:tmpl w:val="A19E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36E6D"/>
    <w:multiLevelType w:val="hybridMultilevel"/>
    <w:tmpl w:val="5B26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45273"/>
    <w:multiLevelType w:val="multilevel"/>
    <w:tmpl w:val="A920A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94B5C"/>
    <w:multiLevelType w:val="hybridMultilevel"/>
    <w:tmpl w:val="7BB6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F0B8B"/>
    <w:multiLevelType w:val="hybridMultilevel"/>
    <w:tmpl w:val="8574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4D8"/>
    <w:rsid w:val="0000729F"/>
    <w:rsid w:val="000D7A0B"/>
    <w:rsid w:val="0015292D"/>
    <w:rsid w:val="00170604"/>
    <w:rsid w:val="002111AB"/>
    <w:rsid w:val="00223D3E"/>
    <w:rsid w:val="0032108F"/>
    <w:rsid w:val="003A19FC"/>
    <w:rsid w:val="003C51CD"/>
    <w:rsid w:val="0041512E"/>
    <w:rsid w:val="00435ECA"/>
    <w:rsid w:val="00461393"/>
    <w:rsid w:val="005324D8"/>
    <w:rsid w:val="0054315C"/>
    <w:rsid w:val="00594652"/>
    <w:rsid w:val="00711B09"/>
    <w:rsid w:val="007177F7"/>
    <w:rsid w:val="0088672F"/>
    <w:rsid w:val="00982A6B"/>
    <w:rsid w:val="0098637C"/>
    <w:rsid w:val="009B4F83"/>
    <w:rsid w:val="009E13E2"/>
    <w:rsid w:val="009E7CF1"/>
    <w:rsid w:val="00A12E37"/>
    <w:rsid w:val="00B40648"/>
    <w:rsid w:val="00C2239C"/>
    <w:rsid w:val="00C872B2"/>
    <w:rsid w:val="00CF3803"/>
    <w:rsid w:val="00D85FA6"/>
    <w:rsid w:val="00DE661A"/>
    <w:rsid w:val="00DF6015"/>
    <w:rsid w:val="00E37A59"/>
    <w:rsid w:val="00F414BC"/>
    <w:rsid w:val="00FA0604"/>
    <w:rsid w:val="00FC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51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51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1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">
    <w:name w:val="normal"/>
    <w:rsid w:val="0017060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17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0604"/>
  </w:style>
  <w:style w:type="character" w:customStyle="1" w:styleId="c8">
    <w:name w:val="c8"/>
    <w:basedOn w:val="a0"/>
    <w:rsid w:val="00170604"/>
  </w:style>
  <w:style w:type="character" w:customStyle="1" w:styleId="c0">
    <w:name w:val="c0"/>
    <w:basedOn w:val="a0"/>
    <w:rsid w:val="00170604"/>
  </w:style>
  <w:style w:type="character" w:customStyle="1" w:styleId="c2">
    <w:name w:val="c2"/>
    <w:basedOn w:val="a0"/>
    <w:rsid w:val="00170604"/>
  </w:style>
  <w:style w:type="character" w:customStyle="1" w:styleId="c34">
    <w:name w:val="c34"/>
    <w:basedOn w:val="a0"/>
    <w:rsid w:val="00170604"/>
  </w:style>
  <w:style w:type="character" w:styleId="a9">
    <w:name w:val="Strong"/>
    <w:basedOn w:val="a0"/>
    <w:uiPriority w:val="22"/>
    <w:qFormat/>
    <w:rsid w:val="00711B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a.shamakova@yandex.ru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mailto:lidia_n5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yuda.shamakova@yandex.ru" TargetMode="External"/><Relationship Id="rId7" Type="http://schemas.openxmlformats.org/officeDocument/2006/relationships/hyperlink" Target="mailto:lyuda.shamakova@yandex.ru" TargetMode="External"/><Relationship Id="rId12" Type="http://schemas.openxmlformats.org/officeDocument/2006/relationships/hyperlink" Target="mailto:natashka.af@mail.ru" TargetMode="External"/><Relationship Id="rId17" Type="http://schemas.openxmlformats.org/officeDocument/2006/relationships/hyperlink" Target="mailto:lyuda.shamakova@yandex.ru" TargetMode="External"/><Relationship Id="rId25" Type="http://schemas.openxmlformats.org/officeDocument/2006/relationships/hyperlink" Target="https://resh.edu.ru/subject/lesson/3223/start/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lidia_n54@mail.ru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ya.com/tehnologiya/160126-prezentaciya-zdorove-i-vybor-professii-8-klass.html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e.mail.ru/compose?To=exp1osive33@mail.ru" TargetMode="External"/><Relationship Id="rId5" Type="http://schemas.openxmlformats.org/officeDocument/2006/relationships/hyperlink" Target="mailto:yasakova.nat@yandex.ru" TargetMode="External"/><Relationship Id="rId15" Type="http://schemas.openxmlformats.org/officeDocument/2006/relationships/hyperlink" Target="https://www.youtube.com/watch?v=8SApe80QbV0" TargetMode="External"/><Relationship Id="rId23" Type="http://schemas.openxmlformats.org/officeDocument/2006/relationships/hyperlink" Target="http://tepka.ru/geografiya_8/2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mail.ru/compose?To=exp1osive33@mail.ru" TargetMode="External"/><Relationship Id="rId19" Type="http://schemas.openxmlformats.org/officeDocument/2006/relationships/hyperlink" Target="mailto:kseniyade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mailto:kseniyade@yandex.ru" TargetMode="External"/><Relationship Id="rId27" Type="http://schemas.openxmlformats.org/officeDocument/2006/relationships/hyperlink" Target="mailto:lidia_n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12</cp:revision>
  <dcterms:created xsi:type="dcterms:W3CDTF">2020-04-08T04:56:00Z</dcterms:created>
  <dcterms:modified xsi:type="dcterms:W3CDTF">2020-05-02T15:05:00Z</dcterms:modified>
</cp:coreProperties>
</file>