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64" w:rsidRPr="00A33E64" w:rsidRDefault="00A33E64" w:rsidP="00A32ADB">
      <w:pPr>
        <w:pStyle w:val="a3"/>
        <w:shd w:val="clear" w:color="auto" w:fill="FFFFFF"/>
        <w:spacing w:before="150" w:beforeAutospacing="0" w:after="150" w:afterAutospacing="0"/>
        <w:ind w:firstLine="708"/>
        <w:jc w:val="center"/>
        <w:rPr>
          <w:b/>
          <w:color w:val="4F4A4A"/>
          <w:sz w:val="32"/>
          <w:szCs w:val="32"/>
          <w:shd w:val="clear" w:color="auto" w:fill="FFFFFF"/>
        </w:rPr>
      </w:pPr>
      <w:r>
        <w:rPr>
          <w:b/>
          <w:color w:val="4F4A4A"/>
          <w:sz w:val="32"/>
          <w:szCs w:val="32"/>
          <w:shd w:val="clear" w:color="auto" w:fill="FFFFFF"/>
        </w:rPr>
        <w:t>Тяжелые годы войны для россий</w:t>
      </w:r>
      <w:r w:rsidRPr="00A33E64">
        <w:rPr>
          <w:b/>
          <w:color w:val="4F4A4A"/>
          <w:sz w:val="32"/>
          <w:szCs w:val="32"/>
          <w:shd w:val="clear" w:color="auto" w:fill="FFFFFF"/>
        </w:rPr>
        <w:t>ских немцев на русской земле…</w:t>
      </w:r>
      <w:r>
        <w:rPr>
          <w:b/>
          <w:color w:val="4F4A4A"/>
          <w:sz w:val="32"/>
          <w:szCs w:val="32"/>
          <w:shd w:val="clear" w:color="auto" w:fill="FFFFFF"/>
        </w:rPr>
        <w:t>(история моего деда)</w:t>
      </w:r>
    </w:p>
    <w:p w:rsidR="004424F7" w:rsidRPr="004424F7" w:rsidRDefault="004424F7" w:rsidP="00A33E64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4F4A4A"/>
          <w:sz w:val="28"/>
          <w:szCs w:val="28"/>
        </w:rPr>
      </w:pPr>
      <w:r>
        <w:rPr>
          <w:color w:val="4F4A4A"/>
          <w:sz w:val="28"/>
          <w:szCs w:val="28"/>
          <w:shd w:val="clear" w:color="auto" w:fill="FFFFFF"/>
        </w:rPr>
        <w:t xml:space="preserve">Мой дед – </w:t>
      </w:r>
      <w:r w:rsidRPr="00A33E64">
        <w:rPr>
          <w:b/>
          <w:color w:val="4F4A4A"/>
          <w:sz w:val="28"/>
          <w:szCs w:val="28"/>
          <w:u w:val="single"/>
          <w:shd w:val="clear" w:color="auto" w:fill="FFFFFF"/>
        </w:rPr>
        <w:t xml:space="preserve">Рейтер </w:t>
      </w:r>
      <w:r w:rsidR="00A33E64">
        <w:rPr>
          <w:b/>
          <w:color w:val="4F4A4A"/>
          <w:sz w:val="28"/>
          <w:szCs w:val="28"/>
          <w:u w:val="single"/>
          <w:shd w:val="clear" w:color="auto" w:fill="FFFFFF"/>
        </w:rPr>
        <w:t>А</w:t>
      </w:r>
      <w:r w:rsidRPr="00A33E64">
        <w:rPr>
          <w:b/>
          <w:color w:val="4F4A4A"/>
          <w:sz w:val="28"/>
          <w:szCs w:val="28"/>
          <w:u w:val="single"/>
          <w:shd w:val="clear" w:color="auto" w:fill="FFFFFF"/>
        </w:rPr>
        <w:t>ндрей Александрович</w:t>
      </w:r>
      <w:r>
        <w:rPr>
          <w:color w:val="4F4A4A"/>
          <w:sz w:val="28"/>
          <w:szCs w:val="28"/>
          <w:shd w:val="clear" w:color="auto" w:fill="FFFFFF"/>
        </w:rPr>
        <w:t xml:space="preserve"> - будучи российским </w:t>
      </w:r>
      <w:proofErr w:type="gramStart"/>
      <w:r>
        <w:rPr>
          <w:color w:val="4F4A4A"/>
          <w:sz w:val="28"/>
          <w:szCs w:val="28"/>
          <w:shd w:val="clear" w:color="auto" w:fill="FFFFFF"/>
        </w:rPr>
        <w:t>немцем</w:t>
      </w:r>
      <w:proofErr w:type="gramEnd"/>
      <w:r>
        <w:rPr>
          <w:color w:val="4F4A4A"/>
          <w:sz w:val="28"/>
          <w:szCs w:val="28"/>
          <w:shd w:val="clear" w:color="auto" w:fill="FFFFFF"/>
        </w:rPr>
        <w:t xml:space="preserve"> пережил тяжелые годы войны, испытывая не только изнурительный голод и беспощадный труд, но и моральные унижения со стороны </w:t>
      </w:r>
      <w:r w:rsidR="00A33E64">
        <w:rPr>
          <w:color w:val="4F4A4A"/>
          <w:sz w:val="28"/>
          <w:szCs w:val="28"/>
          <w:shd w:val="clear" w:color="auto" w:fill="FFFFFF"/>
        </w:rPr>
        <w:t xml:space="preserve">коренного </w:t>
      </w:r>
      <w:r>
        <w:rPr>
          <w:color w:val="4F4A4A"/>
          <w:sz w:val="28"/>
          <w:szCs w:val="28"/>
          <w:shd w:val="clear" w:color="auto" w:fill="FFFFFF"/>
        </w:rPr>
        <w:t xml:space="preserve">русского </w:t>
      </w:r>
      <w:r w:rsidR="00A33E64">
        <w:rPr>
          <w:color w:val="4F4A4A"/>
          <w:sz w:val="28"/>
          <w:szCs w:val="28"/>
          <w:shd w:val="clear" w:color="auto" w:fill="FFFFFF"/>
        </w:rPr>
        <w:t xml:space="preserve">населения. </w:t>
      </w:r>
      <w:r w:rsidRPr="004424F7">
        <w:rPr>
          <w:color w:val="4F4A4A"/>
          <w:sz w:val="28"/>
          <w:szCs w:val="28"/>
          <w:shd w:val="clear" w:color="auto" w:fill="FFFFFF"/>
        </w:rPr>
        <w:t xml:space="preserve">Родился </w:t>
      </w:r>
      <w:r w:rsidR="00A33E64">
        <w:rPr>
          <w:color w:val="4F4A4A"/>
          <w:sz w:val="28"/>
          <w:szCs w:val="28"/>
          <w:shd w:val="clear" w:color="auto" w:fill="FFFFFF"/>
        </w:rPr>
        <w:t xml:space="preserve">мой дед Андрей </w:t>
      </w:r>
      <w:r w:rsidRPr="004424F7">
        <w:rPr>
          <w:color w:val="4F4A4A"/>
          <w:sz w:val="28"/>
          <w:szCs w:val="28"/>
          <w:shd w:val="clear" w:color="auto" w:fill="FFFFFF"/>
        </w:rPr>
        <w:t xml:space="preserve">24.01.1920г. в селе </w:t>
      </w:r>
      <w:proofErr w:type="spellStart"/>
      <w:r w:rsidRPr="004424F7">
        <w:rPr>
          <w:color w:val="4F4A4A"/>
          <w:sz w:val="28"/>
          <w:szCs w:val="28"/>
          <w:shd w:val="clear" w:color="auto" w:fill="FFFFFF"/>
        </w:rPr>
        <w:t>Кауц</w:t>
      </w:r>
      <w:proofErr w:type="spellEnd"/>
      <w:r w:rsidRPr="004424F7">
        <w:rPr>
          <w:color w:val="4F4A4A"/>
          <w:sz w:val="28"/>
          <w:szCs w:val="28"/>
          <w:shd w:val="clear" w:color="auto" w:fill="FFFFFF"/>
        </w:rPr>
        <w:t xml:space="preserve"> </w:t>
      </w:r>
      <w:proofErr w:type="spellStart"/>
      <w:r w:rsidRPr="004424F7">
        <w:rPr>
          <w:color w:val="4F4A4A"/>
          <w:sz w:val="28"/>
          <w:szCs w:val="28"/>
          <w:shd w:val="clear" w:color="auto" w:fill="FFFFFF"/>
        </w:rPr>
        <w:t>Жирновского</w:t>
      </w:r>
      <w:proofErr w:type="spellEnd"/>
      <w:r w:rsidRPr="004424F7">
        <w:rPr>
          <w:color w:val="4F4A4A"/>
          <w:sz w:val="28"/>
          <w:szCs w:val="28"/>
          <w:shd w:val="clear" w:color="auto" w:fill="FFFFFF"/>
        </w:rPr>
        <w:t xml:space="preserve"> района В</w:t>
      </w:r>
      <w:r w:rsidR="00A33E64">
        <w:rPr>
          <w:color w:val="4F4A4A"/>
          <w:sz w:val="28"/>
          <w:szCs w:val="28"/>
          <w:shd w:val="clear" w:color="auto" w:fill="FFFFFF"/>
        </w:rPr>
        <w:t xml:space="preserve">олгоградской области. Его отца, т.е. моего прадеда </w:t>
      </w:r>
      <w:r w:rsidRPr="004424F7">
        <w:rPr>
          <w:color w:val="4F4A4A"/>
          <w:sz w:val="28"/>
          <w:szCs w:val="28"/>
          <w:shd w:val="clear" w:color="auto" w:fill="FFFFFF"/>
        </w:rPr>
        <w:t>расстреляли за то, что у него были замечены доллары, которые он получил от сестры из Америки. У Андрея Александровича было шесть братьев и четыре сестры. Он окончил четыре класса немецкой школы. 14 марта 1939г. женился.</w:t>
      </w:r>
    </w:p>
    <w:p w:rsidR="004424F7" w:rsidRPr="004424F7" w:rsidRDefault="004424F7" w:rsidP="00A33E64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4F4A4A"/>
          <w:sz w:val="28"/>
          <w:szCs w:val="28"/>
        </w:rPr>
      </w:pPr>
      <w:r w:rsidRPr="004424F7">
        <w:rPr>
          <w:color w:val="4F4A4A"/>
          <w:sz w:val="28"/>
          <w:szCs w:val="28"/>
        </w:rPr>
        <w:t>Наиболее важным мероприятием первых недель и месяцев войны в АССР немцев Поволжья  стала уборочная кампания и хлебозаготовки. Темпы уборки и хлебосдачи в АССР НП постепенно нарастали, однако дальнейшие события, связанные с депортацией немецкого населения, передвинули проблемы уборочной кампании на задний план, что, вполне естественно, привело к полной дезорганизации этой кампании.</w:t>
      </w:r>
    </w:p>
    <w:p w:rsidR="00A33E64" w:rsidRPr="004424F7" w:rsidRDefault="004424F7" w:rsidP="00C469B9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4F4A4A"/>
          <w:sz w:val="28"/>
          <w:szCs w:val="28"/>
        </w:rPr>
      </w:pPr>
      <w:r w:rsidRPr="004424F7">
        <w:rPr>
          <w:color w:val="4F4A4A"/>
          <w:sz w:val="28"/>
          <w:szCs w:val="28"/>
        </w:rPr>
        <w:t>Начало массовой депортации немцев Поволжья в районы Сибири и Казахстана было положено Указом Президиума Верховного Совета СССР «О переселении немцев, проживающих в районе Поволжья», вышедшим 28 августа 1941 года. Российские немцы считались «ненадежными элементами», которые могли поддержать фашистов.</w:t>
      </w:r>
    </w:p>
    <w:p w:rsidR="004424F7" w:rsidRPr="004424F7" w:rsidRDefault="004424F7" w:rsidP="00A33E64">
      <w:pPr>
        <w:pStyle w:val="a3"/>
        <w:shd w:val="clear" w:color="auto" w:fill="FFFFFF"/>
        <w:spacing w:before="150" w:beforeAutospacing="0" w:after="150" w:afterAutospacing="0"/>
        <w:jc w:val="both"/>
        <w:rPr>
          <w:color w:val="4F4A4A"/>
          <w:sz w:val="28"/>
          <w:szCs w:val="28"/>
        </w:rPr>
      </w:pPr>
      <w:r w:rsidRPr="004424F7">
        <w:rPr>
          <w:color w:val="4F4A4A"/>
          <w:sz w:val="28"/>
          <w:szCs w:val="28"/>
        </w:rPr>
        <w:t>26 августа 1941 года было подписано постановление СНК ССР И ЦК ВКП «О переселении всех немцев из АССР НП в другие края и области». Оно готовилось в глубокой тайне и не доводилось до руководителей АССР НП. 26 августа прибыли в районы выселения немцев 12350 человек личного состава подразделений войск НКВД.</w:t>
      </w:r>
    </w:p>
    <w:p w:rsidR="004424F7" w:rsidRPr="004424F7" w:rsidRDefault="004424F7" w:rsidP="00A33E64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4F4A4A"/>
          <w:sz w:val="28"/>
          <w:szCs w:val="28"/>
        </w:rPr>
      </w:pPr>
      <w:r w:rsidRPr="004424F7">
        <w:rPr>
          <w:color w:val="4F4A4A"/>
          <w:sz w:val="28"/>
          <w:szCs w:val="28"/>
        </w:rPr>
        <w:t>Лишь 27 августа был доведён до партийного и советского руководства республики пресловутый Указ ПВС СССР от 28. 08. 1941г. «О переселении немцев, проживающих в районе Поволжья». Пункт 17 гласил: «К переселению приступить 3 сентября 1941 года и закончить 20 сентября 1941г.». Хотя с началом войны подавляющее большинство немецкого населения Республики немцев Поволжья никак не отделяло себя от всего советского народа, своими конкретными делами и поступками демонстрировало патриотизм, гражданственность, активно включалось в общенациональную борьбу за отражение агрессии.  </w:t>
      </w:r>
    </w:p>
    <w:p w:rsidR="004424F7" w:rsidRPr="004424F7" w:rsidRDefault="004424F7" w:rsidP="00A33E64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4F4A4A"/>
          <w:sz w:val="28"/>
          <w:szCs w:val="28"/>
        </w:rPr>
      </w:pPr>
      <w:r w:rsidRPr="004424F7">
        <w:rPr>
          <w:color w:val="4F4A4A"/>
          <w:sz w:val="28"/>
          <w:szCs w:val="28"/>
        </w:rPr>
        <w:t xml:space="preserve">Переселению подлежало все немецкое население, в том числе и смешанные семьи, где главой семьи был немец. Жены могли </w:t>
      </w:r>
      <w:proofErr w:type="gramStart"/>
      <w:r w:rsidRPr="004424F7">
        <w:rPr>
          <w:color w:val="4F4A4A"/>
          <w:sz w:val="28"/>
          <w:szCs w:val="28"/>
        </w:rPr>
        <w:t>избежать</w:t>
      </w:r>
      <w:proofErr w:type="gramEnd"/>
      <w:r w:rsidRPr="004424F7">
        <w:rPr>
          <w:color w:val="4F4A4A"/>
          <w:sz w:val="28"/>
          <w:szCs w:val="28"/>
        </w:rPr>
        <w:t xml:space="preserve"> их участи при условии развода. Не выселялись женщины-немки, чьи мужья были не немецкой национальности. Депортируемый получал повестку из местного НКВД, на сборы отводилось 24 часа. Брать с собой  разрешалось </w:t>
      </w:r>
      <w:r w:rsidRPr="004424F7">
        <w:rPr>
          <w:color w:val="4F4A4A"/>
          <w:sz w:val="28"/>
          <w:szCs w:val="28"/>
        </w:rPr>
        <w:lastRenderedPageBreak/>
        <w:t>до200 килограммов</w:t>
      </w:r>
      <w:r w:rsidR="00A33E64">
        <w:rPr>
          <w:color w:val="4F4A4A"/>
          <w:sz w:val="28"/>
          <w:szCs w:val="28"/>
        </w:rPr>
        <w:t xml:space="preserve"> </w:t>
      </w:r>
      <w:r w:rsidRPr="004424F7">
        <w:rPr>
          <w:color w:val="4F4A4A"/>
          <w:sz w:val="28"/>
          <w:szCs w:val="28"/>
        </w:rPr>
        <w:t xml:space="preserve">имущества и продовольствия. За оставляемые постройки, зерно, фураж и скот депортируемым должны были выдаваться квитанции, которые позволяли им претендовать на соответствующую компенсацию на новом месте проживания. В действительности многие не успели получить квитанции, а </w:t>
      </w:r>
      <w:proofErr w:type="gramStart"/>
      <w:r w:rsidRPr="004424F7">
        <w:rPr>
          <w:color w:val="4F4A4A"/>
          <w:sz w:val="28"/>
          <w:szCs w:val="28"/>
        </w:rPr>
        <w:t>получившим</w:t>
      </w:r>
      <w:proofErr w:type="gramEnd"/>
      <w:r w:rsidRPr="004424F7">
        <w:rPr>
          <w:color w:val="4F4A4A"/>
          <w:sz w:val="28"/>
          <w:szCs w:val="28"/>
        </w:rPr>
        <w:t xml:space="preserve"> не удалось ими воспользоваться из-за отсутствия ресурсов на месте. Колонны переселяемых под конвоем войск НКВД направлялись на железнодорожные станции, грузились в так называемые пульмановские («телячьи») вагоны, снабженные деревянными нарами. Типичный эшелон состоял из 50-60 вагонов, сопровождался конвоем, фельдшером и медсестрой. Страшная скученность, антисанитария, недостаток качественной питьевой воды, продовольствия – все это вело к болезням, гибели людей.</w:t>
      </w:r>
    </w:p>
    <w:p w:rsidR="004424F7" w:rsidRPr="004424F7" w:rsidRDefault="004424F7" w:rsidP="00A33E64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4F4A4A"/>
          <w:sz w:val="28"/>
          <w:szCs w:val="28"/>
        </w:rPr>
      </w:pPr>
      <w:r w:rsidRPr="004424F7">
        <w:rPr>
          <w:color w:val="4F4A4A"/>
          <w:sz w:val="28"/>
          <w:szCs w:val="28"/>
        </w:rPr>
        <w:t xml:space="preserve">Депортация российских немцев в 1941-42гг. была самой крупномасштабной и продолжительной </w:t>
      </w:r>
      <w:proofErr w:type="spellStart"/>
      <w:r w:rsidRPr="004424F7">
        <w:rPr>
          <w:color w:val="4F4A4A"/>
          <w:sz w:val="28"/>
          <w:szCs w:val="28"/>
        </w:rPr>
        <w:t>депортационной</w:t>
      </w:r>
      <w:proofErr w:type="spellEnd"/>
      <w:r w:rsidRPr="004424F7">
        <w:rPr>
          <w:color w:val="4F4A4A"/>
          <w:sz w:val="28"/>
          <w:szCs w:val="28"/>
        </w:rPr>
        <w:t xml:space="preserve"> акцией по национальному признаку за все годы советской власти, она оставила в их судьбе трагический, ничем неизгладимый след.</w:t>
      </w:r>
    </w:p>
    <w:p w:rsidR="00A33E64" w:rsidRPr="004424F7" w:rsidRDefault="004424F7" w:rsidP="00C469B9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4F4A4A"/>
          <w:sz w:val="28"/>
          <w:szCs w:val="28"/>
        </w:rPr>
      </w:pPr>
      <w:r w:rsidRPr="004424F7">
        <w:rPr>
          <w:color w:val="4F4A4A"/>
          <w:sz w:val="28"/>
          <w:szCs w:val="28"/>
        </w:rPr>
        <w:t xml:space="preserve">Не успели российские немцы прийти в себя на местах выселения, как их начали отправлять в </w:t>
      </w:r>
      <w:proofErr w:type="spellStart"/>
      <w:r w:rsidRPr="004424F7">
        <w:rPr>
          <w:color w:val="4F4A4A"/>
          <w:sz w:val="28"/>
          <w:szCs w:val="28"/>
        </w:rPr>
        <w:t>трудармию</w:t>
      </w:r>
      <w:proofErr w:type="spellEnd"/>
      <w:r w:rsidRPr="004424F7">
        <w:rPr>
          <w:color w:val="4F4A4A"/>
          <w:sz w:val="28"/>
          <w:szCs w:val="28"/>
        </w:rPr>
        <w:t xml:space="preserve"> (по официальной терминологии – «рабочие колонны»).</w:t>
      </w:r>
    </w:p>
    <w:p w:rsidR="004424F7" w:rsidRPr="004424F7" w:rsidRDefault="004424F7" w:rsidP="00A33E64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4F4A4A"/>
          <w:sz w:val="28"/>
          <w:szCs w:val="28"/>
        </w:rPr>
      </w:pPr>
      <w:r w:rsidRPr="004424F7">
        <w:rPr>
          <w:color w:val="4F4A4A"/>
          <w:sz w:val="28"/>
          <w:szCs w:val="28"/>
        </w:rPr>
        <w:t xml:space="preserve">С начала 1942г. в </w:t>
      </w:r>
      <w:proofErr w:type="spellStart"/>
      <w:r w:rsidRPr="004424F7">
        <w:rPr>
          <w:color w:val="4F4A4A"/>
          <w:sz w:val="28"/>
          <w:szCs w:val="28"/>
        </w:rPr>
        <w:t>трудармию</w:t>
      </w:r>
      <w:proofErr w:type="spellEnd"/>
      <w:r w:rsidRPr="004424F7">
        <w:rPr>
          <w:color w:val="4F4A4A"/>
          <w:sz w:val="28"/>
          <w:szCs w:val="28"/>
        </w:rPr>
        <w:t xml:space="preserve"> на лесоповал, стройки, шахты и промышленные предприятия, обычно за колючей проволокой,  была отправлена основная часть немцев трудоспособного возраста: сначала депортированные немцы-мужчины, затем немецкие мужчины, не подвергавшиеся депортации, и, наконец, немецкие женщины.</w:t>
      </w:r>
    </w:p>
    <w:p w:rsidR="004424F7" w:rsidRPr="004424F7" w:rsidRDefault="004424F7" w:rsidP="00A33E64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4F4A4A"/>
          <w:sz w:val="28"/>
          <w:szCs w:val="28"/>
        </w:rPr>
      </w:pPr>
      <w:r w:rsidRPr="004424F7">
        <w:rPr>
          <w:color w:val="4F4A4A"/>
          <w:sz w:val="28"/>
          <w:szCs w:val="28"/>
        </w:rPr>
        <w:t>Советский народ, вынесший нужду, репрессии предвоенных лет и невиданные тяготы военного времени, надеялся, что добытая им с таким трудом и жертвами победа коренным образом изменит жизнь к лучшему. Чаяния людей не ограничились лишь условиями материального благосостояния, что было, безусловно, главным, но они верили, что отпадёт надобность в политических и идеологических ограничениях. Ответом на надежды народа, на его стремление к демократии, свободе стали новые репрессии 1946-1953 гг. они коснулись и немцев.</w:t>
      </w:r>
    </w:p>
    <w:p w:rsidR="004424F7" w:rsidRPr="004424F7" w:rsidRDefault="004424F7" w:rsidP="00A33E64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4F4A4A"/>
          <w:sz w:val="28"/>
          <w:szCs w:val="28"/>
        </w:rPr>
      </w:pPr>
      <w:r w:rsidRPr="004424F7">
        <w:rPr>
          <w:color w:val="4F4A4A"/>
          <w:sz w:val="28"/>
          <w:szCs w:val="28"/>
        </w:rPr>
        <w:t>По</w:t>
      </w:r>
      <w:r w:rsidR="00A33E64">
        <w:rPr>
          <w:color w:val="4F4A4A"/>
          <w:sz w:val="28"/>
          <w:szCs w:val="28"/>
        </w:rPr>
        <w:t xml:space="preserve"> словам моего деда Андрея, даже по</w:t>
      </w:r>
      <w:r w:rsidRPr="004424F7">
        <w:rPr>
          <w:color w:val="4F4A4A"/>
          <w:sz w:val="28"/>
          <w:szCs w:val="28"/>
        </w:rPr>
        <w:t xml:space="preserve"> окончании «</w:t>
      </w:r>
      <w:proofErr w:type="spellStart"/>
      <w:r w:rsidRPr="004424F7">
        <w:rPr>
          <w:color w:val="4F4A4A"/>
          <w:sz w:val="28"/>
          <w:szCs w:val="28"/>
        </w:rPr>
        <w:t>трудармейской</w:t>
      </w:r>
      <w:proofErr w:type="spellEnd"/>
      <w:r w:rsidRPr="004424F7">
        <w:rPr>
          <w:color w:val="4F4A4A"/>
          <w:sz w:val="28"/>
          <w:szCs w:val="28"/>
        </w:rPr>
        <w:t xml:space="preserve">» эпопеи российские немцы ещё десять лет были прикованы к «зонам» </w:t>
      </w:r>
      <w:proofErr w:type="spellStart"/>
      <w:r w:rsidRPr="004424F7">
        <w:rPr>
          <w:color w:val="4F4A4A"/>
          <w:sz w:val="28"/>
          <w:szCs w:val="28"/>
        </w:rPr>
        <w:t>спецпоселения</w:t>
      </w:r>
      <w:proofErr w:type="spellEnd"/>
      <w:r w:rsidRPr="004424F7">
        <w:rPr>
          <w:color w:val="4F4A4A"/>
          <w:sz w:val="28"/>
          <w:szCs w:val="28"/>
        </w:rPr>
        <w:t>, влача жалкое существование под властью произвола и «</w:t>
      </w:r>
      <w:proofErr w:type="gramStart"/>
      <w:r w:rsidRPr="004424F7">
        <w:rPr>
          <w:color w:val="4F4A4A"/>
          <w:sz w:val="28"/>
          <w:szCs w:val="28"/>
        </w:rPr>
        <w:t>самодурства</w:t>
      </w:r>
      <w:proofErr w:type="gramEnd"/>
      <w:r w:rsidRPr="004424F7">
        <w:rPr>
          <w:color w:val="4F4A4A"/>
          <w:sz w:val="28"/>
          <w:szCs w:val="28"/>
        </w:rPr>
        <w:t xml:space="preserve">» начальников </w:t>
      </w:r>
      <w:proofErr w:type="spellStart"/>
      <w:r w:rsidRPr="004424F7">
        <w:rPr>
          <w:color w:val="4F4A4A"/>
          <w:sz w:val="28"/>
          <w:szCs w:val="28"/>
        </w:rPr>
        <w:t>спецкомендатур</w:t>
      </w:r>
      <w:proofErr w:type="spellEnd"/>
      <w:r w:rsidRPr="004424F7">
        <w:rPr>
          <w:color w:val="4F4A4A"/>
          <w:sz w:val="28"/>
          <w:szCs w:val="28"/>
        </w:rPr>
        <w:t>. </w:t>
      </w:r>
    </w:p>
    <w:p w:rsidR="004424F7" w:rsidRPr="004424F7" w:rsidRDefault="00A33E64" w:rsidP="00C469B9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4F4A4A"/>
          <w:sz w:val="28"/>
          <w:szCs w:val="28"/>
        </w:rPr>
      </w:pPr>
      <w:r>
        <w:rPr>
          <w:color w:val="4F4A4A"/>
          <w:sz w:val="28"/>
          <w:szCs w:val="28"/>
        </w:rPr>
        <w:t xml:space="preserve">Как и многие немцы </w:t>
      </w:r>
      <w:proofErr w:type="gramStart"/>
      <w:r>
        <w:rPr>
          <w:color w:val="4F4A4A"/>
          <w:sz w:val="28"/>
          <w:szCs w:val="28"/>
        </w:rPr>
        <w:t>Поволжья</w:t>
      </w:r>
      <w:proofErr w:type="gramEnd"/>
      <w:r>
        <w:rPr>
          <w:color w:val="4F4A4A"/>
          <w:sz w:val="28"/>
          <w:szCs w:val="28"/>
        </w:rPr>
        <w:t xml:space="preserve"> мой дед Андрей т</w:t>
      </w:r>
      <w:r w:rsidR="004424F7" w:rsidRPr="004424F7">
        <w:rPr>
          <w:color w:val="4F4A4A"/>
          <w:sz w:val="28"/>
          <w:szCs w:val="28"/>
        </w:rPr>
        <w:t>рудился в колхозе на разных работах. Семья имела свое подсобное хозяйство: огород, птица, крупный рогатый скот. И все это пришлось оставить.</w:t>
      </w:r>
    </w:p>
    <w:p w:rsidR="004424F7" w:rsidRPr="004424F7" w:rsidRDefault="004424F7" w:rsidP="00A33E64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4F4A4A"/>
          <w:sz w:val="28"/>
          <w:szCs w:val="28"/>
        </w:rPr>
      </w:pPr>
      <w:r w:rsidRPr="004424F7">
        <w:rPr>
          <w:color w:val="4F4A4A"/>
          <w:sz w:val="28"/>
          <w:szCs w:val="28"/>
        </w:rPr>
        <w:lastRenderedPageBreak/>
        <w:t>В Сибирь  везли долго, потом выгрузили на станции, перегрузили на пароход и по реке повезли дальше. Люди не понимали смысла в своём переселении, угнетала неопределённость, болела душа за оставленный дом.</w:t>
      </w:r>
    </w:p>
    <w:p w:rsidR="004424F7" w:rsidRPr="004424F7" w:rsidRDefault="004424F7" w:rsidP="00A33E64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4F4A4A"/>
          <w:sz w:val="28"/>
          <w:szCs w:val="28"/>
        </w:rPr>
      </w:pPr>
      <w:r w:rsidRPr="004424F7">
        <w:rPr>
          <w:color w:val="4F4A4A"/>
          <w:sz w:val="28"/>
          <w:szCs w:val="28"/>
        </w:rPr>
        <w:t xml:space="preserve">В сентябре 1941 года Андрей Александрович вместе с семьей прибыл в Омскую область, </w:t>
      </w:r>
      <w:proofErr w:type="spellStart"/>
      <w:r w:rsidRPr="004424F7">
        <w:rPr>
          <w:color w:val="4F4A4A"/>
          <w:sz w:val="28"/>
          <w:szCs w:val="28"/>
        </w:rPr>
        <w:t>Большукский</w:t>
      </w:r>
      <w:proofErr w:type="spellEnd"/>
      <w:r w:rsidRPr="004424F7">
        <w:rPr>
          <w:color w:val="4F4A4A"/>
          <w:sz w:val="28"/>
          <w:szCs w:val="28"/>
        </w:rPr>
        <w:t xml:space="preserve"> район, село </w:t>
      </w:r>
      <w:proofErr w:type="spellStart"/>
      <w:r w:rsidRPr="004424F7">
        <w:rPr>
          <w:color w:val="4F4A4A"/>
          <w:sz w:val="28"/>
          <w:szCs w:val="28"/>
        </w:rPr>
        <w:t>Уки</w:t>
      </w:r>
      <w:proofErr w:type="spellEnd"/>
      <w:r w:rsidRPr="004424F7">
        <w:rPr>
          <w:color w:val="4F4A4A"/>
          <w:sz w:val="28"/>
          <w:szCs w:val="28"/>
        </w:rPr>
        <w:t xml:space="preserve">. Не успели обустроиться, как </w:t>
      </w:r>
      <w:r w:rsidR="00A33E64">
        <w:rPr>
          <w:color w:val="4F4A4A"/>
          <w:sz w:val="28"/>
          <w:szCs w:val="28"/>
        </w:rPr>
        <w:t xml:space="preserve">у деда </w:t>
      </w:r>
      <w:r w:rsidRPr="004424F7">
        <w:rPr>
          <w:color w:val="4F4A4A"/>
          <w:sz w:val="28"/>
          <w:szCs w:val="28"/>
        </w:rPr>
        <w:t xml:space="preserve">Андрея со старшим братом призвали в </w:t>
      </w:r>
      <w:proofErr w:type="spellStart"/>
      <w:r w:rsidRPr="004424F7">
        <w:rPr>
          <w:color w:val="4F4A4A"/>
          <w:sz w:val="28"/>
          <w:szCs w:val="28"/>
        </w:rPr>
        <w:t>трудармию</w:t>
      </w:r>
      <w:proofErr w:type="spellEnd"/>
      <w:r w:rsidRPr="004424F7">
        <w:rPr>
          <w:color w:val="4F4A4A"/>
          <w:sz w:val="28"/>
          <w:szCs w:val="28"/>
        </w:rPr>
        <w:t xml:space="preserve">. 17 февраля 1942 года их привезли на Урал. </w:t>
      </w:r>
      <w:proofErr w:type="spellStart"/>
      <w:r w:rsidRPr="004424F7">
        <w:rPr>
          <w:color w:val="4F4A4A"/>
          <w:sz w:val="28"/>
          <w:szCs w:val="28"/>
        </w:rPr>
        <w:t>Трудармия</w:t>
      </w:r>
      <w:proofErr w:type="spellEnd"/>
      <w:r w:rsidRPr="004424F7">
        <w:rPr>
          <w:color w:val="4F4A4A"/>
          <w:sz w:val="28"/>
          <w:szCs w:val="28"/>
        </w:rPr>
        <w:t xml:space="preserve"> оказалась зоной с колючей проволокой, вышками и охраной. Жили в бараках, спали на нарах в два яруса. Первые месяцы пребывания в лагере Андрей Александрович «делал» камень для строительства плотины. </w:t>
      </w:r>
      <w:proofErr w:type="spellStart"/>
      <w:r w:rsidRPr="004424F7">
        <w:rPr>
          <w:color w:val="4F4A4A"/>
          <w:sz w:val="28"/>
          <w:szCs w:val="28"/>
        </w:rPr>
        <w:t>Трудармейцы</w:t>
      </w:r>
      <w:proofErr w:type="spellEnd"/>
      <w:r w:rsidRPr="004424F7">
        <w:rPr>
          <w:color w:val="4F4A4A"/>
          <w:sz w:val="28"/>
          <w:szCs w:val="28"/>
        </w:rPr>
        <w:t xml:space="preserve"> долбили зубилом в скале отверстия под взрывчатку, потом рабочие ее туда закладывали, и взрывом разносило камень на части. Они грузили осколки и вновь долбили скалу. Удар по зубилу, еще удар и опять удар. Если кто-то не успевал отойти, то во время взрыва огромные камни накрывали их. </w:t>
      </w:r>
      <w:proofErr w:type="gramStart"/>
      <w:r w:rsidRPr="004424F7">
        <w:rPr>
          <w:color w:val="4F4A4A"/>
          <w:sz w:val="28"/>
          <w:szCs w:val="28"/>
        </w:rPr>
        <w:t>На мемориале у плотины перечислены 3500 фамилий  тех, кто погребен в братской могиле на дне Богословского пруда.</w:t>
      </w:r>
      <w:proofErr w:type="gramEnd"/>
    </w:p>
    <w:p w:rsidR="004424F7" w:rsidRPr="004424F7" w:rsidRDefault="004424F7" w:rsidP="00A33E64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4F4A4A"/>
          <w:sz w:val="28"/>
          <w:szCs w:val="28"/>
        </w:rPr>
      </w:pPr>
      <w:r w:rsidRPr="004424F7">
        <w:rPr>
          <w:color w:val="4F4A4A"/>
          <w:sz w:val="28"/>
          <w:szCs w:val="28"/>
        </w:rPr>
        <w:t>Алюминиевый завод нуждался в топливе, угля не хватало, поэтому рубили лес, Андрея Александровича отправили на рубку леса в третий леспромхоз (ныне Сосновка).  Это место было райским по сравнению с лагерем. Здесь не пугали автоматной очередью, не травили собаками. А работы никто не боялся. </w:t>
      </w:r>
    </w:p>
    <w:p w:rsidR="004424F7" w:rsidRDefault="004424F7" w:rsidP="00A33E64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4F4A4A"/>
          <w:sz w:val="28"/>
          <w:szCs w:val="28"/>
        </w:rPr>
      </w:pPr>
      <w:r w:rsidRPr="004424F7">
        <w:rPr>
          <w:color w:val="4F4A4A"/>
          <w:sz w:val="28"/>
          <w:szCs w:val="28"/>
        </w:rPr>
        <w:t>В 50-х годах приехала к Андрею Александровичу жена с сыном, затем у них родилось еще трое детей. На основании пункта «в» ст. 3 Закона России от 18 октября 1991 года «О реабилитации жертв политических репрессий» Андрей Александрович был реабилитирован.</w:t>
      </w:r>
      <w:r w:rsidR="00A33E64">
        <w:rPr>
          <w:color w:val="4F4A4A"/>
          <w:sz w:val="28"/>
          <w:szCs w:val="28"/>
        </w:rPr>
        <w:t xml:space="preserve"> </w:t>
      </w:r>
      <w:r w:rsidRPr="004424F7">
        <w:rPr>
          <w:color w:val="4F4A4A"/>
          <w:sz w:val="28"/>
          <w:szCs w:val="28"/>
        </w:rPr>
        <w:t>В юбилейный для Сосновки 1995 год большую семью Рейтер чествовали в клубе. Тогда их было 34 человека. Сейчас у Анд</w:t>
      </w:r>
      <w:r w:rsidR="00C469B9">
        <w:rPr>
          <w:color w:val="4F4A4A"/>
          <w:sz w:val="28"/>
          <w:szCs w:val="28"/>
        </w:rPr>
        <w:t>рея Александровича 12 внуков, 26 правнуков</w:t>
      </w:r>
      <w:r w:rsidRPr="004424F7">
        <w:rPr>
          <w:color w:val="4F4A4A"/>
          <w:sz w:val="28"/>
          <w:szCs w:val="28"/>
        </w:rPr>
        <w:t xml:space="preserve"> и 6 праправнуков.</w:t>
      </w:r>
    </w:p>
    <w:p w:rsidR="00C469B9" w:rsidRPr="004424F7" w:rsidRDefault="00C469B9" w:rsidP="00A33E64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4F4A4A"/>
          <w:sz w:val="28"/>
          <w:szCs w:val="28"/>
        </w:rPr>
      </w:pPr>
      <w:r>
        <w:rPr>
          <w:color w:val="4F4A4A"/>
          <w:sz w:val="28"/>
          <w:szCs w:val="28"/>
        </w:rPr>
        <w:t>26 декабря 2013 года мой дед Рейтер А.А. умер от сердечной недостаточности. Он прожил достойную жизнь, наша семья всегда будет помнить этого светлого и мудрого человека.</w:t>
      </w:r>
    </w:p>
    <w:p w:rsidR="001F352D" w:rsidRDefault="001F352D"/>
    <w:sectPr w:rsidR="001F352D" w:rsidSect="00836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4F7"/>
    <w:rsid w:val="001F352D"/>
    <w:rsid w:val="002B5DD7"/>
    <w:rsid w:val="004424F7"/>
    <w:rsid w:val="00836FF4"/>
    <w:rsid w:val="00A32ADB"/>
    <w:rsid w:val="00A33E64"/>
    <w:rsid w:val="00C469B9"/>
    <w:rsid w:val="00C6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3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E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Квартира</Company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Домчук</dc:creator>
  <cp:keywords/>
  <dc:description/>
  <cp:lastModifiedBy>Домчук</cp:lastModifiedBy>
  <cp:revision>7</cp:revision>
  <dcterms:created xsi:type="dcterms:W3CDTF">2020-05-05T11:29:00Z</dcterms:created>
  <dcterms:modified xsi:type="dcterms:W3CDTF">2020-05-05T12:11:00Z</dcterms:modified>
</cp:coreProperties>
</file>