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C3" w:rsidRPr="000917ED" w:rsidRDefault="002F37E0" w:rsidP="000917E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917E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</w:t>
      </w:r>
      <w:r w:rsidR="00584CC3" w:rsidRPr="000917E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0 ЗАПОВЕДЕЙ РОДИТЕЛЯМ ОТ ЧЕЛОВЕКА, ВОШЕДШЕГО В ГАЗОВУЮ КАМЕРУ ВМЕСТЕ С ДЕТЬМИ</w:t>
      </w:r>
      <w:bookmarkStart w:id="0" w:name="_GoBack"/>
      <w:bookmarkEnd w:id="0"/>
    </w:p>
    <w:p w:rsidR="000917ED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Times New Roman" w:hAnsi="Times New Roman" w:cs="Times New Roman"/>
          <w:sz w:val="28"/>
          <w:szCs w:val="28"/>
        </w:rPr>
        <w:t xml:space="preserve"> ЯНУШ КОРЧАК — выдающийся польский педагог, писатель, гуманист, врач и общественный деятель, который отказался спасти свою жизнь трижды.  </w:t>
      </w:r>
    </w:p>
    <w:p w:rsidR="00584CC3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proofErr w:type="gramStart"/>
      <w:r w:rsidRPr="000917ED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Цитата :</w:t>
      </w:r>
      <w:proofErr w:type="gramEnd"/>
      <w:r w:rsidRPr="000917ED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 "Я никому не желаю зла, не умею, просто не знаю, как это делается".</w:t>
      </w:r>
    </w:p>
    <w:p w:rsidR="00584CC3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Times New Roman" w:hAnsi="Times New Roman" w:cs="Times New Roman"/>
          <w:sz w:val="28"/>
          <w:szCs w:val="28"/>
        </w:rPr>
        <w:t xml:space="preserve"> В первый раз это произошло, когда </w:t>
      </w:r>
      <w:proofErr w:type="spellStart"/>
      <w:r w:rsidRPr="000917ED">
        <w:rPr>
          <w:rFonts w:ascii="Times New Roman" w:hAnsi="Times New Roman" w:cs="Times New Roman"/>
          <w:sz w:val="28"/>
          <w:szCs w:val="28"/>
        </w:rPr>
        <w:t>Януш</w:t>
      </w:r>
      <w:proofErr w:type="spellEnd"/>
      <w:r w:rsidRPr="000917ED">
        <w:rPr>
          <w:rFonts w:ascii="Times New Roman" w:hAnsi="Times New Roman" w:cs="Times New Roman"/>
          <w:sz w:val="28"/>
          <w:szCs w:val="28"/>
        </w:rPr>
        <w:t xml:space="preserve"> принял решение не эмигрировать в Палестину перед оккупацией Польши, чтобы не оставлять «Дом сирот» на произвол судьбы накануне страшных событий.</w:t>
      </w:r>
    </w:p>
    <w:p w:rsidR="00584CC3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Times New Roman" w:hAnsi="Times New Roman" w:cs="Times New Roman"/>
          <w:sz w:val="28"/>
          <w:szCs w:val="28"/>
        </w:rPr>
        <w:t xml:space="preserve"> Во второй раз — когда отказался бежать из варшавского гетто.</w:t>
      </w:r>
    </w:p>
    <w:p w:rsidR="00584CC3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Times New Roman" w:hAnsi="Times New Roman" w:cs="Times New Roman"/>
          <w:sz w:val="28"/>
          <w:szCs w:val="28"/>
        </w:rPr>
        <w:t xml:space="preserve"> А в третий — когда все обитатели «Дома сирот» уже поднялись в вагон поезда, отправлявшегося в лагерь, к Корчаку подошел офицер СС и спросил:</w:t>
      </w:r>
    </w:p>
    <w:p w:rsidR="00584CC3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Times New Roman" w:hAnsi="Times New Roman" w:cs="Times New Roman"/>
          <w:sz w:val="28"/>
          <w:szCs w:val="28"/>
        </w:rPr>
        <w:t xml:space="preserve"> — Это вы написали «Короля </w:t>
      </w:r>
      <w:proofErr w:type="spellStart"/>
      <w:r w:rsidRPr="000917ED">
        <w:rPr>
          <w:rFonts w:ascii="Times New Roman" w:hAnsi="Times New Roman" w:cs="Times New Roman"/>
          <w:sz w:val="28"/>
          <w:szCs w:val="28"/>
        </w:rPr>
        <w:t>Матиуша</w:t>
      </w:r>
      <w:proofErr w:type="spellEnd"/>
      <w:r w:rsidRPr="000917ED">
        <w:rPr>
          <w:rFonts w:ascii="Times New Roman" w:hAnsi="Times New Roman" w:cs="Times New Roman"/>
          <w:sz w:val="28"/>
          <w:szCs w:val="28"/>
        </w:rPr>
        <w:t>»? Я читал эту книгу в детстве. Хорошая книга. Вы можете быть свободны.</w:t>
      </w:r>
    </w:p>
    <w:p w:rsidR="00584CC3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Times New Roman" w:hAnsi="Times New Roman" w:cs="Times New Roman"/>
          <w:sz w:val="28"/>
          <w:szCs w:val="28"/>
        </w:rPr>
        <w:t xml:space="preserve"> — А дети?</w:t>
      </w:r>
    </w:p>
    <w:p w:rsidR="00584CC3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Times New Roman" w:hAnsi="Times New Roman" w:cs="Times New Roman"/>
          <w:sz w:val="28"/>
          <w:szCs w:val="28"/>
        </w:rPr>
        <w:t xml:space="preserve"> — Дети поедут. Но вы можете покинуть вагон.</w:t>
      </w:r>
    </w:p>
    <w:p w:rsidR="00584CC3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Times New Roman" w:hAnsi="Times New Roman" w:cs="Times New Roman"/>
          <w:sz w:val="28"/>
          <w:szCs w:val="28"/>
        </w:rPr>
        <w:t xml:space="preserve"> — Ошибаетесь. Не могу. Не все люди — мерзавцы. </w:t>
      </w:r>
    </w:p>
    <w:p w:rsidR="00584CC3" w:rsidRPr="000917ED" w:rsidRDefault="00584CC3" w:rsidP="000917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Times New Roman" w:hAnsi="Times New Roman" w:cs="Times New Roman"/>
          <w:sz w:val="28"/>
          <w:szCs w:val="28"/>
        </w:rPr>
        <w:t>А через несколько дней, в концлагере Треблинка, Корчак, вместе со своими детьми, вошел в газовую камеру. По дороге к смерти Корчак держал на руках двух самых маленьких деток и рассказывал сказку ничего не подозревающим малышам.</w:t>
      </w:r>
    </w:p>
    <w:p w:rsidR="00584CC3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0917ED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В принципе, можно бол</w:t>
      </w:r>
      <w:r w:rsidR="000917ED" w:rsidRPr="000917ED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ьше ничего не знать о Корчаке, но обязательно</w:t>
      </w:r>
      <w:r w:rsidRPr="000917ED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 прочесть 10 заповедей, рекомендованных этим потрясающим человеком для воспитания детей.</w:t>
      </w:r>
    </w:p>
    <w:p w:rsidR="00584CC3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Times New Roman" w:hAnsi="Times New Roman" w:cs="Times New Roman"/>
          <w:sz w:val="28"/>
          <w:szCs w:val="28"/>
        </w:rPr>
        <w:t xml:space="preserve"> </w:t>
      </w:r>
      <w:r w:rsidRPr="000917ED">
        <w:rPr>
          <w:rFonts w:ascii="MS Mincho" w:eastAsia="MS Mincho" w:hAnsi="MS Mincho" w:cs="MS Mincho" w:hint="eastAsia"/>
          <w:sz w:val="28"/>
          <w:szCs w:val="28"/>
        </w:rPr>
        <w:t>✔</w:t>
      </w:r>
      <w:r w:rsidRPr="000917ED">
        <w:rPr>
          <w:rFonts w:ascii="Times New Roman" w:hAnsi="Times New Roman" w:cs="Times New Roman"/>
          <w:sz w:val="28"/>
          <w:szCs w:val="28"/>
        </w:rPr>
        <w:t xml:space="preserve"> Не жди, что твой ребенок будет таким, как ты или таким, как ты хочешь. Помоги ему стать не тобой, а собой.</w:t>
      </w:r>
    </w:p>
    <w:p w:rsidR="00584CC3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Times New Roman" w:hAnsi="Times New Roman" w:cs="Times New Roman"/>
          <w:sz w:val="28"/>
          <w:szCs w:val="28"/>
        </w:rPr>
        <w:t xml:space="preserve"> </w:t>
      </w:r>
      <w:r w:rsidRPr="000917ED">
        <w:rPr>
          <w:rFonts w:ascii="MS Mincho" w:eastAsia="MS Mincho" w:hAnsi="MS Mincho" w:cs="MS Mincho" w:hint="eastAsia"/>
          <w:sz w:val="28"/>
          <w:szCs w:val="28"/>
        </w:rPr>
        <w:t>✔</w:t>
      </w:r>
      <w:r w:rsidRPr="000917ED">
        <w:rPr>
          <w:rFonts w:ascii="Times New Roman" w:hAnsi="Times New Roman" w:cs="Times New Roman"/>
          <w:sz w:val="28"/>
          <w:szCs w:val="28"/>
        </w:rPr>
        <w:t xml:space="preserve"> Не требуй от ребенка платы за все, что ты для него сделал. Ты дал ему жизнь, как он может отблагодарить тебя? Он даст жизнь другому, тот — третьему, и это необратимый закон благодарности. </w:t>
      </w:r>
    </w:p>
    <w:p w:rsidR="00584CC3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MS Mincho" w:eastAsia="MS Mincho" w:hAnsi="MS Mincho" w:cs="MS Mincho" w:hint="eastAsia"/>
          <w:sz w:val="28"/>
          <w:szCs w:val="28"/>
        </w:rPr>
        <w:t>✔</w:t>
      </w:r>
      <w:r w:rsidRPr="000917ED">
        <w:rPr>
          <w:rFonts w:ascii="Times New Roman" w:hAnsi="Times New Roman" w:cs="Times New Roman"/>
          <w:sz w:val="28"/>
          <w:szCs w:val="28"/>
        </w:rPr>
        <w:t xml:space="preserve"> Не вымещай на ребенке свои обиды, чтобы в старости не есть горький хлеб. Ибо что посеешь, то и взойдет.</w:t>
      </w:r>
    </w:p>
    <w:p w:rsidR="00584CC3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Times New Roman" w:hAnsi="Times New Roman" w:cs="Times New Roman"/>
          <w:sz w:val="28"/>
          <w:szCs w:val="28"/>
        </w:rPr>
        <w:t xml:space="preserve"> </w:t>
      </w:r>
      <w:r w:rsidRPr="000917ED">
        <w:rPr>
          <w:rFonts w:ascii="MS Mincho" w:eastAsia="MS Mincho" w:hAnsi="MS Mincho" w:cs="MS Mincho" w:hint="eastAsia"/>
          <w:sz w:val="28"/>
          <w:szCs w:val="28"/>
        </w:rPr>
        <w:t>✔</w:t>
      </w:r>
      <w:r w:rsidRPr="000917ED">
        <w:rPr>
          <w:rFonts w:ascii="Times New Roman" w:hAnsi="Times New Roman" w:cs="Times New Roman"/>
          <w:sz w:val="28"/>
          <w:szCs w:val="28"/>
        </w:rPr>
        <w:t xml:space="preserve"> Не относись к его проблемам свысока. Жизнь дана каждому по силам, и будь уверен — ему она тяжела не меньше, чем тебе, а может быть, и больше, поскольку у него нет опыта.</w:t>
      </w:r>
    </w:p>
    <w:p w:rsidR="00584CC3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Times New Roman" w:hAnsi="Times New Roman" w:cs="Times New Roman"/>
          <w:sz w:val="28"/>
          <w:szCs w:val="28"/>
        </w:rPr>
        <w:t xml:space="preserve"> </w:t>
      </w:r>
      <w:r w:rsidRPr="000917ED">
        <w:rPr>
          <w:rFonts w:ascii="MS Mincho" w:eastAsia="MS Mincho" w:hAnsi="MS Mincho" w:cs="MS Mincho" w:hint="eastAsia"/>
          <w:sz w:val="28"/>
          <w:szCs w:val="28"/>
        </w:rPr>
        <w:t>✔</w:t>
      </w:r>
      <w:r w:rsidRPr="000917ED">
        <w:rPr>
          <w:rFonts w:ascii="Times New Roman" w:hAnsi="Times New Roman" w:cs="Times New Roman"/>
          <w:sz w:val="28"/>
          <w:szCs w:val="28"/>
        </w:rPr>
        <w:t xml:space="preserve"> Не унижай!</w:t>
      </w:r>
    </w:p>
    <w:p w:rsidR="00584CC3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Times New Roman" w:hAnsi="Times New Roman" w:cs="Times New Roman"/>
          <w:sz w:val="28"/>
          <w:szCs w:val="28"/>
        </w:rPr>
        <w:t xml:space="preserve"> </w:t>
      </w:r>
      <w:r w:rsidRPr="000917ED">
        <w:rPr>
          <w:rFonts w:ascii="MS Mincho" w:eastAsia="MS Mincho" w:hAnsi="MS Mincho" w:cs="MS Mincho" w:hint="eastAsia"/>
          <w:sz w:val="28"/>
          <w:szCs w:val="28"/>
        </w:rPr>
        <w:t>✔</w:t>
      </w:r>
      <w:r w:rsidRPr="000917ED">
        <w:rPr>
          <w:rFonts w:ascii="Times New Roman" w:hAnsi="Times New Roman" w:cs="Times New Roman"/>
          <w:sz w:val="28"/>
          <w:szCs w:val="28"/>
        </w:rPr>
        <w:t xml:space="preserve"> Не забывай, что самые важные встречи человека — его встречи с детьми. Обращай больше внимания на них — мы никогда не можем знать, кого мы встречаем в ребенке.</w:t>
      </w:r>
    </w:p>
    <w:p w:rsidR="00584CC3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Times New Roman" w:hAnsi="Times New Roman" w:cs="Times New Roman"/>
          <w:sz w:val="28"/>
          <w:szCs w:val="28"/>
        </w:rPr>
        <w:t xml:space="preserve"> </w:t>
      </w:r>
      <w:r w:rsidRPr="000917ED">
        <w:rPr>
          <w:rFonts w:ascii="MS Mincho" w:eastAsia="MS Mincho" w:hAnsi="MS Mincho" w:cs="MS Mincho" w:hint="eastAsia"/>
          <w:sz w:val="28"/>
          <w:szCs w:val="28"/>
        </w:rPr>
        <w:t>✔</w:t>
      </w:r>
      <w:r w:rsidRPr="000917ED">
        <w:rPr>
          <w:rFonts w:ascii="Times New Roman" w:hAnsi="Times New Roman" w:cs="Times New Roman"/>
          <w:sz w:val="28"/>
          <w:szCs w:val="28"/>
        </w:rPr>
        <w:t xml:space="preserve"> Не мучь себя, если не можешь сделать что-то для своего ребенка, просто помни: для ребенка сделано недостаточно, если не сделано все возможное. </w:t>
      </w:r>
    </w:p>
    <w:p w:rsidR="00584CC3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MS Mincho" w:eastAsia="MS Mincho" w:hAnsi="MS Mincho" w:cs="MS Mincho" w:hint="eastAsia"/>
          <w:sz w:val="28"/>
          <w:szCs w:val="28"/>
        </w:rPr>
        <w:t>✔</w:t>
      </w:r>
      <w:r w:rsidRPr="000917ED">
        <w:rPr>
          <w:rFonts w:ascii="Times New Roman" w:hAnsi="Times New Roman" w:cs="Times New Roman"/>
          <w:sz w:val="28"/>
          <w:szCs w:val="28"/>
        </w:rPr>
        <w:t xml:space="preserve"> Ребенок — это не тиран, который завладевает всей твоей жизнью, не только плод от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584CC3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Times New Roman" w:hAnsi="Times New Roman" w:cs="Times New Roman"/>
          <w:sz w:val="28"/>
          <w:szCs w:val="28"/>
        </w:rPr>
        <w:t xml:space="preserve"> </w:t>
      </w:r>
      <w:r w:rsidRPr="000917ED">
        <w:rPr>
          <w:rFonts w:ascii="MS Mincho" w:eastAsia="MS Mincho" w:hAnsi="MS Mincho" w:cs="MS Mincho" w:hint="eastAsia"/>
          <w:sz w:val="28"/>
          <w:szCs w:val="28"/>
        </w:rPr>
        <w:t>✔</w:t>
      </w:r>
      <w:r w:rsidRPr="000917ED">
        <w:rPr>
          <w:rFonts w:ascii="Times New Roman" w:hAnsi="Times New Roman" w:cs="Times New Roman"/>
          <w:sz w:val="28"/>
          <w:szCs w:val="28"/>
        </w:rPr>
        <w:t xml:space="preserve"> Умей любить чужого ребенка. Никогда не делай чужому то, что не хотел бы, чтобы делали твоему. </w:t>
      </w:r>
    </w:p>
    <w:p w:rsidR="00BF6309" w:rsidRPr="000917ED" w:rsidRDefault="00584CC3" w:rsidP="00584C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7ED">
        <w:rPr>
          <w:rFonts w:ascii="MS Mincho" w:eastAsia="MS Mincho" w:hAnsi="MS Mincho" w:cs="MS Mincho" w:hint="eastAsia"/>
          <w:sz w:val="28"/>
          <w:szCs w:val="28"/>
        </w:rPr>
        <w:t>✔</w:t>
      </w:r>
      <w:r w:rsidRPr="000917ED">
        <w:rPr>
          <w:rFonts w:ascii="Times New Roman" w:hAnsi="Times New Roman" w:cs="Times New Roman"/>
          <w:sz w:val="28"/>
          <w:szCs w:val="28"/>
        </w:rPr>
        <w:t xml:space="preserve"> Люби своего ребенка любым — неталантливым, неудачливым, взрослым. Общаясь с ним — радуйся, потому что ребенок — это праздник, который пока с тобой.</w:t>
      </w:r>
    </w:p>
    <w:sectPr w:rsidR="00BF6309" w:rsidRPr="000917ED" w:rsidSect="000917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31"/>
    <w:rsid w:val="000917ED"/>
    <w:rsid w:val="000B196F"/>
    <w:rsid w:val="001403A5"/>
    <w:rsid w:val="002F37E0"/>
    <w:rsid w:val="00584CC3"/>
    <w:rsid w:val="00844831"/>
    <w:rsid w:val="00B711B9"/>
    <w:rsid w:val="00BA04A1"/>
    <w:rsid w:val="00BF6309"/>
    <w:rsid w:val="00DC1381"/>
    <w:rsid w:val="00FA759C"/>
    <w:rsid w:val="00FD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F96DE-E669-4BD5-BF16-D1B39BCD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2</cp:revision>
  <dcterms:created xsi:type="dcterms:W3CDTF">2016-02-14T10:19:00Z</dcterms:created>
  <dcterms:modified xsi:type="dcterms:W3CDTF">2016-02-14T10:19:00Z</dcterms:modified>
</cp:coreProperties>
</file>