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55" w:rsidRDefault="0005336A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1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36"/>
          <w:szCs w:val="36"/>
        </w:rPr>
        <w:t>Отравление клещевиной</w:t>
      </w:r>
    </w:p>
    <w:p w:rsidR="009F3255" w:rsidRDefault="009F3255">
      <w:pPr>
        <w:spacing w:line="214" w:lineRule="exact"/>
        <w:rPr>
          <w:sz w:val="24"/>
          <w:szCs w:val="24"/>
        </w:rPr>
      </w:pPr>
    </w:p>
    <w:p w:rsidR="009F3255" w:rsidRDefault="0005336A">
      <w:pPr>
        <w:spacing w:line="234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Клещевина – однолетнее травянистое растение, в котором содержится смертельный яд рицин. Особенно опасны семена.</w:t>
      </w:r>
    </w:p>
    <w:p w:rsidR="009F3255" w:rsidRDefault="009F3255">
      <w:pPr>
        <w:spacing w:line="256" w:lineRule="exact"/>
        <w:rPr>
          <w:sz w:val="24"/>
          <w:szCs w:val="24"/>
        </w:rPr>
      </w:pPr>
    </w:p>
    <w:p w:rsidR="009F3255" w:rsidRDefault="0005336A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shd w:val="clear" w:color="auto" w:fill="9CED65"/>
        </w:rPr>
        <w:t>Симптомы отравления клещевиной</w:t>
      </w:r>
    </w:p>
    <w:p w:rsidR="009F3255" w:rsidRDefault="009F3255">
      <w:pPr>
        <w:sectPr w:rsidR="009F3255">
          <w:pgSz w:w="16840" w:h="11906" w:orient="landscape"/>
          <w:pgMar w:top="746" w:right="698" w:bottom="400" w:left="800" w:header="0" w:footer="0" w:gutter="0"/>
          <w:cols w:space="720" w:equalWidth="0">
            <w:col w:w="15340"/>
          </w:cols>
        </w:sectPr>
      </w:pPr>
    </w:p>
    <w:p w:rsidR="009F3255" w:rsidRDefault="009F3255">
      <w:pPr>
        <w:spacing w:line="391" w:lineRule="exact"/>
        <w:rPr>
          <w:sz w:val="24"/>
          <w:szCs w:val="24"/>
        </w:rPr>
      </w:pPr>
    </w:p>
    <w:p w:rsidR="009F3255" w:rsidRDefault="0005336A">
      <w:pPr>
        <w:ind w:right="40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Жжение во рту и</w:t>
      </w:r>
    </w:p>
    <w:p w:rsidR="009F3255" w:rsidRDefault="0005336A">
      <w:pPr>
        <w:ind w:right="40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горле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371" w:lineRule="exact"/>
        <w:rPr>
          <w:sz w:val="24"/>
          <w:szCs w:val="24"/>
        </w:rPr>
      </w:pPr>
    </w:p>
    <w:p w:rsidR="009F3255" w:rsidRDefault="0005336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Слабость, оглушение</w:t>
      </w:r>
    </w:p>
    <w:p w:rsidR="009F3255" w:rsidRDefault="009F3255">
      <w:pPr>
        <w:spacing w:line="522" w:lineRule="exact"/>
        <w:rPr>
          <w:sz w:val="24"/>
          <w:szCs w:val="24"/>
        </w:rPr>
      </w:pPr>
    </w:p>
    <w:p w:rsidR="009F3255" w:rsidRDefault="009F3255">
      <w:pPr>
        <w:sectPr w:rsidR="009F3255">
          <w:type w:val="continuous"/>
          <w:pgSz w:w="16840" w:h="11906" w:orient="landscape"/>
          <w:pgMar w:top="746" w:right="698" w:bottom="400" w:left="800" w:header="0" w:footer="0" w:gutter="0"/>
          <w:cols w:num="2" w:space="720" w:equalWidth="0">
            <w:col w:w="10080" w:space="720"/>
            <w:col w:w="4540"/>
          </w:cols>
        </w:sect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88" w:lineRule="exact"/>
        <w:rPr>
          <w:sz w:val="24"/>
          <w:szCs w:val="24"/>
        </w:rPr>
      </w:pPr>
    </w:p>
    <w:p w:rsidR="009F3255" w:rsidRDefault="0005336A">
      <w:pPr>
        <w:ind w:right="4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Рвота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68" w:lineRule="exact"/>
        <w:rPr>
          <w:sz w:val="24"/>
          <w:szCs w:val="24"/>
        </w:rPr>
      </w:pPr>
    </w:p>
    <w:p w:rsidR="009F3255" w:rsidRDefault="0005336A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Понос с кровью</w:t>
      </w: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ectPr w:rsidR="009F3255">
          <w:type w:val="continuous"/>
          <w:pgSz w:w="16840" w:h="11906" w:orient="landscape"/>
          <w:pgMar w:top="746" w:right="698" w:bottom="400" w:left="800" w:header="0" w:footer="0" w:gutter="0"/>
          <w:cols w:num="2" w:space="720" w:equalWidth="0">
            <w:col w:w="10400" w:space="720"/>
            <w:col w:w="4220"/>
          </w:cols>
        </w:sect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89" w:lineRule="exact"/>
        <w:rPr>
          <w:sz w:val="24"/>
          <w:szCs w:val="24"/>
        </w:rPr>
      </w:pPr>
    </w:p>
    <w:p w:rsidR="009F3255" w:rsidRDefault="0005336A">
      <w:pPr>
        <w:ind w:right="4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Боль в животе</w:t>
      </w:r>
    </w:p>
    <w:p w:rsidR="009F3255" w:rsidRDefault="0005336A">
      <w:pPr>
        <w:ind w:right="4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(колики)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69" w:lineRule="exact"/>
        <w:rPr>
          <w:sz w:val="24"/>
          <w:szCs w:val="24"/>
        </w:rPr>
      </w:pPr>
    </w:p>
    <w:p w:rsidR="009F3255" w:rsidRDefault="0005336A">
      <w:pPr>
        <w:ind w:right="18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Ослабление</w:t>
      </w:r>
    </w:p>
    <w:p w:rsidR="009F3255" w:rsidRDefault="009F3255">
      <w:pPr>
        <w:spacing w:line="11" w:lineRule="exact"/>
        <w:rPr>
          <w:sz w:val="24"/>
          <w:szCs w:val="24"/>
        </w:rPr>
      </w:pPr>
    </w:p>
    <w:p w:rsidR="009F3255" w:rsidRDefault="0005336A">
      <w:pPr>
        <w:ind w:right="18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деятельности сердца</w:t>
      </w: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ectPr w:rsidR="009F3255">
          <w:type w:val="continuous"/>
          <w:pgSz w:w="16840" w:h="11906" w:orient="landscape"/>
          <w:pgMar w:top="746" w:right="698" w:bottom="400" w:left="800" w:header="0" w:footer="0" w:gutter="0"/>
          <w:cols w:num="2" w:space="720" w:equalWidth="0">
            <w:col w:w="10160" w:space="720"/>
            <w:col w:w="4460"/>
          </w:cols>
        </w:sect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43" w:lineRule="exact"/>
        <w:rPr>
          <w:sz w:val="24"/>
          <w:szCs w:val="24"/>
        </w:rPr>
      </w:pPr>
    </w:p>
    <w:p w:rsidR="009F3255" w:rsidRDefault="0005336A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Первая помощь пострадавшему от семян клещевины</w:t>
      </w:r>
    </w:p>
    <w:p w:rsidR="009F3255" w:rsidRDefault="009F3255">
      <w:pPr>
        <w:sectPr w:rsidR="009F3255">
          <w:type w:val="continuous"/>
          <w:pgSz w:w="16840" w:h="11906" w:orient="landscape"/>
          <w:pgMar w:top="746" w:right="698" w:bottom="400" w:left="800" w:header="0" w:footer="0" w:gutter="0"/>
          <w:cols w:space="720" w:equalWidth="0">
            <w:col w:w="15340"/>
          </w:cols>
        </w:sectPr>
      </w:pPr>
    </w:p>
    <w:p w:rsidR="009F3255" w:rsidRDefault="009F3255">
      <w:pPr>
        <w:spacing w:line="376" w:lineRule="exact"/>
        <w:rPr>
          <w:sz w:val="24"/>
          <w:szCs w:val="24"/>
        </w:rPr>
      </w:pP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Вызвать скорую</w:t>
      </w: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помощь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368" w:lineRule="exact"/>
        <w:rPr>
          <w:sz w:val="24"/>
          <w:szCs w:val="24"/>
        </w:rPr>
      </w:pPr>
    </w:p>
    <w:p w:rsidR="009F3255" w:rsidRDefault="0005336A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  <w:shd w:val="clear" w:color="auto" w:fill="64E735"/>
        </w:rPr>
        <w:t>Дать обильное питье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356" w:lineRule="exact"/>
        <w:rPr>
          <w:sz w:val="24"/>
          <w:szCs w:val="24"/>
        </w:rPr>
      </w:pP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Вызвать рвоту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80" w:lineRule="exact"/>
        <w:rPr>
          <w:sz w:val="24"/>
          <w:szCs w:val="24"/>
        </w:rPr>
      </w:pP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Дать</w:t>
      </w: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активированный</w:t>
      </w: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уголь</w:t>
      </w:r>
    </w:p>
    <w:p w:rsidR="009F3255" w:rsidRDefault="009F3255">
      <w:pPr>
        <w:spacing w:line="12" w:lineRule="exact"/>
        <w:rPr>
          <w:sz w:val="24"/>
          <w:szCs w:val="24"/>
        </w:rPr>
      </w:pPr>
    </w:p>
    <w:p w:rsidR="009F3255" w:rsidRDefault="0005336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(1 табл. на 10 кг веса)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368" w:lineRule="exact"/>
        <w:rPr>
          <w:sz w:val="24"/>
          <w:szCs w:val="24"/>
        </w:rPr>
      </w:pPr>
    </w:p>
    <w:p w:rsidR="009F3255" w:rsidRDefault="0005336A">
      <w:pPr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Сделать клизму</w:t>
      </w:r>
    </w:p>
    <w:p w:rsidR="009F3255" w:rsidRDefault="0005336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9F3255" w:rsidRDefault="009F3255">
      <w:pPr>
        <w:spacing w:line="93" w:lineRule="exact"/>
        <w:rPr>
          <w:sz w:val="24"/>
          <w:szCs w:val="24"/>
        </w:rPr>
      </w:pPr>
    </w:p>
    <w:p w:rsidR="009F3255" w:rsidRDefault="0005336A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Уложить, обеспечить тепло пострадавшему</w:t>
      </w:r>
    </w:p>
    <w:p w:rsidR="009F3255" w:rsidRDefault="009F3255">
      <w:pPr>
        <w:spacing w:line="477" w:lineRule="exact"/>
        <w:rPr>
          <w:sz w:val="24"/>
          <w:szCs w:val="24"/>
        </w:rPr>
      </w:pPr>
    </w:p>
    <w:p w:rsidR="009F3255" w:rsidRDefault="009F3255">
      <w:pPr>
        <w:sectPr w:rsidR="009F3255">
          <w:type w:val="continuous"/>
          <w:pgSz w:w="16840" w:h="11906" w:orient="landscape"/>
          <w:pgMar w:top="746" w:right="698" w:bottom="400" w:left="800" w:header="0" w:footer="0" w:gutter="0"/>
          <w:cols w:num="6" w:space="720" w:equalWidth="0">
            <w:col w:w="1860" w:space="580"/>
            <w:col w:w="2300" w:space="720"/>
            <w:col w:w="1640" w:space="720"/>
            <w:col w:w="2340" w:space="700"/>
            <w:col w:w="1860" w:space="720"/>
            <w:col w:w="1900"/>
          </w:cols>
        </w:sect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00" w:lineRule="exact"/>
        <w:rPr>
          <w:sz w:val="24"/>
          <w:szCs w:val="24"/>
        </w:rPr>
      </w:pPr>
    </w:p>
    <w:p w:rsidR="009F3255" w:rsidRDefault="009F3255">
      <w:pPr>
        <w:spacing w:line="292" w:lineRule="exact"/>
        <w:rPr>
          <w:sz w:val="24"/>
          <w:szCs w:val="24"/>
        </w:rPr>
      </w:pPr>
    </w:p>
    <w:p w:rsidR="009F3255" w:rsidRDefault="009F3255">
      <w:pPr>
        <w:ind w:right="100"/>
        <w:jc w:val="center"/>
        <w:rPr>
          <w:sz w:val="20"/>
          <w:szCs w:val="20"/>
        </w:rPr>
      </w:pPr>
    </w:p>
    <w:sectPr w:rsidR="009F3255" w:rsidSect="009F3255">
      <w:type w:val="continuous"/>
      <w:pgSz w:w="16840" w:h="11906" w:orient="landscape"/>
      <w:pgMar w:top="746" w:right="698" w:bottom="400" w:left="800" w:header="0" w:footer="0" w:gutter="0"/>
      <w:cols w:space="720" w:equalWidth="0">
        <w:col w:w="15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F3255"/>
    <w:rsid w:val="0005336A"/>
    <w:rsid w:val="009F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Олга</cp:lastModifiedBy>
  <cp:revision>3</cp:revision>
  <dcterms:created xsi:type="dcterms:W3CDTF">2019-01-10T18:18:00Z</dcterms:created>
  <dcterms:modified xsi:type="dcterms:W3CDTF">2019-01-10T17:21:00Z</dcterms:modified>
</cp:coreProperties>
</file>