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0FB" w:rsidRDefault="00863304" w:rsidP="00013AFB">
      <w:pPr>
        <w:ind w:left="454"/>
        <w:jc w:val="both"/>
        <w:rPr>
          <w:b/>
          <w:sz w:val="28"/>
          <w:szCs w:val="28"/>
        </w:rPr>
      </w:pPr>
      <w:r>
        <w:rPr>
          <w:b/>
          <w:sz w:val="28"/>
        </w:rPr>
        <w:t xml:space="preserve">     </w:t>
      </w:r>
      <w:r w:rsidR="00013AFB">
        <w:rPr>
          <w:b/>
          <w:sz w:val="28"/>
        </w:rPr>
        <w:t xml:space="preserve"> </w:t>
      </w:r>
    </w:p>
    <w:p w:rsidR="00A1067B" w:rsidRPr="00013AFB" w:rsidRDefault="00A1067B" w:rsidP="004C2A11">
      <w:pPr>
        <w:ind w:firstLine="426"/>
        <w:jc w:val="center"/>
        <w:rPr>
          <w:sz w:val="28"/>
        </w:rPr>
      </w:pPr>
      <w:bookmarkStart w:id="0" w:name="_GoBack"/>
      <w:bookmarkEnd w:id="0"/>
      <w:r w:rsidRPr="00A1067B">
        <w:rPr>
          <w:b/>
          <w:bCs/>
          <w:sz w:val="28"/>
          <w:szCs w:val="28"/>
        </w:rPr>
        <w:t>Родительское собрание  по профориентации</w:t>
      </w:r>
    </w:p>
    <w:p w:rsidR="00A1067B" w:rsidRPr="00A1067B" w:rsidRDefault="00A1067B" w:rsidP="00A1067B">
      <w:pPr>
        <w:spacing w:before="100" w:beforeAutospacing="1" w:after="100" w:afterAutospacing="1"/>
        <w:rPr>
          <w:sz w:val="28"/>
          <w:szCs w:val="28"/>
        </w:rPr>
      </w:pPr>
      <w:r>
        <w:rPr>
          <w:b/>
          <w:bCs/>
          <w:i/>
          <w:iCs/>
          <w:sz w:val="28"/>
          <w:szCs w:val="28"/>
        </w:rPr>
        <w:t xml:space="preserve">        </w:t>
      </w:r>
      <w:r w:rsidRPr="00A1067B">
        <w:rPr>
          <w:b/>
          <w:bCs/>
          <w:i/>
          <w:iCs/>
          <w:sz w:val="28"/>
          <w:szCs w:val="28"/>
        </w:rPr>
        <w:t>«</w:t>
      </w:r>
      <w:r w:rsidRPr="00013AFB">
        <w:rPr>
          <w:b/>
          <w:bCs/>
          <w:i/>
          <w:iCs/>
          <w:sz w:val="32"/>
          <w:szCs w:val="32"/>
        </w:rPr>
        <w:t>Выбор профессии – важное дело в жизни человека»</w:t>
      </w:r>
      <w:r w:rsidR="00013AFB" w:rsidRPr="00013AFB">
        <w:rPr>
          <w:b/>
          <w:bCs/>
          <w:i/>
          <w:iCs/>
          <w:sz w:val="32"/>
          <w:szCs w:val="32"/>
        </w:rPr>
        <w:t>.</w:t>
      </w:r>
    </w:p>
    <w:p w:rsidR="00013AFB" w:rsidRDefault="00A1067B" w:rsidP="00A1067B">
      <w:pPr>
        <w:spacing w:before="100" w:beforeAutospacing="1" w:after="100" w:afterAutospacing="1"/>
        <w:rPr>
          <w:sz w:val="28"/>
          <w:szCs w:val="28"/>
        </w:rPr>
      </w:pPr>
      <w:r w:rsidRPr="00A1067B">
        <w:rPr>
          <w:b/>
          <w:bCs/>
          <w:sz w:val="28"/>
          <w:szCs w:val="28"/>
        </w:rPr>
        <w:t xml:space="preserve">Цель: </w:t>
      </w:r>
    </w:p>
    <w:p w:rsidR="00A1067B" w:rsidRPr="00A1067B" w:rsidRDefault="00A1067B" w:rsidP="00A1067B">
      <w:pPr>
        <w:spacing w:before="100" w:beforeAutospacing="1" w:after="100" w:afterAutospacing="1"/>
        <w:rPr>
          <w:sz w:val="28"/>
          <w:szCs w:val="28"/>
        </w:rPr>
      </w:pPr>
      <w:r w:rsidRPr="00A1067B">
        <w:rPr>
          <w:sz w:val="28"/>
          <w:szCs w:val="28"/>
        </w:rPr>
        <w:t>Активизация родителей и учащихся по проблемам профессионального самоопределения старшеклассников, привлечение родителей к участию в процессе профессионального самоопределения детей</w:t>
      </w:r>
    </w:p>
    <w:p w:rsidR="008F5FEA" w:rsidRDefault="00A1067B" w:rsidP="00A1067B">
      <w:pPr>
        <w:spacing w:before="100" w:beforeAutospacing="1" w:after="100" w:afterAutospacing="1"/>
        <w:rPr>
          <w:b/>
          <w:sz w:val="28"/>
          <w:szCs w:val="28"/>
        </w:rPr>
      </w:pPr>
      <w:r>
        <w:t xml:space="preserve">                                         </w:t>
      </w:r>
      <w:r w:rsidR="00B4468E">
        <w:rPr>
          <w:b/>
          <w:sz w:val="28"/>
          <w:szCs w:val="28"/>
        </w:rPr>
        <w:t>Ход собрания:</w:t>
      </w:r>
    </w:p>
    <w:p w:rsidR="00A1067B" w:rsidRPr="00CB64B4" w:rsidRDefault="00863304" w:rsidP="00A1067B">
      <w:pPr>
        <w:spacing w:before="100" w:beforeAutospacing="1" w:after="100" w:afterAutospacing="1"/>
        <w:rPr>
          <w:b/>
        </w:rPr>
      </w:pPr>
      <w:r>
        <w:rPr>
          <w:b/>
          <w:sz w:val="28"/>
          <w:szCs w:val="28"/>
        </w:rPr>
        <w:t xml:space="preserve">1. </w:t>
      </w:r>
      <w:r w:rsidRPr="00CB64B4">
        <w:rPr>
          <w:b/>
          <w:sz w:val="28"/>
          <w:szCs w:val="28"/>
        </w:rPr>
        <w:t>Открытие собрания:</w:t>
      </w:r>
    </w:p>
    <w:p w:rsidR="00863304" w:rsidRPr="00CB64B4" w:rsidRDefault="00863304" w:rsidP="00B4468E">
      <w:pPr>
        <w:ind w:firstLine="567"/>
        <w:jc w:val="both"/>
        <w:rPr>
          <w:b/>
          <w:sz w:val="28"/>
        </w:rPr>
      </w:pPr>
      <w:r w:rsidRPr="00CB64B4">
        <w:rPr>
          <w:b/>
          <w:sz w:val="28"/>
        </w:rPr>
        <w:t>Психолог:</w:t>
      </w:r>
    </w:p>
    <w:p w:rsidR="00B4468E" w:rsidRDefault="00B4468E" w:rsidP="00B4468E">
      <w:pPr>
        <w:ind w:firstLine="567"/>
        <w:jc w:val="both"/>
        <w:rPr>
          <w:sz w:val="28"/>
        </w:rPr>
      </w:pPr>
      <w:r>
        <w:rPr>
          <w:sz w:val="28"/>
        </w:rPr>
        <w:t>Сегодняшнее собрание посвящено такой проблеме: наши дети – подростки уже имеют какую-то сложившуюся систему ценностей, представления о своей будущей жизни. Они понимают, что для достижения своих целей необходимо иметь хорошую профессию и образование.</w:t>
      </w:r>
    </w:p>
    <w:p w:rsidR="00B4468E" w:rsidRDefault="00B4468E" w:rsidP="00B4468E">
      <w:pPr>
        <w:ind w:firstLine="567"/>
        <w:jc w:val="both"/>
        <w:rPr>
          <w:sz w:val="28"/>
        </w:rPr>
      </w:pPr>
      <w:r>
        <w:rPr>
          <w:sz w:val="28"/>
        </w:rPr>
        <w:t>Однако уч-ся  не всегда ясно представляют себе, какие профессии в будущем будут востребованы, какие личностные и профессиональные качества понадобятся им для достижения успеха. Впрочем, эти вопросы настолько сложны, что и немногие взрослые знают на них ответы. Давайте сегодня и поговорим об этом.</w:t>
      </w:r>
    </w:p>
    <w:p w:rsidR="00B4468E" w:rsidRDefault="00B4468E" w:rsidP="00B4468E">
      <w:pPr>
        <w:ind w:firstLine="567"/>
        <w:jc w:val="both"/>
        <w:rPr>
          <w:sz w:val="28"/>
        </w:rPr>
      </w:pPr>
    </w:p>
    <w:p w:rsidR="00863304" w:rsidRDefault="00863304" w:rsidP="00863304">
      <w:pPr>
        <w:ind w:left="426"/>
        <w:jc w:val="both"/>
        <w:rPr>
          <w:sz w:val="28"/>
        </w:rPr>
      </w:pPr>
      <w:r>
        <w:rPr>
          <w:b/>
          <w:sz w:val="28"/>
        </w:rPr>
        <w:t xml:space="preserve"> </w:t>
      </w:r>
    </w:p>
    <w:p w:rsidR="00863304" w:rsidRDefault="00863304" w:rsidP="00863304">
      <w:pPr>
        <w:jc w:val="both"/>
        <w:rPr>
          <w:sz w:val="28"/>
        </w:rPr>
      </w:pPr>
      <w:r>
        <w:rPr>
          <w:sz w:val="28"/>
        </w:rPr>
        <w:t xml:space="preserve">    2. </w:t>
      </w:r>
      <w:r w:rsidRPr="00863304">
        <w:rPr>
          <w:b/>
          <w:sz w:val="28"/>
        </w:rPr>
        <w:t>Анализ диагностических материалов, которые были подготовлены на основе опроса уч-ся</w:t>
      </w:r>
      <w:r>
        <w:rPr>
          <w:sz w:val="28"/>
        </w:rPr>
        <w:t>.</w:t>
      </w:r>
    </w:p>
    <w:p w:rsidR="00863304" w:rsidRDefault="00863304" w:rsidP="00863304">
      <w:pPr>
        <w:jc w:val="both"/>
        <w:rPr>
          <w:sz w:val="28"/>
        </w:rPr>
      </w:pPr>
      <w:r>
        <w:rPr>
          <w:sz w:val="28"/>
        </w:rPr>
        <w:t xml:space="preserve"> На доске – список самых преимущественных, по мнению уч-ся, профессий</w:t>
      </w:r>
    </w:p>
    <w:p w:rsidR="00863304" w:rsidRDefault="00863304" w:rsidP="00863304">
      <w:pPr>
        <w:jc w:val="both"/>
        <w:rPr>
          <w:sz w:val="28"/>
        </w:rPr>
      </w:pPr>
    </w:p>
    <w:p w:rsidR="00863304" w:rsidRPr="00863304" w:rsidRDefault="00863304" w:rsidP="00863304">
      <w:pPr>
        <w:jc w:val="both"/>
        <w:rPr>
          <w:b/>
          <w:sz w:val="28"/>
        </w:rPr>
      </w:pPr>
      <w:r w:rsidRPr="00863304">
        <w:rPr>
          <w:b/>
          <w:sz w:val="28"/>
        </w:rPr>
        <w:t>3.Выступление родителей по проблемным вопросам анкеты</w:t>
      </w:r>
      <w:r>
        <w:rPr>
          <w:b/>
          <w:sz w:val="28"/>
        </w:rPr>
        <w:t>:</w:t>
      </w:r>
      <w:r w:rsidRPr="00863304">
        <w:rPr>
          <w:b/>
          <w:sz w:val="28"/>
        </w:rPr>
        <w:t xml:space="preserve">  </w:t>
      </w:r>
    </w:p>
    <w:p w:rsidR="00863304" w:rsidRDefault="00863304" w:rsidP="00863304">
      <w:pPr>
        <w:pStyle w:val="2"/>
      </w:pPr>
      <w:r>
        <w:t xml:space="preserve"> </w:t>
      </w:r>
    </w:p>
    <w:p w:rsidR="00863304" w:rsidRDefault="00863304" w:rsidP="00863304">
      <w:pPr>
        <w:ind w:left="426"/>
        <w:jc w:val="both"/>
        <w:rPr>
          <w:sz w:val="28"/>
        </w:rPr>
      </w:pPr>
      <w:r>
        <w:rPr>
          <w:sz w:val="28"/>
        </w:rPr>
        <w:t xml:space="preserve"> 1.Довольны ли Вы выбранной профессией?</w:t>
      </w:r>
    </w:p>
    <w:p w:rsidR="00863304" w:rsidRDefault="00863304" w:rsidP="00863304">
      <w:pPr>
        <w:ind w:left="426"/>
        <w:jc w:val="both"/>
        <w:rPr>
          <w:sz w:val="28"/>
        </w:rPr>
      </w:pPr>
      <w:r>
        <w:rPr>
          <w:sz w:val="28"/>
        </w:rPr>
        <w:t xml:space="preserve"> 2.Что повлияло на Ваш профессиональный выбор?</w:t>
      </w:r>
    </w:p>
    <w:p w:rsidR="00863304" w:rsidRDefault="00863304" w:rsidP="00863304">
      <w:pPr>
        <w:ind w:left="426"/>
        <w:jc w:val="both"/>
        <w:rPr>
          <w:sz w:val="28"/>
        </w:rPr>
      </w:pPr>
      <w:r>
        <w:rPr>
          <w:sz w:val="28"/>
        </w:rPr>
        <w:t xml:space="preserve"> 3.Какие минусы своей профессии Вы можете назвать?</w:t>
      </w:r>
    </w:p>
    <w:p w:rsidR="00863304" w:rsidRDefault="00863304" w:rsidP="00863304">
      <w:pPr>
        <w:ind w:left="426"/>
        <w:jc w:val="both"/>
        <w:rPr>
          <w:sz w:val="28"/>
        </w:rPr>
      </w:pPr>
      <w:r>
        <w:rPr>
          <w:sz w:val="28"/>
        </w:rPr>
        <w:t xml:space="preserve"> 4.Что интересного в Вашей профессии?</w:t>
      </w:r>
    </w:p>
    <w:p w:rsidR="00863304" w:rsidRDefault="00863304" w:rsidP="00863304">
      <w:pPr>
        <w:ind w:left="426"/>
        <w:jc w:val="both"/>
        <w:rPr>
          <w:sz w:val="28"/>
        </w:rPr>
      </w:pPr>
      <w:r>
        <w:rPr>
          <w:sz w:val="28"/>
        </w:rPr>
        <w:t xml:space="preserve"> 5.Если бы начать жизнь сначала, вы бы поменяли свою профессию на другую?</w:t>
      </w:r>
    </w:p>
    <w:p w:rsidR="00863304" w:rsidRDefault="00863304" w:rsidP="00863304">
      <w:pPr>
        <w:ind w:left="426"/>
        <w:jc w:val="both"/>
        <w:rPr>
          <w:sz w:val="28"/>
        </w:rPr>
      </w:pPr>
    </w:p>
    <w:p w:rsidR="00863304" w:rsidRDefault="00863304" w:rsidP="00863304">
      <w:pPr>
        <w:ind w:left="426"/>
        <w:jc w:val="both"/>
        <w:rPr>
          <w:sz w:val="28"/>
        </w:rPr>
      </w:pPr>
      <w:r>
        <w:rPr>
          <w:sz w:val="28"/>
        </w:rPr>
        <w:t xml:space="preserve"> . </w:t>
      </w:r>
    </w:p>
    <w:p w:rsidR="00863304" w:rsidRDefault="00863304" w:rsidP="00863304">
      <w:pPr>
        <w:jc w:val="both"/>
        <w:rPr>
          <w:b/>
          <w:sz w:val="28"/>
        </w:rPr>
      </w:pPr>
      <w:r w:rsidRPr="00863304">
        <w:rPr>
          <w:b/>
          <w:sz w:val="28"/>
        </w:rPr>
        <w:t xml:space="preserve"> 4.Выступление психолога с </w:t>
      </w:r>
      <w:r w:rsidR="00CB64B4">
        <w:rPr>
          <w:b/>
          <w:sz w:val="28"/>
        </w:rPr>
        <w:t xml:space="preserve"> </w:t>
      </w:r>
      <w:r w:rsidRPr="00863304">
        <w:rPr>
          <w:b/>
          <w:sz w:val="28"/>
        </w:rPr>
        <w:t xml:space="preserve"> советами</w:t>
      </w:r>
      <w:r>
        <w:rPr>
          <w:b/>
          <w:sz w:val="28"/>
        </w:rPr>
        <w:t xml:space="preserve"> родителям</w:t>
      </w:r>
      <w:r w:rsidRPr="00863304">
        <w:rPr>
          <w:b/>
          <w:sz w:val="28"/>
        </w:rPr>
        <w:t xml:space="preserve"> по выбору профессии.</w:t>
      </w:r>
    </w:p>
    <w:p w:rsidR="00863304" w:rsidRDefault="00863304" w:rsidP="00863304">
      <w:pPr>
        <w:jc w:val="center"/>
        <w:rPr>
          <w:b/>
          <w:sz w:val="28"/>
          <w:szCs w:val="28"/>
        </w:rPr>
      </w:pPr>
      <w:r>
        <w:rPr>
          <w:b/>
          <w:sz w:val="28"/>
          <w:szCs w:val="28"/>
        </w:rPr>
        <w:t>Что могут родители?</w:t>
      </w:r>
    </w:p>
    <w:p w:rsidR="00863304" w:rsidRDefault="00863304" w:rsidP="00863304">
      <w:pPr>
        <w:rPr>
          <w:sz w:val="28"/>
          <w:szCs w:val="28"/>
        </w:rPr>
      </w:pPr>
      <w:r w:rsidRPr="00863304">
        <w:rPr>
          <w:sz w:val="28"/>
          <w:szCs w:val="28"/>
        </w:rPr>
        <w:t xml:space="preserve">Родители могут помочь ребенку, побуждая его думать и анализировать свои склонности, желания и умения, свои сильные и слабые стороны. </w:t>
      </w:r>
      <w:r w:rsidRPr="00863304">
        <w:rPr>
          <w:sz w:val="28"/>
          <w:szCs w:val="28"/>
        </w:rPr>
        <w:br/>
      </w:r>
      <w:r w:rsidRPr="00863304">
        <w:rPr>
          <w:sz w:val="28"/>
          <w:szCs w:val="28"/>
        </w:rPr>
        <w:lastRenderedPageBreak/>
        <w:t>Обсуждая с ребенком его будущую карьеру, имеет смысл следовать нескольким правилам.</w:t>
      </w:r>
    </w:p>
    <w:p w:rsidR="00863304" w:rsidRDefault="00863304" w:rsidP="00863304">
      <w:pPr>
        <w:rPr>
          <w:b/>
          <w:bCs/>
          <w:sz w:val="28"/>
          <w:szCs w:val="28"/>
        </w:rPr>
      </w:pPr>
      <w:r w:rsidRPr="00863304">
        <w:rPr>
          <w:sz w:val="28"/>
          <w:szCs w:val="28"/>
        </w:rPr>
        <w:br/>
      </w:r>
      <w:r>
        <w:rPr>
          <w:b/>
          <w:bCs/>
          <w:sz w:val="28"/>
          <w:szCs w:val="28"/>
        </w:rPr>
        <w:t xml:space="preserve">       </w:t>
      </w:r>
      <w:r w:rsidRPr="00863304">
        <w:rPr>
          <w:b/>
          <w:bCs/>
          <w:sz w:val="28"/>
          <w:szCs w:val="28"/>
        </w:rPr>
        <w:t xml:space="preserve">Правило первое. </w:t>
      </w:r>
      <w:r w:rsidRPr="00863304">
        <w:rPr>
          <w:sz w:val="28"/>
          <w:szCs w:val="28"/>
        </w:rPr>
        <w:t>Говорите с ребенком о том, что ему (ей) нравится, интересно, чем хотелось бы заниматься в будущем. Чем это привлекает? Это модно? А может быть, ребенок считает, что у него есть к этой профессии особые способности? Или может быть, недавно он посмотрел фильм, где главным героем был врач или юрист? Основная задача здесь –</w:t>
      </w:r>
      <w:r w:rsidRPr="00863304">
        <w:rPr>
          <w:b/>
          <w:bCs/>
          <w:sz w:val="28"/>
          <w:szCs w:val="28"/>
        </w:rPr>
        <w:t xml:space="preserve"> побудить ребенка к самонаблюдению и самоанализу.</w:t>
      </w:r>
    </w:p>
    <w:p w:rsidR="00863304" w:rsidRDefault="00863304" w:rsidP="00863304">
      <w:pPr>
        <w:rPr>
          <w:sz w:val="28"/>
          <w:szCs w:val="28"/>
        </w:rPr>
      </w:pPr>
      <w:r w:rsidRPr="00863304">
        <w:rPr>
          <w:b/>
          <w:bCs/>
          <w:sz w:val="28"/>
          <w:szCs w:val="28"/>
        </w:rPr>
        <w:t xml:space="preserve"> </w:t>
      </w:r>
      <w:r w:rsidRPr="00863304">
        <w:rPr>
          <w:sz w:val="28"/>
          <w:szCs w:val="28"/>
        </w:rPr>
        <w:br/>
      </w:r>
      <w:r>
        <w:rPr>
          <w:b/>
          <w:bCs/>
          <w:sz w:val="28"/>
          <w:szCs w:val="28"/>
        </w:rPr>
        <w:t xml:space="preserve">         </w:t>
      </w:r>
      <w:r w:rsidRPr="00863304">
        <w:rPr>
          <w:b/>
          <w:bCs/>
          <w:sz w:val="28"/>
          <w:szCs w:val="28"/>
        </w:rPr>
        <w:t>Правило второе. Не критикуйте</w:t>
      </w:r>
      <w:r w:rsidRPr="00863304">
        <w:rPr>
          <w:sz w:val="28"/>
          <w:szCs w:val="28"/>
        </w:rPr>
        <w:t xml:space="preserve"> выбор ребенка. Лучше расспросите, что его привлекает в этой профессии. Ведь на критику очень часто может последовать обратная реакция – ребенок станет доказывать вам (а заодно, и себе!), что его выбор самый лучший и правильный. И лишь укрепится в своем мнении. Может быть наоборот, оставив разговор на какое-то время, потом, как бы невзначай, «обнаружить», например, в рейтинге профессий, что его выбранная им специальность стоит в самом низу по оплате.</w:t>
      </w:r>
      <w:r w:rsidRPr="00863304">
        <w:rPr>
          <w:sz w:val="28"/>
          <w:szCs w:val="28"/>
        </w:rPr>
        <w:br/>
        <w:t xml:space="preserve">&lt;&gt;Понимать, </w:t>
      </w:r>
      <w:r w:rsidRPr="00863304">
        <w:rPr>
          <w:b/>
          <w:bCs/>
          <w:sz w:val="28"/>
          <w:szCs w:val="28"/>
        </w:rPr>
        <w:t>что ваш ребенок может.</w:t>
      </w:r>
      <w:r w:rsidRPr="00863304">
        <w:rPr>
          <w:sz w:val="28"/>
          <w:szCs w:val="28"/>
        </w:rPr>
        <w:t xml:space="preserve"> Есть ли у него ограничения. Медицинская статистика не радует, утверждая, что большинство детей в возрасте 14-15 лет имеют заболевания, которые ограничивают их в выборе некоторых профессий. И это вовсе не обязательно профессии, предъявляющие повышенные требования к здоровью, такие как летчик или военный. Например, если у ребенка плоскостопие (всего лишь, как подумают многие) ему не рекомендованы профессии связанные с долгим стоянием на ногах, а таких профессий очень много – и вовсе не обязательно у станка, преподаватель тоже очень много времени проводит стоя. И это один лишь пример. А аллергии? Или неврологические проблемы, которыми страдают очень многие? Например, быстрая утомляемость и сниженное внимание?</w:t>
      </w:r>
      <w:r w:rsidRPr="00863304">
        <w:rPr>
          <w:sz w:val="28"/>
          <w:szCs w:val="28"/>
        </w:rPr>
        <w:br/>
        <w:t xml:space="preserve">А сколько ограничений могут добавить психологические проблемы! Получится ли хороший менеджер из неуверенного человека, боящегося принять решение, избегающего ответственности? Сможет ли вести переговоры человек, который боится или не умеет внятно изложить свою точку зрения? И если он плохо понимает собственные мотивы и мотивы другого человека, вряд ли его ждет успех в работе с людьми. К счастью, многие психологические проблемы исправляются проще, чем медицинские. </w:t>
      </w:r>
      <w:r w:rsidRPr="00863304">
        <w:rPr>
          <w:sz w:val="28"/>
          <w:szCs w:val="28"/>
        </w:rPr>
        <w:br/>
        <w:t>Но «может» - это не только об ограничениях, связанных со здоровьем. Ведь некоторые дети имеют, наоборот, выдающиеся способности в чем-то. И надо подумать, где эти способности могут быть наиболее успешно применены.</w:t>
      </w:r>
      <w:r w:rsidRPr="00863304">
        <w:rPr>
          <w:sz w:val="28"/>
          <w:szCs w:val="28"/>
        </w:rPr>
        <w:br/>
        <w:t>Пока мы говорили о «хочу» и «могу». И то и другое относится к внутренним факторам, т.е. к самому ребенку.</w:t>
      </w:r>
    </w:p>
    <w:p w:rsidR="00CB64B4" w:rsidRDefault="00863304" w:rsidP="00863304">
      <w:pPr>
        <w:rPr>
          <w:sz w:val="28"/>
          <w:szCs w:val="28"/>
        </w:rPr>
      </w:pPr>
      <w:r w:rsidRPr="00863304">
        <w:rPr>
          <w:sz w:val="28"/>
          <w:szCs w:val="28"/>
        </w:rPr>
        <w:t xml:space="preserve"> </w:t>
      </w:r>
      <w:r w:rsidRPr="00863304">
        <w:rPr>
          <w:b/>
          <w:sz w:val="28"/>
          <w:szCs w:val="28"/>
        </w:rPr>
        <w:t xml:space="preserve">А теперь поговорим о третьей области – «целесообразно», </w:t>
      </w:r>
      <w:r w:rsidRPr="00863304">
        <w:rPr>
          <w:sz w:val="28"/>
          <w:szCs w:val="28"/>
        </w:rPr>
        <w:t xml:space="preserve">зависящей так же и от внешних факторов. Где способности вашего ребенка могут быть </w:t>
      </w:r>
      <w:r w:rsidRPr="00863304">
        <w:rPr>
          <w:b/>
          <w:bCs/>
          <w:sz w:val="28"/>
          <w:szCs w:val="28"/>
        </w:rPr>
        <w:t>востребованы?</w:t>
      </w:r>
      <w:r w:rsidRPr="00863304">
        <w:rPr>
          <w:sz w:val="28"/>
          <w:szCs w:val="28"/>
        </w:rPr>
        <w:br/>
        <w:t xml:space="preserve">Предположим, ваш сын мечтает о профессии юриста. Смотрит фильмы об адвокатах, на уроках выступает, изучает книги по логике и риторике. При </w:t>
      </w:r>
      <w:r w:rsidRPr="00863304">
        <w:rPr>
          <w:sz w:val="28"/>
          <w:szCs w:val="28"/>
        </w:rPr>
        <w:lastRenderedPageBreak/>
        <w:t>этом понимает, что сразу после университета его вряд ли ждет адвокатура. Придется поработать лет 5 следователем или рядовым юристом. Т.е. вполне адекватно оценивает свою карьеру, по крайней мере, на несколько лет вперед. И при этом вы где-то прочитали, что как раз лет через 7 (2 года его школы и 5 лет университета) в стране ожидается некоторое «перепроизводство» юристов. Понятно, что им будет труднее найти работу, может упасть уровень их зарплат. Тем не менее, юристы все равно будут нужны, а ваш ребенок, с его заинтересованностью и целеустремленностью, похоже, имеет все основания преуспеть в этом деле. Так пусть дерзает!</w:t>
      </w:r>
    </w:p>
    <w:p w:rsidR="00DB0839" w:rsidRDefault="00DB0839" w:rsidP="00863304">
      <w:pPr>
        <w:rPr>
          <w:sz w:val="28"/>
          <w:szCs w:val="28"/>
        </w:rPr>
      </w:pPr>
    </w:p>
    <w:p w:rsidR="00DB0839" w:rsidRPr="00013AFB" w:rsidRDefault="00013AFB" w:rsidP="00013AFB">
      <w:pPr>
        <w:ind w:left="993"/>
        <w:jc w:val="both"/>
        <w:rPr>
          <w:b/>
          <w:sz w:val="28"/>
          <w:szCs w:val="28"/>
        </w:rPr>
      </w:pPr>
      <w:r>
        <w:rPr>
          <w:b/>
          <w:i/>
          <w:sz w:val="28"/>
          <w:szCs w:val="28"/>
        </w:rPr>
        <w:t xml:space="preserve"> </w:t>
      </w:r>
      <w:r w:rsidR="00DB0839" w:rsidRPr="00DB0839">
        <w:rPr>
          <w:b/>
          <w:i/>
          <w:sz w:val="28"/>
          <w:szCs w:val="28"/>
        </w:rPr>
        <w:t>Подводя итог собрания,</w:t>
      </w:r>
      <w:r w:rsidRPr="00013AFB">
        <w:rPr>
          <w:b/>
          <w:sz w:val="28"/>
          <w:szCs w:val="28"/>
        </w:rPr>
        <w:t xml:space="preserve"> </w:t>
      </w:r>
      <w:r>
        <w:rPr>
          <w:b/>
          <w:sz w:val="28"/>
          <w:szCs w:val="28"/>
        </w:rPr>
        <w:t xml:space="preserve"> </w:t>
      </w:r>
      <w:r w:rsidRPr="00013AFB">
        <w:rPr>
          <w:b/>
          <w:i/>
          <w:sz w:val="28"/>
          <w:szCs w:val="28"/>
        </w:rPr>
        <w:t>психолог</w:t>
      </w:r>
      <w:r w:rsidRPr="00013AFB">
        <w:rPr>
          <w:sz w:val="28"/>
          <w:szCs w:val="28"/>
        </w:rPr>
        <w:t xml:space="preserve"> в заключительном слове говорит о важности обсуждаемой проблемы, о том, что ее обсуждение не закончено, впереди еще целый учебный год</w:t>
      </w:r>
      <w:r w:rsidR="00DB0839" w:rsidRPr="00013AFB">
        <w:rPr>
          <w:b/>
          <w:i/>
          <w:sz w:val="28"/>
          <w:szCs w:val="28"/>
        </w:rPr>
        <w:t xml:space="preserve"> </w:t>
      </w:r>
      <w:r>
        <w:rPr>
          <w:b/>
          <w:i/>
          <w:sz w:val="28"/>
          <w:szCs w:val="28"/>
        </w:rPr>
        <w:t xml:space="preserve"> и</w:t>
      </w:r>
      <w:r w:rsidR="00DB0839" w:rsidRPr="00013AFB">
        <w:rPr>
          <w:b/>
          <w:i/>
          <w:sz w:val="28"/>
          <w:szCs w:val="28"/>
        </w:rPr>
        <w:t xml:space="preserve"> раздаёт родителям рекомендации и советы:</w:t>
      </w:r>
    </w:p>
    <w:p w:rsidR="00013AFB" w:rsidRPr="00013AFB" w:rsidRDefault="00013AFB" w:rsidP="00013AFB">
      <w:pPr>
        <w:ind w:left="927"/>
        <w:jc w:val="both"/>
        <w:rPr>
          <w:b/>
          <w:sz w:val="28"/>
          <w:szCs w:val="28"/>
        </w:rPr>
      </w:pPr>
      <w:r>
        <w:rPr>
          <w:b/>
          <w:sz w:val="28"/>
          <w:szCs w:val="28"/>
        </w:rPr>
        <w:t xml:space="preserve"> </w:t>
      </w:r>
    </w:p>
    <w:p w:rsidR="00DB0839" w:rsidRPr="00013AFB" w:rsidRDefault="00DB0839" w:rsidP="00DB0839">
      <w:pPr>
        <w:ind w:left="426"/>
        <w:jc w:val="both"/>
        <w:rPr>
          <w:b/>
          <w:i/>
          <w:sz w:val="28"/>
        </w:rPr>
      </w:pPr>
      <w:r w:rsidRPr="00013AFB">
        <w:rPr>
          <w:b/>
          <w:i/>
          <w:sz w:val="28"/>
        </w:rPr>
        <w:t xml:space="preserve">   </w:t>
      </w:r>
      <w:r w:rsidR="00C46017" w:rsidRPr="00013AFB">
        <w:rPr>
          <w:b/>
          <w:i/>
          <w:sz w:val="28"/>
        </w:rPr>
        <w:t xml:space="preserve"> П</w:t>
      </w:r>
      <w:r w:rsidRPr="00013AFB">
        <w:rPr>
          <w:b/>
          <w:i/>
          <w:sz w:val="28"/>
        </w:rPr>
        <w:t>амятк</w:t>
      </w:r>
      <w:r w:rsidR="00C46017" w:rsidRPr="00013AFB">
        <w:rPr>
          <w:b/>
          <w:i/>
          <w:sz w:val="28"/>
        </w:rPr>
        <w:t>а</w:t>
      </w:r>
      <w:r w:rsidRPr="00013AFB">
        <w:rPr>
          <w:b/>
          <w:i/>
          <w:sz w:val="28"/>
        </w:rPr>
        <w:t xml:space="preserve"> «Типичные ошибки ребенка и семьи при выборе профессии»</w:t>
      </w:r>
      <w:r w:rsidR="00C46017" w:rsidRPr="00013AFB">
        <w:rPr>
          <w:b/>
          <w:i/>
          <w:sz w:val="28"/>
        </w:rPr>
        <w:t>.</w:t>
      </w:r>
    </w:p>
    <w:p w:rsidR="00DB0839" w:rsidRDefault="00DB0839" w:rsidP="00DB0839">
      <w:pPr>
        <w:ind w:left="1729"/>
        <w:jc w:val="both"/>
        <w:rPr>
          <w:sz w:val="28"/>
        </w:rPr>
      </w:pPr>
      <w:r>
        <w:rPr>
          <w:sz w:val="28"/>
        </w:rPr>
        <w:t xml:space="preserve">  </w:t>
      </w:r>
    </w:p>
    <w:p w:rsidR="00DB0839" w:rsidRDefault="00DB0839" w:rsidP="00DB0839">
      <w:pPr>
        <w:jc w:val="both"/>
        <w:rPr>
          <w:sz w:val="28"/>
        </w:rPr>
      </w:pPr>
      <w:r>
        <w:rPr>
          <w:sz w:val="28"/>
        </w:rPr>
        <w:t xml:space="preserve"> 1.Пренебрежение к профессиям, которые не престижны, хотя и значимы в жизни.</w:t>
      </w:r>
    </w:p>
    <w:p w:rsidR="00DB0839" w:rsidRDefault="00DB0839" w:rsidP="00DB0839">
      <w:pPr>
        <w:jc w:val="both"/>
        <w:rPr>
          <w:sz w:val="28"/>
        </w:rPr>
      </w:pPr>
      <w:r>
        <w:rPr>
          <w:sz w:val="28"/>
        </w:rPr>
        <w:t xml:space="preserve"> 2.Отсутствие  своего мнения и принятия решения не по собственной воле, а по требованию родителей.</w:t>
      </w:r>
    </w:p>
    <w:p w:rsidR="00DB0839" w:rsidRDefault="00DB0839" w:rsidP="00DB0839">
      <w:pPr>
        <w:jc w:val="both"/>
        <w:rPr>
          <w:sz w:val="28"/>
        </w:rPr>
      </w:pPr>
      <w:r>
        <w:rPr>
          <w:sz w:val="28"/>
        </w:rPr>
        <w:t xml:space="preserve"> 3.Перенос отношения к конкретному человеку – представителю той или иной профессии – на саму профессию.</w:t>
      </w:r>
    </w:p>
    <w:p w:rsidR="00DB0839" w:rsidRDefault="00DB0839" w:rsidP="00DB0839">
      <w:pPr>
        <w:jc w:val="both"/>
        <w:rPr>
          <w:sz w:val="28"/>
        </w:rPr>
      </w:pPr>
      <w:r>
        <w:rPr>
          <w:sz w:val="28"/>
        </w:rPr>
        <w:t>4.Увлечение только внешней или какой-либо одной стороной профессии.</w:t>
      </w:r>
    </w:p>
    <w:p w:rsidR="00DB0839" w:rsidRDefault="00DB0839" w:rsidP="00DB0839">
      <w:pPr>
        <w:jc w:val="both"/>
        <w:rPr>
          <w:sz w:val="28"/>
        </w:rPr>
      </w:pPr>
      <w:r>
        <w:rPr>
          <w:sz w:val="28"/>
        </w:rPr>
        <w:t xml:space="preserve"> 5.Перенос отношения к учебному предмету на профессию, связанную  с этим предметом.</w:t>
      </w:r>
    </w:p>
    <w:p w:rsidR="00DB0839" w:rsidRDefault="00DB0839" w:rsidP="00DB0839">
      <w:pPr>
        <w:jc w:val="both"/>
        <w:rPr>
          <w:sz w:val="28"/>
        </w:rPr>
      </w:pPr>
      <w:r>
        <w:rPr>
          <w:sz w:val="28"/>
        </w:rPr>
        <w:t xml:space="preserve"> 6.Подверженность влиянию друзей на выбор профессии.</w:t>
      </w:r>
    </w:p>
    <w:p w:rsidR="00DB0839" w:rsidRDefault="00DB0839" w:rsidP="00DB0839">
      <w:pPr>
        <w:jc w:val="both"/>
        <w:rPr>
          <w:sz w:val="28"/>
        </w:rPr>
      </w:pPr>
      <w:r>
        <w:rPr>
          <w:sz w:val="28"/>
        </w:rPr>
        <w:t>7.Отсутствие умений оценивать свои способности и возможности в выбранной профессии.</w:t>
      </w:r>
    </w:p>
    <w:p w:rsidR="00DB0839" w:rsidRDefault="00DB0839" w:rsidP="00DB0839">
      <w:pPr>
        <w:jc w:val="both"/>
        <w:rPr>
          <w:sz w:val="28"/>
        </w:rPr>
      </w:pPr>
      <w:r>
        <w:rPr>
          <w:sz w:val="28"/>
        </w:rPr>
        <w:t xml:space="preserve"> 8.Выбор профессии, определяемый материальными соображениями семьи и самого ребенка.</w:t>
      </w:r>
    </w:p>
    <w:p w:rsidR="00DB0839" w:rsidRDefault="00DB0839" w:rsidP="00DB0839">
      <w:pPr>
        <w:jc w:val="both"/>
        <w:rPr>
          <w:sz w:val="28"/>
        </w:rPr>
      </w:pPr>
      <w:r>
        <w:rPr>
          <w:sz w:val="28"/>
        </w:rPr>
        <w:t>9.Завышенная или заниженная самооценка, формирующая неадекватность в выборе той или иной  профессии.</w:t>
      </w:r>
    </w:p>
    <w:p w:rsidR="00863304" w:rsidRPr="00CB64B4" w:rsidRDefault="00DB0839" w:rsidP="00DB0839">
      <w:pPr>
        <w:ind w:left="1985"/>
        <w:jc w:val="both"/>
        <w:rPr>
          <w:rFonts w:ascii="Tahoma" w:hAnsi="Tahoma" w:cs="Tahoma"/>
          <w:sz w:val="28"/>
          <w:szCs w:val="28"/>
        </w:rPr>
      </w:pPr>
      <w:r>
        <w:rPr>
          <w:sz w:val="28"/>
        </w:rPr>
        <w:t xml:space="preserve">  </w:t>
      </w:r>
      <w:r w:rsidR="00C46017">
        <w:rPr>
          <w:rFonts w:ascii="Tahoma" w:hAnsi="Tahoma" w:cs="Tahoma"/>
          <w:sz w:val="28"/>
          <w:szCs w:val="28"/>
        </w:rPr>
        <w:t xml:space="preserve">  </w:t>
      </w:r>
    </w:p>
    <w:p w:rsidR="00CB64B4" w:rsidRDefault="00CB64B4" w:rsidP="00CB64B4">
      <w:pPr>
        <w:jc w:val="center"/>
        <w:rPr>
          <w:b/>
          <w:bCs/>
        </w:rPr>
      </w:pPr>
    </w:p>
    <w:p w:rsidR="00CB64B4" w:rsidRPr="00013AFB" w:rsidRDefault="00CB64B4" w:rsidP="00CB64B4">
      <w:pPr>
        <w:jc w:val="center"/>
        <w:rPr>
          <w:b/>
          <w:bCs/>
          <w:i/>
          <w:sz w:val="28"/>
          <w:szCs w:val="28"/>
        </w:rPr>
      </w:pPr>
      <w:r w:rsidRPr="00013AFB">
        <w:rPr>
          <w:b/>
          <w:bCs/>
          <w:i/>
          <w:sz w:val="28"/>
          <w:szCs w:val="28"/>
        </w:rPr>
        <w:t>Рекомендации родителям по профориентации. </w:t>
      </w:r>
    </w:p>
    <w:p w:rsidR="00CB64B4" w:rsidRPr="00CB64B4" w:rsidRDefault="00CB64B4" w:rsidP="00CB64B4">
      <w:pPr>
        <w:tabs>
          <w:tab w:val="num" w:pos="720"/>
        </w:tabs>
        <w:jc w:val="both"/>
        <w:rPr>
          <w:iCs/>
          <w:sz w:val="28"/>
          <w:szCs w:val="28"/>
        </w:rPr>
      </w:pPr>
      <w:r w:rsidRPr="00CB64B4">
        <w:rPr>
          <w:iCs/>
          <w:sz w:val="28"/>
          <w:szCs w:val="28"/>
        </w:rPr>
        <w:t>1. Информацию о профессиональных планах ребенка можно получить только в ходе откровенной беседы с ним, ни в коем случае не на бегу. Лучше всего завести разговор как бы «к слову». При этом старайтесь проявлять терпение, такт и искреннюю заинтересованность.</w:t>
      </w:r>
      <w:r w:rsidRPr="00CB64B4">
        <w:rPr>
          <w:sz w:val="28"/>
          <w:szCs w:val="28"/>
        </w:rPr>
        <w:t> </w:t>
      </w:r>
    </w:p>
    <w:p w:rsidR="00CB64B4" w:rsidRPr="00CB64B4" w:rsidRDefault="00CB64B4" w:rsidP="00CB64B4">
      <w:pPr>
        <w:tabs>
          <w:tab w:val="num" w:pos="720"/>
        </w:tabs>
        <w:rPr>
          <w:sz w:val="28"/>
          <w:szCs w:val="28"/>
        </w:rPr>
      </w:pPr>
      <w:r w:rsidRPr="00CB64B4">
        <w:rPr>
          <w:iCs/>
          <w:sz w:val="28"/>
          <w:szCs w:val="28"/>
        </w:rPr>
        <w:t xml:space="preserve">2. Если старшеклассник не может четко </w:t>
      </w:r>
      <w:r>
        <w:rPr>
          <w:iCs/>
          <w:sz w:val="28"/>
          <w:szCs w:val="28"/>
        </w:rPr>
        <w:t xml:space="preserve">сформулировать свои планы, надо </w:t>
      </w:r>
      <w:r w:rsidRPr="00CB64B4">
        <w:rPr>
          <w:iCs/>
          <w:sz w:val="28"/>
          <w:szCs w:val="28"/>
        </w:rPr>
        <w:t>попытаться понять, с чем это связанно.</w:t>
      </w:r>
    </w:p>
    <w:p w:rsidR="00CB64B4" w:rsidRPr="00CB64B4" w:rsidRDefault="00CB64B4" w:rsidP="00CB64B4">
      <w:pPr>
        <w:tabs>
          <w:tab w:val="num" w:pos="720"/>
        </w:tabs>
        <w:jc w:val="both"/>
        <w:rPr>
          <w:iCs/>
          <w:sz w:val="28"/>
          <w:szCs w:val="28"/>
        </w:rPr>
      </w:pPr>
      <w:r w:rsidRPr="00CB64B4">
        <w:rPr>
          <w:iCs/>
          <w:sz w:val="28"/>
          <w:szCs w:val="28"/>
        </w:rPr>
        <w:t>3. Полезно предложить ребенку поработать на осенних или зимних каникулах, выбрав какое-то конкретное занятие.</w:t>
      </w:r>
      <w:r w:rsidRPr="00CB64B4">
        <w:rPr>
          <w:sz w:val="28"/>
          <w:szCs w:val="28"/>
        </w:rPr>
        <w:t> </w:t>
      </w:r>
    </w:p>
    <w:p w:rsidR="00CB64B4" w:rsidRPr="00CB64B4" w:rsidRDefault="00CB64B4" w:rsidP="00CB64B4">
      <w:pPr>
        <w:tabs>
          <w:tab w:val="num" w:pos="720"/>
        </w:tabs>
        <w:jc w:val="both"/>
        <w:rPr>
          <w:iCs/>
          <w:sz w:val="28"/>
          <w:szCs w:val="28"/>
        </w:rPr>
      </w:pPr>
      <w:r w:rsidRPr="00CB64B4">
        <w:rPr>
          <w:iCs/>
          <w:sz w:val="28"/>
          <w:szCs w:val="28"/>
        </w:rPr>
        <w:t>4. Если Вас огорчает профессиональный выбор ребенка, не отговаривайте его и не запрещайте ему что-то категорично. Постарайтесь выяснить, на чем основан его выбор.</w:t>
      </w:r>
      <w:r w:rsidRPr="00CB64B4">
        <w:rPr>
          <w:sz w:val="28"/>
          <w:szCs w:val="28"/>
        </w:rPr>
        <w:t> </w:t>
      </w:r>
    </w:p>
    <w:p w:rsidR="00CB64B4" w:rsidRPr="00CB64B4" w:rsidRDefault="00CB64B4" w:rsidP="00CB64B4">
      <w:pPr>
        <w:tabs>
          <w:tab w:val="num" w:pos="720"/>
        </w:tabs>
        <w:jc w:val="both"/>
        <w:rPr>
          <w:iCs/>
          <w:sz w:val="28"/>
          <w:szCs w:val="28"/>
        </w:rPr>
      </w:pPr>
      <w:r w:rsidRPr="00CB64B4">
        <w:rPr>
          <w:iCs/>
          <w:sz w:val="28"/>
          <w:szCs w:val="28"/>
        </w:rPr>
        <w:t>5. Если старшеклассник только мечтает, а ничего не делает, надо помочь ему составить конкретный план, обсудив, сколько времени у него есть и что необходимо успеть.</w:t>
      </w:r>
      <w:r w:rsidRPr="00CB64B4">
        <w:rPr>
          <w:sz w:val="28"/>
          <w:szCs w:val="28"/>
        </w:rPr>
        <w:t> </w:t>
      </w:r>
    </w:p>
    <w:p w:rsidR="00CB64B4" w:rsidRPr="00CB64B4" w:rsidRDefault="00CB64B4" w:rsidP="00CB64B4">
      <w:pPr>
        <w:tabs>
          <w:tab w:val="num" w:pos="720"/>
        </w:tabs>
        <w:jc w:val="both"/>
        <w:rPr>
          <w:sz w:val="28"/>
          <w:szCs w:val="28"/>
        </w:rPr>
      </w:pPr>
      <w:r w:rsidRPr="00CB64B4">
        <w:rPr>
          <w:sz w:val="28"/>
          <w:szCs w:val="28"/>
        </w:rPr>
        <w:t>6. Помогите своему ребенку подготовить «запасной вариант» на случай неудачи на выбранном пути.</w:t>
      </w:r>
    </w:p>
    <w:p w:rsidR="00CB64B4" w:rsidRDefault="00CB64B4" w:rsidP="00CB64B4">
      <w:pPr>
        <w:tabs>
          <w:tab w:val="num" w:pos="720"/>
        </w:tabs>
        <w:jc w:val="right"/>
        <w:rPr>
          <w:rFonts w:ascii="Verdana" w:hAnsi="Verdana"/>
        </w:rPr>
      </w:pPr>
      <w:r>
        <w:rPr>
          <w:rFonts w:ascii="Verdana" w:hAnsi="Verdana"/>
        </w:rPr>
        <w:t> </w:t>
      </w:r>
    </w:p>
    <w:p w:rsidR="00CB64B4" w:rsidRPr="00630865" w:rsidRDefault="00CB64B4" w:rsidP="00CB64B4">
      <w:pPr>
        <w:rPr>
          <w:sz w:val="22"/>
          <w:szCs w:val="22"/>
        </w:rPr>
      </w:pPr>
      <w:r>
        <w:rPr>
          <w:rFonts w:ascii="Arial" w:hAnsi="Arial" w:cs="Arial"/>
          <w:sz w:val="22"/>
          <w:szCs w:val="22"/>
          <w:u w:val="single"/>
        </w:rPr>
        <w:t xml:space="preserve"> </w:t>
      </w:r>
    </w:p>
    <w:p w:rsidR="00CB64B4" w:rsidRPr="00630865" w:rsidRDefault="00CB64B4" w:rsidP="00CB64B4">
      <w:pPr>
        <w:rPr>
          <w:sz w:val="22"/>
          <w:szCs w:val="22"/>
        </w:rPr>
      </w:pPr>
    </w:p>
    <w:p w:rsidR="00863304" w:rsidRPr="00863304" w:rsidRDefault="00863304" w:rsidP="00863304">
      <w:pPr>
        <w:jc w:val="center"/>
        <w:rPr>
          <w:b/>
          <w:bCs/>
          <w:sz w:val="28"/>
          <w:szCs w:val="28"/>
        </w:rPr>
      </w:pPr>
    </w:p>
    <w:p w:rsidR="00630865" w:rsidRPr="004C2A11" w:rsidRDefault="00C46017" w:rsidP="007F20FB">
      <w:pPr>
        <w:tabs>
          <w:tab w:val="num" w:pos="720"/>
        </w:tabs>
        <w:jc w:val="both"/>
        <w:rPr>
          <w:sz w:val="28"/>
          <w:szCs w:val="28"/>
        </w:rPr>
      </w:pPr>
      <w:r>
        <w:rPr>
          <w:b/>
          <w:bCs/>
          <w:sz w:val="28"/>
          <w:szCs w:val="28"/>
        </w:rPr>
        <w:t xml:space="preserve"> </w:t>
      </w:r>
    </w:p>
    <w:p w:rsidR="004C2A11" w:rsidRPr="004C2A11" w:rsidRDefault="004C2A11" w:rsidP="00630865">
      <w:pPr>
        <w:tabs>
          <w:tab w:val="num" w:pos="720"/>
        </w:tabs>
        <w:jc w:val="right"/>
        <w:rPr>
          <w:sz w:val="28"/>
          <w:szCs w:val="28"/>
        </w:rPr>
      </w:pPr>
    </w:p>
    <w:p w:rsidR="007F20FB" w:rsidRPr="004C2A11" w:rsidRDefault="00863304" w:rsidP="007F20FB">
      <w:pPr>
        <w:rPr>
          <w:sz w:val="28"/>
          <w:szCs w:val="28"/>
        </w:rPr>
      </w:pPr>
      <w:r w:rsidRPr="004C2A11">
        <w:rPr>
          <w:sz w:val="28"/>
          <w:szCs w:val="28"/>
          <w:u w:val="single"/>
        </w:rPr>
        <w:t xml:space="preserve"> </w:t>
      </w:r>
    </w:p>
    <w:p w:rsidR="00275FB2" w:rsidRPr="004C2A11" w:rsidRDefault="00275FB2">
      <w:pPr>
        <w:rPr>
          <w:sz w:val="28"/>
          <w:szCs w:val="28"/>
        </w:rPr>
      </w:pPr>
    </w:p>
    <w:sectPr w:rsidR="00275FB2" w:rsidRPr="004C2A11" w:rsidSect="00275FB2">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EC1" w:rsidRDefault="003D3EC1" w:rsidP="003D3EC1">
      <w:r>
        <w:separator/>
      </w:r>
    </w:p>
  </w:endnote>
  <w:endnote w:type="continuationSeparator" w:id="0">
    <w:p w:rsidR="003D3EC1" w:rsidRDefault="003D3EC1" w:rsidP="003D3E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EC1" w:rsidRDefault="003D3EC1" w:rsidP="003D3EC1">
      <w:r>
        <w:separator/>
      </w:r>
    </w:p>
  </w:footnote>
  <w:footnote w:type="continuationSeparator" w:id="0">
    <w:p w:rsidR="003D3EC1" w:rsidRDefault="003D3EC1" w:rsidP="003D3E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7938"/>
      <w:docPartObj>
        <w:docPartGallery w:val="Page Numbers (Top of Page)"/>
        <w:docPartUnique/>
      </w:docPartObj>
    </w:sdtPr>
    <w:sdtContent>
      <w:p w:rsidR="003D3EC1" w:rsidRDefault="003D3EC1">
        <w:pPr>
          <w:pStyle w:val="a6"/>
          <w:jc w:val="right"/>
        </w:pPr>
        <w:fldSimple w:instr=" PAGE   \* MERGEFORMAT ">
          <w:r>
            <w:rPr>
              <w:noProof/>
            </w:rPr>
            <w:t>4</w:t>
          </w:r>
        </w:fldSimple>
      </w:p>
    </w:sdtContent>
  </w:sdt>
  <w:p w:rsidR="003D3EC1" w:rsidRDefault="003D3EC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A1823"/>
    <w:multiLevelType w:val="hybridMultilevel"/>
    <w:tmpl w:val="08CA9556"/>
    <w:lvl w:ilvl="0" w:tplc="01E63170">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
    <w:nsid w:val="2AEA1CD9"/>
    <w:multiLevelType w:val="singleLevel"/>
    <w:tmpl w:val="B8727A30"/>
    <w:lvl w:ilvl="0">
      <w:start w:val="1"/>
      <w:numFmt w:val="bullet"/>
      <w:lvlText w:val=""/>
      <w:lvlJc w:val="left"/>
      <w:pPr>
        <w:tabs>
          <w:tab w:val="num" w:pos="879"/>
        </w:tabs>
        <w:ind w:left="879" w:hanging="453"/>
      </w:pPr>
      <w:rPr>
        <w:rFonts w:ascii="Wingdings" w:hAnsi="Wingdings" w:hint="default"/>
      </w:rPr>
    </w:lvl>
  </w:abstractNum>
  <w:abstractNum w:abstractNumId="2">
    <w:nsid w:val="31107991"/>
    <w:multiLevelType w:val="singleLevel"/>
    <w:tmpl w:val="E19EFD9E"/>
    <w:lvl w:ilvl="0">
      <w:numFmt w:val="bullet"/>
      <w:lvlText w:val="-"/>
      <w:lvlJc w:val="left"/>
      <w:pPr>
        <w:tabs>
          <w:tab w:val="num" w:pos="1211"/>
        </w:tabs>
        <w:ind w:left="1211" w:hanging="360"/>
      </w:pPr>
      <w:rPr>
        <w:rFonts w:hint="default"/>
      </w:rPr>
    </w:lvl>
  </w:abstractNum>
  <w:abstractNum w:abstractNumId="3">
    <w:nsid w:val="37672B64"/>
    <w:multiLevelType w:val="multilevel"/>
    <w:tmpl w:val="B96851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66771F9"/>
    <w:multiLevelType w:val="singleLevel"/>
    <w:tmpl w:val="75E2F8D2"/>
    <w:lvl w:ilvl="0">
      <w:start w:val="1"/>
      <w:numFmt w:val="decimal"/>
      <w:lvlText w:val="%1."/>
      <w:lvlJc w:val="left"/>
      <w:pPr>
        <w:tabs>
          <w:tab w:val="num" w:pos="786"/>
        </w:tabs>
        <w:ind w:left="786" w:hanging="360"/>
      </w:pPr>
      <w:rPr>
        <w:rFonts w:hint="default"/>
      </w:rPr>
    </w:lvl>
  </w:abstractNum>
  <w:abstractNum w:abstractNumId="5">
    <w:nsid w:val="6CD74EC2"/>
    <w:multiLevelType w:val="singleLevel"/>
    <w:tmpl w:val="39365580"/>
    <w:lvl w:ilvl="0">
      <w:start w:val="1"/>
      <w:numFmt w:val="decimal"/>
      <w:lvlText w:val="%1."/>
      <w:lvlJc w:val="left"/>
      <w:pPr>
        <w:tabs>
          <w:tab w:val="num" w:pos="2360"/>
        </w:tabs>
        <w:ind w:left="2360" w:hanging="375"/>
      </w:pPr>
      <w:rPr>
        <w:rFont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F20FB"/>
    <w:rsid w:val="00013AFB"/>
    <w:rsid w:val="0008226C"/>
    <w:rsid w:val="000A1E80"/>
    <w:rsid w:val="000B0967"/>
    <w:rsid w:val="001E041A"/>
    <w:rsid w:val="00230A3A"/>
    <w:rsid w:val="00275FB2"/>
    <w:rsid w:val="003D3EC1"/>
    <w:rsid w:val="004C2A11"/>
    <w:rsid w:val="004C3CE2"/>
    <w:rsid w:val="00630865"/>
    <w:rsid w:val="007F20FB"/>
    <w:rsid w:val="00812C1F"/>
    <w:rsid w:val="00863304"/>
    <w:rsid w:val="008F5FEA"/>
    <w:rsid w:val="00A1067B"/>
    <w:rsid w:val="00B4468E"/>
    <w:rsid w:val="00B703C2"/>
    <w:rsid w:val="00C46017"/>
    <w:rsid w:val="00CB64B4"/>
    <w:rsid w:val="00D30E30"/>
    <w:rsid w:val="00DB08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0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20FB"/>
    <w:pPr>
      <w:spacing w:before="150" w:after="75"/>
    </w:pPr>
  </w:style>
  <w:style w:type="character" w:styleId="a4">
    <w:name w:val="Strong"/>
    <w:basedOn w:val="a0"/>
    <w:uiPriority w:val="22"/>
    <w:qFormat/>
    <w:rsid w:val="00A1067B"/>
    <w:rPr>
      <w:b/>
      <w:bCs/>
    </w:rPr>
  </w:style>
  <w:style w:type="character" w:styleId="a5">
    <w:name w:val="Emphasis"/>
    <w:basedOn w:val="a0"/>
    <w:uiPriority w:val="20"/>
    <w:qFormat/>
    <w:rsid w:val="00A1067B"/>
    <w:rPr>
      <w:i/>
      <w:iCs/>
    </w:rPr>
  </w:style>
  <w:style w:type="paragraph" w:styleId="2">
    <w:name w:val="Body Text Indent 2"/>
    <w:basedOn w:val="a"/>
    <w:link w:val="20"/>
    <w:rsid w:val="00863304"/>
    <w:pPr>
      <w:ind w:left="454"/>
      <w:jc w:val="both"/>
    </w:pPr>
    <w:rPr>
      <w:sz w:val="28"/>
      <w:szCs w:val="20"/>
    </w:rPr>
  </w:style>
  <w:style w:type="character" w:customStyle="1" w:styleId="20">
    <w:name w:val="Основной текст с отступом 2 Знак"/>
    <w:basedOn w:val="a0"/>
    <w:link w:val="2"/>
    <w:rsid w:val="00863304"/>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3D3EC1"/>
    <w:pPr>
      <w:tabs>
        <w:tab w:val="center" w:pos="4677"/>
        <w:tab w:val="right" w:pos="9355"/>
      </w:tabs>
    </w:pPr>
  </w:style>
  <w:style w:type="character" w:customStyle="1" w:styleId="a7">
    <w:name w:val="Верхний колонтитул Знак"/>
    <w:basedOn w:val="a0"/>
    <w:link w:val="a6"/>
    <w:uiPriority w:val="99"/>
    <w:rsid w:val="003D3EC1"/>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3D3EC1"/>
    <w:pPr>
      <w:tabs>
        <w:tab w:val="center" w:pos="4677"/>
        <w:tab w:val="right" w:pos="9355"/>
      </w:tabs>
    </w:pPr>
  </w:style>
  <w:style w:type="character" w:customStyle="1" w:styleId="a9">
    <w:name w:val="Нижний колонтитул Знак"/>
    <w:basedOn w:val="a0"/>
    <w:link w:val="a8"/>
    <w:uiPriority w:val="99"/>
    <w:semiHidden/>
    <w:rsid w:val="003D3EC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2258769">
      <w:bodyDiv w:val="1"/>
      <w:marLeft w:val="0"/>
      <w:marRight w:val="0"/>
      <w:marTop w:val="0"/>
      <w:marBottom w:val="0"/>
      <w:divBdr>
        <w:top w:val="none" w:sz="0" w:space="0" w:color="auto"/>
        <w:left w:val="none" w:sz="0" w:space="0" w:color="auto"/>
        <w:bottom w:val="none" w:sz="0" w:space="0" w:color="auto"/>
        <w:right w:val="none" w:sz="0" w:space="0" w:color="auto"/>
      </w:divBdr>
      <w:divsChild>
        <w:div w:id="1265380794">
          <w:marLeft w:val="0"/>
          <w:marRight w:val="0"/>
          <w:marTop w:val="0"/>
          <w:marBottom w:val="0"/>
          <w:divBdr>
            <w:top w:val="none" w:sz="0" w:space="0" w:color="auto"/>
            <w:left w:val="none" w:sz="0" w:space="0" w:color="auto"/>
            <w:bottom w:val="none" w:sz="0" w:space="0" w:color="auto"/>
            <w:right w:val="none" w:sz="0" w:space="0" w:color="auto"/>
          </w:divBdr>
          <w:divsChild>
            <w:div w:id="973750345">
              <w:marLeft w:val="0"/>
              <w:marRight w:val="0"/>
              <w:marTop w:val="0"/>
              <w:marBottom w:val="0"/>
              <w:divBdr>
                <w:top w:val="none" w:sz="0" w:space="0" w:color="auto"/>
                <w:left w:val="none" w:sz="0" w:space="0" w:color="auto"/>
                <w:bottom w:val="none" w:sz="0" w:space="0" w:color="auto"/>
                <w:right w:val="none" w:sz="0" w:space="0" w:color="auto"/>
              </w:divBdr>
              <w:divsChild>
                <w:div w:id="349527195">
                  <w:marLeft w:val="0"/>
                  <w:marRight w:val="0"/>
                  <w:marTop w:val="0"/>
                  <w:marBottom w:val="0"/>
                  <w:divBdr>
                    <w:top w:val="none" w:sz="0" w:space="0" w:color="auto"/>
                    <w:left w:val="none" w:sz="0" w:space="0" w:color="auto"/>
                    <w:bottom w:val="none" w:sz="0" w:space="0" w:color="auto"/>
                    <w:right w:val="none" w:sz="0" w:space="0" w:color="auto"/>
                  </w:divBdr>
                  <w:divsChild>
                    <w:div w:id="21172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757898">
      <w:bodyDiv w:val="1"/>
      <w:marLeft w:val="0"/>
      <w:marRight w:val="0"/>
      <w:marTop w:val="0"/>
      <w:marBottom w:val="0"/>
      <w:divBdr>
        <w:top w:val="none" w:sz="0" w:space="0" w:color="auto"/>
        <w:left w:val="none" w:sz="0" w:space="0" w:color="auto"/>
        <w:bottom w:val="none" w:sz="0" w:space="0" w:color="auto"/>
        <w:right w:val="none" w:sz="0" w:space="0" w:color="auto"/>
      </w:divBdr>
    </w:div>
    <w:div w:id="1683892375">
      <w:bodyDiv w:val="1"/>
      <w:marLeft w:val="0"/>
      <w:marRight w:val="0"/>
      <w:marTop w:val="0"/>
      <w:marBottom w:val="0"/>
      <w:divBdr>
        <w:top w:val="none" w:sz="0" w:space="0" w:color="auto"/>
        <w:left w:val="none" w:sz="0" w:space="0" w:color="auto"/>
        <w:bottom w:val="none" w:sz="0" w:space="0" w:color="auto"/>
        <w:right w:val="none" w:sz="0" w:space="0" w:color="auto"/>
      </w:divBdr>
      <w:divsChild>
        <w:div w:id="293415875">
          <w:marLeft w:val="0"/>
          <w:marRight w:val="0"/>
          <w:marTop w:val="0"/>
          <w:marBottom w:val="0"/>
          <w:divBdr>
            <w:top w:val="none" w:sz="0" w:space="0" w:color="auto"/>
            <w:left w:val="none" w:sz="0" w:space="0" w:color="auto"/>
            <w:bottom w:val="none" w:sz="0" w:space="0" w:color="auto"/>
            <w:right w:val="none" w:sz="0" w:space="0" w:color="auto"/>
          </w:divBdr>
          <w:divsChild>
            <w:div w:id="982083578">
              <w:marLeft w:val="0"/>
              <w:marRight w:val="0"/>
              <w:marTop w:val="0"/>
              <w:marBottom w:val="0"/>
              <w:divBdr>
                <w:top w:val="none" w:sz="0" w:space="0" w:color="auto"/>
                <w:left w:val="none" w:sz="0" w:space="0" w:color="auto"/>
                <w:bottom w:val="none" w:sz="0" w:space="0" w:color="auto"/>
                <w:right w:val="none" w:sz="0" w:space="0" w:color="auto"/>
              </w:divBdr>
              <w:divsChild>
                <w:div w:id="1329361816">
                  <w:marLeft w:val="0"/>
                  <w:marRight w:val="0"/>
                  <w:marTop w:val="0"/>
                  <w:marBottom w:val="0"/>
                  <w:divBdr>
                    <w:top w:val="none" w:sz="0" w:space="0" w:color="auto"/>
                    <w:left w:val="none" w:sz="0" w:space="0" w:color="auto"/>
                    <w:bottom w:val="none" w:sz="0" w:space="0" w:color="auto"/>
                    <w:right w:val="none" w:sz="0" w:space="0" w:color="auto"/>
                  </w:divBdr>
                  <w:divsChild>
                    <w:div w:id="2585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1054</Words>
  <Characters>6014</Characters>
  <Application>Microsoft Office Word</Application>
  <DocSecurity>4</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cp:revision>
  <cp:lastPrinted>2017-10-07T05:09:00Z</cp:lastPrinted>
  <dcterms:created xsi:type="dcterms:W3CDTF">2017-10-07T05:11:00Z</dcterms:created>
  <dcterms:modified xsi:type="dcterms:W3CDTF">2017-10-07T05:11:00Z</dcterms:modified>
</cp:coreProperties>
</file>