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5C" w:rsidRPr="004A7A5C" w:rsidRDefault="004A7A5C" w:rsidP="004A7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A5C">
        <w:rPr>
          <w:rFonts w:ascii="Times New Roman" w:hAnsi="Times New Roman" w:cs="Times New Roman"/>
          <w:b/>
          <w:sz w:val="24"/>
          <w:szCs w:val="24"/>
        </w:rPr>
        <w:t xml:space="preserve">Использование приемов </w:t>
      </w:r>
      <w:proofErr w:type="spellStart"/>
      <w:r w:rsidRPr="004A7A5C">
        <w:rPr>
          <w:rFonts w:ascii="Times New Roman" w:hAnsi="Times New Roman" w:cs="Times New Roman"/>
          <w:b/>
          <w:sz w:val="24"/>
          <w:szCs w:val="24"/>
        </w:rPr>
        <w:t>здоровьесбережения</w:t>
      </w:r>
      <w:proofErr w:type="spellEnd"/>
      <w:r w:rsidRPr="004A7A5C">
        <w:rPr>
          <w:rFonts w:ascii="Times New Roman" w:hAnsi="Times New Roman" w:cs="Times New Roman"/>
          <w:b/>
          <w:sz w:val="24"/>
          <w:szCs w:val="24"/>
        </w:rPr>
        <w:t xml:space="preserve"> в работе с </w:t>
      </w:r>
      <w:proofErr w:type="gramStart"/>
      <w:r w:rsidRPr="004A7A5C">
        <w:rPr>
          <w:rFonts w:ascii="Times New Roman" w:hAnsi="Times New Roman" w:cs="Times New Roman"/>
          <w:b/>
          <w:sz w:val="24"/>
          <w:szCs w:val="24"/>
        </w:rPr>
        <w:t>обучающими</w:t>
      </w:r>
      <w:proofErr w:type="gramEnd"/>
      <w:r w:rsidRPr="004A7A5C">
        <w:rPr>
          <w:rFonts w:ascii="Times New Roman" w:hAnsi="Times New Roman" w:cs="Times New Roman"/>
          <w:b/>
          <w:sz w:val="24"/>
          <w:szCs w:val="24"/>
        </w:rPr>
        <w:t>, имеющими нарушения слуха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 xml:space="preserve">Понятие  «здоровья» - это не только отсутствие болезней, физических дефектов. Но и состояние полного физического, душевного и социального благополучия человека. Поэтому здоровье </w:t>
      </w:r>
      <w:proofErr w:type="gramStart"/>
      <w:r w:rsidRPr="004A7A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A7A5C">
        <w:rPr>
          <w:rFonts w:ascii="Times New Roman" w:hAnsi="Times New Roman" w:cs="Times New Roman"/>
          <w:sz w:val="24"/>
          <w:szCs w:val="24"/>
        </w:rPr>
        <w:t xml:space="preserve"> представляет собой критерий качества современного образования. </w:t>
      </w:r>
      <w:proofErr w:type="gramStart"/>
      <w:r w:rsidRPr="004A7A5C">
        <w:rPr>
          <w:rFonts w:ascii="Times New Roman" w:hAnsi="Times New Roman" w:cs="Times New Roman"/>
          <w:sz w:val="24"/>
          <w:szCs w:val="24"/>
        </w:rPr>
        <w:t>Подготовить обучающегося к современной жизни – значит сформировать у него адекватные механизмы физической, психологической, социальной адаптации к окружающей действительности.</w:t>
      </w:r>
      <w:proofErr w:type="gramEnd"/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>Основные требования к уроку и любому внеклассному занятию: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 xml:space="preserve">1.Обстановка и гигиенические условия в классе или в </w:t>
      </w:r>
      <w:proofErr w:type="gramStart"/>
      <w:r w:rsidRPr="004A7A5C">
        <w:rPr>
          <w:rFonts w:ascii="Times New Roman" w:hAnsi="Times New Roman" w:cs="Times New Roman"/>
          <w:sz w:val="24"/>
          <w:szCs w:val="24"/>
        </w:rPr>
        <w:t>групповой</w:t>
      </w:r>
      <w:proofErr w:type="gramEnd"/>
      <w:r w:rsidRPr="004A7A5C">
        <w:rPr>
          <w:rFonts w:ascii="Times New Roman" w:hAnsi="Times New Roman" w:cs="Times New Roman"/>
          <w:sz w:val="24"/>
          <w:szCs w:val="24"/>
        </w:rPr>
        <w:t xml:space="preserve">: температура, свежесть воздуха, рациональность освещения, наличие монотонных, неприятных звуковых раздражителей и т.д. Соответствие мебели возрасту </w:t>
      </w:r>
      <w:proofErr w:type="gramStart"/>
      <w:r w:rsidRPr="004A7A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A7A5C">
        <w:rPr>
          <w:rFonts w:ascii="Times New Roman" w:hAnsi="Times New Roman" w:cs="Times New Roman"/>
          <w:sz w:val="24"/>
          <w:szCs w:val="24"/>
        </w:rPr>
        <w:t>. Чистота помещения.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>2.Соблюдение правил охраны труда и техника безопасности на уроке или занятии.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>3.Количество видов учебной деятельности: опрос обучающихся, письменная работа в тетради, чтение учебника, решение примеров и задач и т.д. Норма 4-7 видов на уроке. Однообразность урока или занятия способствует утомлению.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>4.Средняя продолжительность и частота чередования различных видов учебной или внеклассной деятельности: ориентировочная норма 7-10 минут.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 xml:space="preserve">5.Количество методов обучения: </w:t>
      </w:r>
      <w:proofErr w:type="gramStart"/>
      <w:r w:rsidRPr="004A7A5C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4A7A5C">
        <w:rPr>
          <w:rFonts w:ascii="Times New Roman" w:hAnsi="Times New Roman" w:cs="Times New Roman"/>
          <w:sz w:val="24"/>
          <w:szCs w:val="24"/>
        </w:rPr>
        <w:t xml:space="preserve">, наглядный, аудиовизуальный, самостоятельная работа и т.д. 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 xml:space="preserve">6.Наличие и выбор места на уроке методов, способствующих активизации. Инициативы и творческого самовыражения самих учащихся, когда они превращаются в потребителей знаний, </w:t>
      </w:r>
      <w:proofErr w:type="gramStart"/>
      <w:r w:rsidRPr="004A7A5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7A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7A5C">
        <w:rPr>
          <w:rFonts w:ascii="Times New Roman" w:hAnsi="Times New Roman" w:cs="Times New Roman"/>
          <w:sz w:val="24"/>
          <w:szCs w:val="24"/>
        </w:rPr>
        <w:t>субъектов</w:t>
      </w:r>
      <w:proofErr w:type="gramEnd"/>
      <w:r w:rsidRPr="004A7A5C">
        <w:rPr>
          <w:rFonts w:ascii="Times New Roman" w:hAnsi="Times New Roman" w:cs="Times New Roman"/>
          <w:sz w:val="24"/>
          <w:szCs w:val="24"/>
        </w:rPr>
        <w:t xml:space="preserve"> действия по их получению. Это такие методы как метод свободного выбора (свободная беседа, свобода творчества и т.д.), активные методы (обучающие в роли учителя, обучение действием, ролевая игра, дискуссия), методы. Направленные на самопознание и развитие интеллекта, эмоций, общения, воображения, </w:t>
      </w:r>
      <w:proofErr w:type="spellStart"/>
      <w:r w:rsidRPr="004A7A5C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4A7A5C">
        <w:rPr>
          <w:rFonts w:ascii="Times New Roman" w:hAnsi="Times New Roman" w:cs="Times New Roman"/>
          <w:sz w:val="24"/>
          <w:szCs w:val="24"/>
        </w:rPr>
        <w:t>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>7.Место и роль наглядности (величина букв, цвет, четкость).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>8.Место и длительность применения ТСО, умение педагога использовать.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>9.Поза учащихся, чередование позы (следит ли педагог за посадкой обучающихся, чередуется ли поза в соответствии с видом работ).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 xml:space="preserve">10. Наличие, место, содержание и продолжительность оздоровительных моментов на уроке: </w:t>
      </w:r>
      <w:proofErr w:type="spellStart"/>
      <w:r w:rsidRPr="004A7A5C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4A7A5C">
        <w:rPr>
          <w:rFonts w:ascii="Times New Roman" w:hAnsi="Times New Roman" w:cs="Times New Roman"/>
          <w:sz w:val="24"/>
          <w:szCs w:val="24"/>
        </w:rPr>
        <w:t>, динамические паузы, минутки релаксации, дыхательная гимнастика, гимнастика для слуха и глаз.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 xml:space="preserve">11.Наличие в содержательной части урока или занятия вопросов, связанных со здоровым образом жизни. Формирование отношения к человеку и его здоровью как к </w:t>
      </w:r>
      <w:r w:rsidRPr="004A7A5C">
        <w:rPr>
          <w:rFonts w:ascii="Times New Roman" w:hAnsi="Times New Roman" w:cs="Times New Roman"/>
          <w:sz w:val="24"/>
          <w:szCs w:val="24"/>
        </w:rPr>
        <w:lastRenderedPageBreak/>
        <w:t>ценности, формирование потребности к здоровому образу жизни, выработка индивидуального способа безопасного поведения.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 xml:space="preserve">12.Наличие мотивации деятельности </w:t>
      </w:r>
      <w:proofErr w:type="gramStart"/>
      <w:r w:rsidRPr="004A7A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A7A5C">
        <w:rPr>
          <w:rFonts w:ascii="Times New Roman" w:hAnsi="Times New Roman" w:cs="Times New Roman"/>
          <w:sz w:val="24"/>
          <w:szCs w:val="24"/>
        </w:rPr>
        <w:t xml:space="preserve"> на занятии. Внешняя мотивация: оценка, похвала, поддержка, соревновательный элемент и т.д.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>13.Психологический климат на занятии. Взаимоотношения: между учителем и учащимися, между учащимися.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>14.Наличие эмоциональных разрядок: улыбка, шутка, музыкальная минутка.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 xml:space="preserve">Интересно использовать пантомимическую гимнастику. </w:t>
      </w:r>
      <w:proofErr w:type="spellStart"/>
      <w:r w:rsidRPr="004A7A5C">
        <w:rPr>
          <w:rFonts w:ascii="Times New Roman" w:hAnsi="Times New Roman" w:cs="Times New Roman"/>
          <w:sz w:val="24"/>
          <w:szCs w:val="24"/>
        </w:rPr>
        <w:t>Пантомическая</w:t>
      </w:r>
      <w:proofErr w:type="spellEnd"/>
      <w:r w:rsidRPr="004A7A5C">
        <w:rPr>
          <w:rFonts w:ascii="Times New Roman" w:hAnsi="Times New Roman" w:cs="Times New Roman"/>
          <w:sz w:val="24"/>
          <w:szCs w:val="24"/>
        </w:rPr>
        <w:t xml:space="preserve"> гимнастика – подражательная средствами невербальных сигналов. Задача – показать эмоциональное состояние. Предлагаются карточки со словесной, письменной инструкцией или картинки с изображением героев. Учащиеся должны передать в движение мимикой, жестами эмоциональное состояние героя.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>Можно провести месячник здорового питания: День рыбы. День каши. День молока.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>Занятия: «Режим дня и его значение». «Культура приема пищи», « Гигиена - зачем она нужна?»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>Просмотр видео «Азбука здорового питания».</w:t>
      </w:r>
    </w:p>
    <w:p w:rsidR="004A7A5C" w:rsidRPr="004A7A5C" w:rsidRDefault="004A7A5C" w:rsidP="004A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5C">
        <w:rPr>
          <w:rFonts w:ascii="Times New Roman" w:hAnsi="Times New Roman" w:cs="Times New Roman"/>
          <w:sz w:val="24"/>
          <w:szCs w:val="24"/>
        </w:rPr>
        <w:t xml:space="preserve">Выставка рисунков «Полезные продукты». Конкурсы плакатов «Я советую своим друзьям», «Чем вреден </w:t>
      </w:r>
      <w:proofErr w:type="spellStart"/>
      <w:r w:rsidRPr="004A7A5C">
        <w:rPr>
          <w:rFonts w:ascii="Times New Roman" w:hAnsi="Times New Roman" w:cs="Times New Roman"/>
          <w:sz w:val="24"/>
          <w:szCs w:val="24"/>
        </w:rPr>
        <w:t>фаст</w:t>
      </w:r>
      <w:proofErr w:type="spellEnd"/>
      <w:r w:rsidRPr="004A7A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A7A5C">
        <w:rPr>
          <w:rFonts w:ascii="Times New Roman" w:hAnsi="Times New Roman" w:cs="Times New Roman"/>
          <w:sz w:val="24"/>
          <w:szCs w:val="24"/>
        </w:rPr>
        <w:t>фуд</w:t>
      </w:r>
      <w:proofErr w:type="spellEnd"/>
      <w:r w:rsidRPr="004A7A5C">
        <w:rPr>
          <w:rFonts w:ascii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p w:rsidR="004A7A5C" w:rsidRPr="004A7A5C" w:rsidRDefault="004A7A5C" w:rsidP="004A7A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A72" w:rsidRPr="004A7A5C" w:rsidRDefault="00A83A72">
      <w:pPr>
        <w:rPr>
          <w:rFonts w:ascii="Times New Roman" w:hAnsi="Times New Roman" w:cs="Times New Roman"/>
        </w:rPr>
      </w:pPr>
    </w:p>
    <w:sectPr w:rsidR="00A83A72" w:rsidRPr="004A7A5C" w:rsidSect="00A8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A7A5C"/>
    <w:rsid w:val="004A7A5C"/>
    <w:rsid w:val="00A8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2019-01-21T09:58:00Z</dcterms:created>
  <dcterms:modified xsi:type="dcterms:W3CDTF">2019-01-21T09:59:00Z</dcterms:modified>
</cp:coreProperties>
</file>