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1B" w:rsidRDefault="008D601B" w:rsidP="008D601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</w:t>
      </w:r>
      <w:r w:rsidR="00D45F9B">
        <w:rPr>
          <w:rFonts w:ascii="Times New Roman" w:hAnsi="Times New Roman"/>
          <w:sz w:val="24"/>
          <w:szCs w:val="24"/>
        </w:rPr>
        <w:t xml:space="preserve">бюджетное </w:t>
      </w:r>
      <w:r>
        <w:rPr>
          <w:rFonts w:ascii="Times New Roman" w:hAnsi="Times New Roman"/>
          <w:sz w:val="24"/>
          <w:szCs w:val="24"/>
        </w:rPr>
        <w:t xml:space="preserve">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06"/>
        <w:tblOverlap w:val="never"/>
        <w:tblW w:w="9039" w:type="dxa"/>
        <w:tblLook w:val="01E0"/>
      </w:tblPr>
      <w:tblGrid>
        <w:gridCol w:w="3269"/>
        <w:gridCol w:w="5770"/>
      </w:tblGrid>
      <w:tr w:rsidR="00A55DFD" w:rsidTr="00A55DFD">
        <w:trPr>
          <w:trHeight w:val="318"/>
        </w:trPr>
        <w:tc>
          <w:tcPr>
            <w:tcW w:w="3269" w:type="dxa"/>
            <w:hideMark/>
          </w:tcPr>
          <w:p w:rsidR="00A55DFD" w:rsidRDefault="00A55DFD" w:rsidP="00A55DFD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5770" w:type="dxa"/>
            <w:hideMark/>
          </w:tcPr>
          <w:p w:rsidR="00A55DFD" w:rsidRDefault="00A55DFD" w:rsidP="00A55DFD">
            <w:pPr>
              <w:spacing w:after="0"/>
              <w:ind w:firstLine="709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A55DFD" w:rsidTr="00A55DFD">
        <w:trPr>
          <w:trHeight w:val="1926"/>
        </w:trPr>
        <w:tc>
          <w:tcPr>
            <w:tcW w:w="3269" w:type="dxa"/>
            <w:hideMark/>
          </w:tcPr>
          <w:p w:rsidR="00A55DFD" w:rsidRDefault="00A55DFD" w:rsidP="00A55DF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A55DFD" w:rsidRDefault="00A55DFD" w:rsidP="00A55DF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__________/С.Н. К</w:t>
            </w:r>
            <w:r w:rsidR="00D45F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узьмина/ «__» _____________ 2020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  <w:p w:rsidR="00A55DFD" w:rsidRDefault="00A55DFD" w:rsidP="00A55DFD">
            <w:pPr>
              <w:tabs>
                <w:tab w:val="left" w:pos="510"/>
                <w:tab w:val="center" w:pos="1602"/>
              </w:tabs>
              <w:spacing w:after="0"/>
              <w:ind w:firstLine="709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770" w:type="dxa"/>
          </w:tcPr>
          <w:p w:rsidR="00A55DFD" w:rsidRDefault="00A55DFD" w:rsidP="00A55DFD">
            <w:pPr>
              <w:spacing w:after="0"/>
              <w:ind w:firstLine="709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A55DFD" w:rsidRDefault="00A55DFD" w:rsidP="00A55DFD">
            <w:pPr>
              <w:tabs>
                <w:tab w:val="left" w:pos="765"/>
                <w:tab w:val="center" w:pos="1602"/>
              </w:tabs>
              <w:spacing w:after="0"/>
              <w:ind w:firstLine="709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___________/О.Ю. Леонова / </w:t>
            </w:r>
          </w:p>
          <w:p w:rsidR="00A55DFD" w:rsidRDefault="00A55DFD" w:rsidP="00A55DFD">
            <w:pPr>
              <w:spacing w:after="0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Приказ  №____ </w:t>
            </w:r>
          </w:p>
          <w:p w:rsidR="00A55DFD" w:rsidRDefault="00A55DFD" w:rsidP="00A55DFD">
            <w:pPr>
              <w:spacing w:after="0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</w:t>
            </w:r>
            <w:r w:rsidR="00D45F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от «__»__________2020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  <w:p w:rsidR="00A55DFD" w:rsidRDefault="00A55DFD" w:rsidP="00A55DFD">
            <w:pPr>
              <w:spacing w:after="0"/>
              <w:ind w:firstLine="709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Школьной службы примирения </w:t>
      </w:r>
    </w:p>
    <w:p w:rsidR="008D601B" w:rsidRDefault="00D45F9B" w:rsidP="008D601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 – 2021</w:t>
      </w:r>
      <w:r w:rsidR="008D601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8D601B" w:rsidRDefault="008D601B" w:rsidP="008D601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6434" w:type="dxa"/>
        <w:tblLook w:val="01E0"/>
      </w:tblPr>
      <w:tblGrid>
        <w:gridCol w:w="3544"/>
      </w:tblGrid>
      <w:tr w:rsidR="008D601B" w:rsidTr="00520431">
        <w:tc>
          <w:tcPr>
            <w:tcW w:w="3544" w:type="dxa"/>
          </w:tcPr>
          <w:p w:rsidR="008D601B" w:rsidRDefault="008D601B" w:rsidP="00520431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D601B" w:rsidRDefault="008D601B" w:rsidP="00520431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8D601B" w:rsidRDefault="008D601B" w:rsidP="00520431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8D601B" w:rsidRDefault="008D601B" w:rsidP="00520431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8D601B" w:rsidRDefault="008D601B" w:rsidP="00520431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01B" w:rsidRDefault="008D601B" w:rsidP="008D601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5DFD" w:rsidRDefault="00A55DFD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5DFD" w:rsidRDefault="00A55DFD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22AA4" w:rsidRDefault="00522AA4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01B" w:rsidRDefault="008D601B" w:rsidP="008D60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8D601B" w:rsidRDefault="00D45F9B" w:rsidP="008D60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8D601B">
        <w:rPr>
          <w:rFonts w:ascii="Times New Roman" w:hAnsi="Times New Roman"/>
          <w:sz w:val="24"/>
          <w:szCs w:val="24"/>
        </w:rPr>
        <w:t xml:space="preserve"> год</w:t>
      </w:r>
    </w:p>
    <w:p w:rsidR="008D601B" w:rsidRPr="002B681D" w:rsidRDefault="008D601B" w:rsidP="00ED1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1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B681D" w:rsidRPr="007E54F6" w:rsidRDefault="002B681D" w:rsidP="007E54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81D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 Федерации принят Федеральный закон от 27.07.2010 N 193-ФЗ (ред. от 23.07.2013) «Об альтернативной процедуре урегулирования споров с участием посредника (процедуре медиации)».</w:t>
      </w:r>
      <w:r w:rsidR="007E54F6" w:rsidRPr="007E54F6">
        <w:rPr>
          <w:rFonts w:ascii="Georgia" w:hAnsi="Georgia"/>
          <w:color w:val="484C51"/>
          <w:shd w:val="clear" w:color="auto" w:fill="FFFFFF"/>
        </w:rPr>
        <w:t xml:space="preserve"> 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медиации в образовательной среде </w:t>
      </w:r>
      <w:r w:rsidR="00C6330E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крайне необходимо в виду сложивш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ихся условий, предъявляемых ко всем субъектам образования. Создание школьной 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примирения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школе-интернате </w:t>
      </w:r>
      <w:r w:rsidR="00C6330E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обусловлено закрытой средой, и,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следствие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обострением </w:t>
      </w:r>
      <w:proofErr w:type="spellStart"/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конфликтогенных</w:t>
      </w:r>
      <w:proofErr w:type="spellEnd"/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факторов. 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функционированию такой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службы, 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возможна деятельность, направленная на профилактику конфликтов в среде, </w:t>
      </w:r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повышается степень ответственности и коммуникативной компетентности </w:t>
      </w:r>
      <w:proofErr w:type="gramStart"/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</w:t>
      </w:r>
      <w:proofErr w:type="gramEnd"/>
      <w:r w:rsidR="007E54F6" w:rsidRPr="007E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</w:t>
      </w:r>
      <w:r w:rsidR="004F5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ОВЗ, растет их социальная грамотность.</w:t>
      </w:r>
    </w:p>
    <w:p w:rsidR="00A772AE" w:rsidRPr="00702BB9" w:rsidRDefault="00A772AE" w:rsidP="00A772AE">
      <w:pPr>
        <w:jc w:val="both"/>
        <w:rPr>
          <w:rFonts w:ascii="Times New Roman" w:hAnsi="Times New Roman" w:cs="Times New Roman"/>
          <w:sz w:val="28"/>
          <w:szCs w:val="28"/>
        </w:rPr>
      </w:pPr>
      <w:r w:rsidRPr="00ED182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D45F9B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Pr="00702BB9">
        <w:rPr>
          <w:rFonts w:ascii="Times New Roman" w:hAnsi="Times New Roman" w:cs="Times New Roman"/>
          <w:sz w:val="28"/>
          <w:szCs w:val="28"/>
        </w:rPr>
        <w:t xml:space="preserve"> психолого-педагогической и социальной помощи, профилактики </w:t>
      </w:r>
      <w:proofErr w:type="spellStart"/>
      <w:r w:rsidRPr="00702BB9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Pr="00702BB9">
        <w:rPr>
          <w:rFonts w:ascii="Times New Roman" w:hAnsi="Times New Roman" w:cs="Times New Roman"/>
          <w:sz w:val="28"/>
          <w:szCs w:val="28"/>
        </w:rPr>
        <w:t xml:space="preserve"> образовательной среды и правонарушений обучающихся школы-интерната.</w:t>
      </w:r>
    </w:p>
    <w:p w:rsidR="00A772AE" w:rsidRPr="00ED182B" w:rsidRDefault="00A772AE" w:rsidP="00A772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182B">
        <w:rPr>
          <w:rFonts w:ascii="Times New Roman" w:hAnsi="Times New Roman" w:cs="Times New Roman"/>
          <w:b/>
          <w:i/>
          <w:sz w:val="28"/>
          <w:szCs w:val="28"/>
        </w:rPr>
        <w:t xml:space="preserve"> Задачи: </w:t>
      </w:r>
    </w:p>
    <w:p w:rsidR="00A772AE" w:rsidRPr="00702BB9" w:rsidRDefault="00A772AE" w:rsidP="007E54F6">
      <w:pPr>
        <w:jc w:val="both"/>
        <w:rPr>
          <w:rFonts w:ascii="Times New Roman" w:hAnsi="Times New Roman" w:cs="Times New Roman"/>
          <w:sz w:val="28"/>
          <w:szCs w:val="28"/>
        </w:rPr>
      </w:pPr>
      <w:r w:rsidRPr="00702BB9">
        <w:rPr>
          <w:rFonts w:ascii="Times New Roman" w:hAnsi="Times New Roman" w:cs="Times New Roman"/>
          <w:sz w:val="28"/>
          <w:szCs w:val="28"/>
        </w:rPr>
        <w:t>1. Создание информационного поля о восстановительных технологиях и реализации программ в школе-интернате.</w:t>
      </w:r>
    </w:p>
    <w:p w:rsidR="00A772AE" w:rsidRDefault="00A772AE" w:rsidP="007E54F6">
      <w:pPr>
        <w:jc w:val="both"/>
        <w:rPr>
          <w:rFonts w:ascii="Times New Roman" w:hAnsi="Times New Roman" w:cs="Times New Roman"/>
          <w:sz w:val="28"/>
          <w:szCs w:val="28"/>
        </w:rPr>
      </w:pPr>
      <w:r w:rsidRPr="00702BB9">
        <w:rPr>
          <w:rFonts w:ascii="Times New Roman" w:hAnsi="Times New Roman" w:cs="Times New Roman"/>
          <w:sz w:val="28"/>
          <w:szCs w:val="28"/>
        </w:rPr>
        <w:t>2. Реализация восстановительных программ в работе с участниками школьных конфликтов.</w:t>
      </w:r>
    </w:p>
    <w:p w:rsidR="002B681D" w:rsidRDefault="002B681D" w:rsidP="007E5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Ознакомление всех субъектов образовательного учреждения о деятельности службы примирения и возможностях профилактики </w:t>
      </w:r>
      <w:r w:rsidR="00C6330E">
        <w:rPr>
          <w:rFonts w:ascii="Times New Roman" w:hAnsi="Times New Roman" w:cs="Times New Roman"/>
          <w:sz w:val="28"/>
          <w:szCs w:val="28"/>
        </w:rPr>
        <w:t xml:space="preserve">/ разрешения </w:t>
      </w:r>
      <w:r>
        <w:rPr>
          <w:rFonts w:ascii="Times New Roman" w:hAnsi="Times New Roman" w:cs="Times New Roman"/>
          <w:sz w:val="28"/>
          <w:szCs w:val="28"/>
        </w:rPr>
        <w:t>конфликтов в образовательной среде</w:t>
      </w:r>
      <w:r w:rsidR="007E54F6"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F39" w:rsidRDefault="004F5F39" w:rsidP="007E5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поставленных задач возможна благодаря разным видам деятельности службы примирения «Леопольд». Деятельность осуществляется в лице куратора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медиатора Андреевой Н.С. и </w:t>
      </w:r>
      <w:r w:rsidR="00D45F9B">
        <w:rPr>
          <w:rFonts w:ascii="Times New Roman" w:hAnsi="Times New Roman" w:cs="Times New Roman"/>
          <w:sz w:val="28"/>
          <w:szCs w:val="28"/>
        </w:rPr>
        <w:t>координаторов</w:t>
      </w:r>
      <w:r>
        <w:rPr>
          <w:rFonts w:ascii="Times New Roman" w:hAnsi="Times New Roman" w:cs="Times New Roman"/>
          <w:sz w:val="28"/>
          <w:szCs w:val="28"/>
        </w:rPr>
        <w:t>, генерирующих информац</w:t>
      </w:r>
      <w:r w:rsidR="00D45F9B">
        <w:rPr>
          <w:rFonts w:ascii="Times New Roman" w:hAnsi="Times New Roman" w:cs="Times New Roman"/>
          <w:sz w:val="28"/>
          <w:szCs w:val="28"/>
        </w:rPr>
        <w:t>ию - Родина К.И., Черноусова С.Е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F39" w:rsidRDefault="004F5F39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F39" w:rsidRDefault="004F5F39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F39" w:rsidRDefault="004F5F39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F39" w:rsidRDefault="004F5F39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F39" w:rsidRDefault="004F5F39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5DFD" w:rsidRPr="00A55DFD" w:rsidRDefault="00A55DFD" w:rsidP="00A55D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DFD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мероприятия</w:t>
      </w:r>
    </w:p>
    <w:tbl>
      <w:tblPr>
        <w:tblStyle w:val="a3"/>
        <w:tblW w:w="0" w:type="auto"/>
        <w:tblLook w:val="04A0"/>
      </w:tblPr>
      <w:tblGrid>
        <w:gridCol w:w="640"/>
        <w:gridCol w:w="4381"/>
        <w:gridCol w:w="2360"/>
        <w:gridCol w:w="2190"/>
      </w:tblGrid>
      <w:tr w:rsidR="00A772AE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Мероприятие. Форма проведения.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проведения.</w:t>
            </w:r>
          </w:p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- правовое обеспечение деятельности.</w:t>
            </w:r>
          </w:p>
          <w:p w:rsidR="005F6DB3" w:rsidRPr="004F5F39" w:rsidRDefault="005F6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выполнении.</w:t>
            </w:r>
          </w:p>
        </w:tc>
      </w:tr>
      <w:tr w:rsidR="005F6DB3" w:rsidRPr="004F5F39" w:rsidTr="00592182">
        <w:trPr>
          <w:trHeight w:val="828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работа.</w:t>
            </w:r>
          </w:p>
          <w:p w:rsidR="005F6DB3" w:rsidRPr="004F5F39" w:rsidRDefault="005F6DB3" w:rsidP="0088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сайта образовательного учреждения.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D4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2020-21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6DB3" w:rsidRPr="004F5F39" w:rsidRDefault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B3" w:rsidRPr="004F5F39" w:rsidTr="005F6DB3">
        <w:trPr>
          <w:trHeight w:val="803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 w:rsidP="0052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 w:rsidP="00D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="004D6015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="004D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F9B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Мешки добрых дел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Default="00D45F9B" w:rsidP="00520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45F9B" w:rsidRPr="004F5F39" w:rsidRDefault="00D45F9B" w:rsidP="00520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B3" w:rsidRPr="004F5F39" w:rsidRDefault="005F6DB3" w:rsidP="00520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5F6DB3">
        <w:trPr>
          <w:trHeight w:val="80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представителей, специалистов, работающих с участниками реализуемых ВП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с применение</w:t>
            </w:r>
            <w:r w:rsidR="004D60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технологий)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2020-21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2AE" w:rsidRPr="004F5F39" w:rsidRDefault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B3" w:rsidRPr="004F5F39" w:rsidTr="005F6DB3">
        <w:trPr>
          <w:trHeight w:val="80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5F6DB3" w:rsidP="00D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тренинга для педагогов</w:t>
            </w:r>
            <w:r w:rsidR="00702BB9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по способам 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общения </w:t>
            </w:r>
            <w:r w:rsidR="00D45F9B" w:rsidRPr="00C30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«Кто ты </w:t>
            </w:r>
            <w:r w:rsidR="00C3091F" w:rsidRPr="00C309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45F9B" w:rsidRPr="00C30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кто я? Способы продуктивного общения субъектов образовательной среды»</w:t>
            </w:r>
            <w:r w:rsidR="00C309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4D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  <w:p w:rsidR="005F6DB3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B3" w:rsidRPr="004F5F39" w:rsidRDefault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 рассмотрения ШСП.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программ.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 20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702BB9">
        <w:trPr>
          <w:trHeight w:val="112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A772AE" w:rsidP="00702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</w:t>
            </w:r>
            <w:r w:rsidR="00702BB9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B3" w:rsidRPr="004F5F39" w:rsidRDefault="00D45F9B" w:rsidP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 в течение 2020-21</w:t>
            </w:r>
            <w:r w:rsidR="005F6DB3"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2AE" w:rsidRPr="004F5F39" w:rsidRDefault="005F6DB3" w:rsidP="005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B9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B9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B9" w:rsidRPr="004F5F39" w:rsidRDefault="00702BB9" w:rsidP="0070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702BB9" w:rsidP="00D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конкурса рисунков на тему «Дружбой дорожу!».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D4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A772AE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AE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5F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72AE" w:rsidRPr="004F5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2AE" w:rsidRPr="004F5F39" w:rsidRDefault="00702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линейка </w:t>
            </w:r>
            <w:proofErr w:type="spellStart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 xml:space="preserve">: «Дружбой дорожу!» 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D4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772AE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5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AE" w:rsidRPr="004F5F39" w:rsidRDefault="00A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B9" w:rsidRPr="004F5F39" w:rsidTr="005F6DB3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70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702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отчета о реализации Восстановительных Программ (ВП)  в ШСП.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B9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B9" w:rsidRPr="004F5F39" w:rsidRDefault="007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2AE" w:rsidRPr="004F5F39" w:rsidRDefault="00A772AE" w:rsidP="00A772AE">
      <w:pPr>
        <w:rPr>
          <w:rFonts w:ascii="Times New Roman" w:hAnsi="Times New Roman" w:cs="Times New Roman"/>
          <w:sz w:val="24"/>
          <w:szCs w:val="24"/>
        </w:rPr>
      </w:pPr>
    </w:p>
    <w:p w:rsidR="00A772AE" w:rsidRPr="004F5F39" w:rsidRDefault="00A772AE" w:rsidP="00A772AE">
      <w:pPr>
        <w:rPr>
          <w:sz w:val="24"/>
          <w:szCs w:val="24"/>
        </w:rPr>
      </w:pPr>
    </w:p>
    <w:p w:rsidR="00202A9A" w:rsidRPr="004F5F39" w:rsidRDefault="00202A9A">
      <w:pPr>
        <w:rPr>
          <w:sz w:val="24"/>
          <w:szCs w:val="24"/>
        </w:rPr>
      </w:pPr>
    </w:p>
    <w:sectPr w:rsidR="00202A9A" w:rsidRPr="004F5F39" w:rsidSect="0086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2AE"/>
    <w:rsid w:val="00202A9A"/>
    <w:rsid w:val="002B681D"/>
    <w:rsid w:val="004D6015"/>
    <w:rsid w:val="004F5F39"/>
    <w:rsid w:val="00522AA4"/>
    <w:rsid w:val="005F6DB3"/>
    <w:rsid w:val="00613458"/>
    <w:rsid w:val="00702BB9"/>
    <w:rsid w:val="007E54F6"/>
    <w:rsid w:val="008679C0"/>
    <w:rsid w:val="008D601B"/>
    <w:rsid w:val="00A55DFD"/>
    <w:rsid w:val="00A772AE"/>
    <w:rsid w:val="00BD0A22"/>
    <w:rsid w:val="00C158A4"/>
    <w:rsid w:val="00C3091F"/>
    <w:rsid w:val="00C6330E"/>
    <w:rsid w:val="00D45F9B"/>
    <w:rsid w:val="00D501F5"/>
    <w:rsid w:val="00E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Домчук</cp:lastModifiedBy>
  <cp:revision>15</cp:revision>
  <dcterms:created xsi:type="dcterms:W3CDTF">2019-09-08T14:24:00Z</dcterms:created>
  <dcterms:modified xsi:type="dcterms:W3CDTF">2021-01-23T05:11:00Z</dcterms:modified>
</cp:coreProperties>
</file>