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C74" w:rsidRPr="00AC4EE1" w:rsidRDefault="00EF03A1" w:rsidP="00FE68B7">
      <w:pPr>
        <w:rPr>
          <w:rFonts w:ascii="Times New Roman" w:hAnsi="Times New Roman" w:cs="Times New Roman"/>
          <w:sz w:val="24"/>
          <w:szCs w:val="24"/>
        </w:rPr>
      </w:pPr>
      <w:r w:rsidRPr="00AC4EE1">
        <w:rPr>
          <w:rFonts w:ascii="Times New Roman" w:hAnsi="Times New Roman" w:cs="Times New Roman"/>
          <w:sz w:val="24"/>
          <w:szCs w:val="24"/>
        </w:rPr>
        <w:t>         </w:t>
      </w:r>
      <w:r w:rsidR="00D85052" w:rsidRPr="00AC4EE1">
        <w:rPr>
          <w:rFonts w:ascii="Times New Roman" w:hAnsi="Times New Roman" w:cs="Times New Roman"/>
          <w:sz w:val="24"/>
          <w:szCs w:val="24"/>
        </w:rPr>
        <w:t>Жестокое обращение с детьми – это «умышленное или неосторожное обращение или действия со стороны родителей, лиц их заменяющих или других людей, которые привели к травмам, нарушению в развитии, смерти ребенка, либо угрожают правам и благополучию ребенка».</w:t>
      </w:r>
    </w:p>
    <w:p w:rsidR="00E0689E" w:rsidRPr="00AC4EE1" w:rsidRDefault="00E0689E" w:rsidP="00FE68B7">
      <w:pPr>
        <w:rPr>
          <w:rFonts w:ascii="Times New Roman" w:hAnsi="Times New Roman" w:cs="Times New Roman"/>
          <w:sz w:val="24"/>
          <w:szCs w:val="24"/>
        </w:rPr>
      </w:pPr>
      <w:r w:rsidRPr="00AC4EE1">
        <w:rPr>
          <w:rFonts w:ascii="Times New Roman" w:hAnsi="Times New Roman" w:cs="Times New Roman"/>
          <w:sz w:val="24"/>
          <w:szCs w:val="24"/>
        </w:rPr>
        <w:t>          Выделяют 4 вида жестокого обращения:</w:t>
      </w:r>
    </w:p>
    <w:p w:rsidR="00E0689E" w:rsidRPr="00AC4EE1" w:rsidRDefault="00E0689E" w:rsidP="00FE68B7">
      <w:pPr>
        <w:rPr>
          <w:rFonts w:ascii="Times New Roman" w:hAnsi="Times New Roman" w:cs="Times New Roman"/>
          <w:b/>
          <w:sz w:val="24"/>
          <w:szCs w:val="24"/>
        </w:rPr>
      </w:pPr>
      <w:r w:rsidRPr="00AC4EE1">
        <w:rPr>
          <w:rFonts w:ascii="Times New Roman" w:hAnsi="Times New Roman" w:cs="Times New Roman"/>
          <w:b/>
          <w:sz w:val="24"/>
          <w:szCs w:val="24"/>
        </w:rPr>
        <w:t>Физическое насилие.</w:t>
      </w:r>
    </w:p>
    <w:p w:rsidR="00E0689E" w:rsidRPr="00AC4EE1" w:rsidRDefault="00E0689E" w:rsidP="00FE68B7">
      <w:pPr>
        <w:rPr>
          <w:rFonts w:ascii="Times New Roman" w:hAnsi="Times New Roman" w:cs="Times New Roman"/>
          <w:sz w:val="24"/>
          <w:szCs w:val="24"/>
        </w:rPr>
      </w:pPr>
      <w:r w:rsidRPr="00AC4EE1">
        <w:rPr>
          <w:rFonts w:ascii="Times New Roman" w:hAnsi="Times New Roman" w:cs="Times New Roman"/>
          <w:sz w:val="24"/>
          <w:szCs w:val="24"/>
        </w:rPr>
        <w:t>нанесение физических повреждений, телесных наказаний, а также вовлечение детей в употребление алкоголя, наркотиков; преднамеренное или неосторожное нанесение травм ребенку, которое вызывает нарушение физического или психического здоровья или отставание в развитии. Когда большой, значимый взрослый бьет маленького ребенка, ребенок чувствует беспомощность. Эти чувства могут в дальнейшем сделать ребенка депрессивным или агрессивным. Когда вы бьете ребенка, вы не учите его решать проблемы. Вы только заставляете чувствовать его плохо по отношению к самому себе. Низкая самооценка может остаться у него на всю жизнь. Это нередко сказывается здесь в школе, когда ребенок приходит и находит свою жертву, на которой он также может возместить выплеснуть весь свой негатив. Именно в большинстве случаев по этой причине происходят школьные выяснения отношений.</w:t>
      </w:r>
    </w:p>
    <w:p w:rsidR="00FE68B7" w:rsidRPr="00AC4EE1" w:rsidRDefault="00E0689E" w:rsidP="00FE68B7">
      <w:pPr>
        <w:rPr>
          <w:rFonts w:ascii="Times New Roman" w:hAnsi="Times New Roman" w:cs="Times New Roman"/>
          <w:b/>
          <w:sz w:val="24"/>
          <w:szCs w:val="24"/>
        </w:rPr>
      </w:pPr>
      <w:r w:rsidRPr="00AC4EE1">
        <w:rPr>
          <w:rFonts w:ascii="Times New Roman" w:hAnsi="Times New Roman" w:cs="Times New Roman"/>
          <w:b/>
          <w:sz w:val="24"/>
          <w:szCs w:val="24"/>
        </w:rPr>
        <w:t> Пренебрежение основными нуждами ребенка (моральная жестокость)</w:t>
      </w:r>
      <w:r w:rsidR="00AC4EE1" w:rsidRPr="00AC4EE1">
        <w:rPr>
          <w:rFonts w:ascii="Times New Roman" w:hAnsi="Times New Roman" w:cs="Times New Roman"/>
          <w:b/>
          <w:sz w:val="24"/>
          <w:szCs w:val="24"/>
        </w:rPr>
        <w:t>.</w:t>
      </w:r>
      <w:r w:rsidRPr="00AC4EE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689E" w:rsidRPr="00AC4EE1" w:rsidRDefault="00FE68B7" w:rsidP="00FE68B7">
      <w:pPr>
        <w:rPr>
          <w:rFonts w:ascii="Times New Roman" w:hAnsi="Times New Roman" w:cs="Times New Roman"/>
          <w:sz w:val="24"/>
          <w:szCs w:val="24"/>
        </w:rPr>
      </w:pPr>
      <w:r w:rsidRPr="00AC4EE1">
        <w:rPr>
          <w:rFonts w:ascii="Times New Roman" w:hAnsi="Times New Roman" w:cs="Times New Roman"/>
          <w:b/>
          <w:sz w:val="24"/>
          <w:szCs w:val="24"/>
        </w:rPr>
        <w:t>Э</w:t>
      </w:r>
      <w:r w:rsidR="00E0689E" w:rsidRPr="00AC4EE1">
        <w:rPr>
          <w:rFonts w:ascii="Times New Roman" w:hAnsi="Times New Roman" w:cs="Times New Roman"/>
          <w:sz w:val="24"/>
          <w:szCs w:val="24"/>
        </w:rPr>
        <w:t>то неспособность родителей или лиц их заменяющих удовлетворять основные нужды и потребности ребенка: в пище, одежде, жилье, медицинской помощи, воспитании, образовании, отсутствие условий для нормальной жизни ребёнка, заботы о его здоровье и развитии, а также недобросовестное выполнение обязанностей по воспитанию ребенка, в результате чего его здоровье и развитие нарушаются.</w:t>
      </w:r>
    </w:p>
    <w:p w:rsidR="00FE68B7" w:rsidRPr="00AC4EE1" w:rsidRDefault="00E0689E" w:rsidP="00FE68B7">
      <w:pPr>
        <w:rPr>
          <w:rFonts w:ascii="Times New Roman" w:hAnsi="Times New Roman" w:cs="Times New Roman"/>
          <w:sz w:val="24"/>
          <w:szCs w:val="24"/>
        </w:rPr>
      </w:pPr>
      <w:r w:rsidRPr="00AC4EE1">
        <w:rPr>
          <w:rFonts w:ascii="Times New Roman" w:hAnsi="Times New Roman" w:cs="Times New Roman"/>
          <w:b/>
          <w:sz w:val="24"/>
          <w:szCs w:val="24"/>
        </w:rPr>
        <w:t> Психологическое насилие</w:t>
      </w:r>
      <w:r w:rsidR="00FE68B7" w:rsidRPr="00AC4EE1">
        <w:rPr>
          <w:rFonts w:ascii="Times New Roman" w:hAnsi="Times New Roman" w:cs="Times New Roman"/>
          <w:sz w:val="24"/>
          <w:szCs w:val="24"/>
        </w:rPr>
        <w:t>.</w:t>
      </w:r>
    </w:p>
    <w:p w:rsidR="00E0689E" w:rsidRPr="00AC4EE1" w:rsidRDefault="00FE68B7" w:rsidP="00FE68B7">
      <w:pPr>
        <w:rPr>
          <w:rFonts w:ascii="Times New Roman" w:hAnsi="Times New Roman" w:cs="Times New Roman"/>
          <w:sz w:val="24"/>
          <w:szCs w:val="24"/>
        </w:rPr>
      </w:pPr>
      <w:r w:rsidRPr="00AC4EE1">
        <w:rPr>
          <w:rFonts w:ascii="Times New Roman" w:hAnsi="Times New Roman" w:cs="Times New Roman"/>
          <w:sz w:val="24"/>
          <w:szCs w:val="24"/>
        </w:rPr>
        <w:t xml:space="preserve">Это </w:t>
      </w:r>
      <w:r w:rsidR="00E0689E" w:rsidRPr="00AC4EE1">
        <w:rPr>
          <w:rFonts w:ascii="Times New Roman" w:hAnsi="Times New Roman" w:cs="Times New Roman"/>
          <w:sz w:val="24"/>
          <w:szCs w:val="24"/>
        </w:rPr>
        <w:t>отсутствие любви и внимания к ребёнку, унижение его человеческого достоинства, грубость (словесные оскорбления, угрозы и т.п.). К психологическому насилию относятся:</w:t>
      </w:r>
    </w:p>
    <w:p w:rsidR="00E0689E" w:rsidRPr="00AC4EE1" w:rsidRDefault="00E0689E" w:rsidP="00FE68B7">
      <w:pPr>
        <w:rPr>
          <w:rFonts w:ascii="Times New Roman" w:hAnsi="Times New Roman" w:cs="Times New Roman"/>
          <w:sz w:val="24"/>
          <w:szCs w:val="24"/>
        </w:rPr>
      </w:pPr>
      <w:r w:rsidRPr="00AC4EE1">
        <w:rPr>
          <w:rFonts w:ascii="Times New Roman" w:hAnsi="Times New Roman" w:cs="Times New Roman"/>
          <w:sz w:val="24"/>
          <w:szCs w:val="24"/>
        </w:rPr>
        <w:t>угрозы в адрес ребенка, проявляющиеся в словесной форме без применения физической силы;</w:t>
      </w:r>
    </w:p>
    <w:p w:rsidR="00E0689E" w:rsidRPr="00AC4EE1" w:rsidRDefault="00E0689E" w:rsidP="00FE68B7">
      <w:pPr>
        <w:rPr>
          <w:rFonts w:ascii="Times New Roman" w:hAnsi="Times New Roman" w:cs="Times New Roman"/>
          <w:sz w:val="24"/>
          <w:szCs w:val="24"/>
        </w:rPr>
      </w:pPr>
      <w:r w:rsidRPr="00AC4EE1">
        <w:rPr>
          <w:rFonts w:ascii="Times New Roman" w:hAnsi="Times New Roman" w:cs="Times New Roman"/>
          <w:sz w:val="24"/>
          <w:szCs w:val="24"/>
        </w:rPr>
        <w:t>оскорбление и унижение его достоинства;</w:t>
      </w:r>
    </w:p>
    <w:p w:rsidR="00E0689E" w:rsidRPr="00AC4EE1" w:rsidRDefault="00E0689E" w:rsidP="00FE68B7">
      <w:pPr>
        <w:rPr>
          <w:rFonts w:ascii="Times New Roman" w:hAnsi="Times New Roman" w:cs="Times New Roman"/>
          <w:sz w:val="24"/>
          <w:szCs w:val="24"/>
        </w:rPr>
      </w:pPr>
      <w:r w:rsidRPr="00AC4EE1">
        <w:rPr>
          <w:rFonts w:ascii="Times New Roman" w:hAnsi="Times New Roman" w:cs="Times New Roman"/>
          <w:sz w:val="24"/>
          <w:szCs w:val="24"/>
        </w:rPr>
        <w:t>открытое неприятие и постоянная критика;</w:t>
      </w:r>
    </w:p>
    <w:p w:rsidR="00FE68B7" w:rsidRPr="00AC4EE1" w:rsidRDefault="00E0689E" w:rsidP="00FE68B7">
      <w:pPr>
        <w:rPr>
          <w:rFonts w:ascii="Times New Roman" w:hAnsi="Times New Roman" w:cs="Times New Roman"/>
          <w:sz w:val="24"/>
          <w:szCs w:val="24"/>
        </w:rPr>
      </w:pPr>
      <w:r w:rsidRPr="00AC4EE1">
        <w:rPr>
          <w:rFonts w:ascii="Times New Roman" w:hAnsi="Times New Roman" w:cs="Times New Roman"/>
          <w:sz w:val="24"/>
          <w:szCs w:val="24"/>
        </w:rPr>
        <w:t>предъявление к ребенку чрезмерных требований, не соответствующих его возрасту или возможностям.</w:t>
      </w:r>
    </w:p>
    <w:p w:rsidR="00FE68B7" w:rsidRPr="00AC4EE1" w:rsidRDefault="00E0689E" w:rsidP="00FE68B7">
      <w:pPr>
        <w:rPr>
          <w:rFonts w:ascii="Times New Roman" w:hAnsi="Times New Roman" w:cs="Times New Roman"/>
          <w:sz w:val="24"/>
          <w:szCs w:val="24"/>
        </w:rPr>
      </w:pPr>
      <w:r w:rsidRPr="00AC4EE1">
        <w:rPr>
          <w:rFonts w:ascii="Times New Roman" w:hAnsi="Times New Roman" w:cs="Times New Roman"/>
          <w:b/>
          <w:sz w:val="24"/>
          <w:szCs w:val="24"/>
        </w:rPr>
        <w:t> Сексуальное насилие над детьми</w:t>
      </w:r>
      <w:r w:rsidR="00FE68B7" w:rsidRPr="00AC4EE1">
        <w:rPr>
          <w:rFonts w:ascii="Times New Roman" w:hAnsi="Times New Roman" w:cs="Times New Roman"/>
          <w:sz w:val="24"/>
          <w:szCs w:val="24"/>
        </w:rPr>
        <w:t>.</w:t>
      </w:r>
    </w:p>
    <w:p w:rsidR="00E0689E" w:rsidRPr="00AC4EE1" w:rsidRDefault="00FE68B7" w:rsidP="00FE68B7">
      <w:pPr>
        <w:rPr>
          <w:rFonts w:ascii="Times New Roman" w:hAnsi="Times New Roman" w:cs="Times New Roman"/>
          <w:sz w:val="24"/>
          <w:szCs w:val="24"/>
        </w:rPr>
      </w:pPr>
      <w:r w:rsidRPr="00AC4EE1">
        <w:rPr>
          <w:rFonts w:ascii="Times New Roman" w:hAnsi="Times New Roman" w:cs="Times New Roman"/>
          <w:sz w:val="24"/>
          <w:szCs w:val="24"/>
        </w:rPr>
        <w:t>В</w:t>
      </w:r>
      <w:r w:rsidR="00E0689E" w:rsidRPr="00AC4EE1">
        <w:rPr>
          <w:rFonts w:ascii="Times New Roman" w:hAnsi="Times New Roman" w:cs="Times New Roman"/>
          <w:sz w:val="24"/>
          <w:szCs w:val="24"/>
        </w:rPr>
        <w:t xml:space="preserve">овлечение, </w:t>
      </w:r>
      <w:r w:rsidR="00EF03A1" w:rsidRPr="00AC4EE1">
        <w:rPr>
          <w:rFonts w:ascii="Times New Roman" w:hAnsi="Times New Roman" w:cs="Times New Roman"/>
          <w:sz w:val="24"/>
          <w:szCs w:val="24"/>
        </w:rPr>
        <w:t>использование ребенка в действия</w:t>
      </w:r>
      <w:r w:rsidR="00E0689E" w:rsidRPr="00AC4EE1">
        <w:rPr>
          <w:rFonts w:ascii="Times New Roman" w:hAnsi="Times New Roman" w:cs="Times New Roman"/>
          <w:sz w:val="24"/>
          <w:szCs w:val="24"/>
        </w:rPr>
        <w:t xml:space="preserve"> с сексуальной окраской, с целью получения взрослыми сексуального удовлетворения или материальной выгоды. Сексуальное насилие рассматривается как вариант особо жестокого обращения с детьми.</w:t>
      </w:r>
    </w:p>
    <w:p w:rsidR="00FE68B7" w:rsidRPr="00AC4EE1" w:rsidRDefault="00FE68B7" w:rsidP="00FE68B7">
      <w:pPr>
        <w:rPr>
          <w:rFonts w:ascii="Times New Roman" w:hAnsi="Times New Roman" w:cs="Times New Roman"/>
          <w:b/>
          <w:sz w:val="24"/>
          <w:szCs w:val="24"/>
        </w:rPr>
      </w:pPr>
      <w:r w:rsidRPr="00AC4EE1">
        <w:rPr>
          <w:rFonts w:ascii="Times New Roman" w:hAnsi="Times New Roman" w:cs="Times New Roman"/>
          <w:b/>
          <w:sz w:val="24"/>
          <w:szCs w:val="24"/>
        </w:rPr>
        <w:t>Немного статистики по России:</w:t>
      </w:r>
    </w:p>
    <w:p w:rsidR="00FE68B7" w:rsidRPr="00AC4EE1" w:rsidRDefault="00FE68B7" w:rsidP="00EF03A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C4EE1">
        <w:rPr>
          <w:rFonts w:ascii="Times New Roman" w:hAnsi="Times New Roman" w:cs="Times New Roman"/>
          <w:sz w:val="24"/>
          <w:szCs w:val="24"/>
        </w:rPr>
        <w:lastRenderedPageBreak/>
        <w:t>насилие, в той или иной форме, совершается в ка</w:t>
      </w:r>
      <w:r w:rsidR="00EF03A1" w:rsidRPr="00AC4EE1">
        <w:rPr>
          <w:rFonts w:ascii="Times New Roman" w:hAnsi="Times New Roman" w:cs="Times New Roman"/>
          <w:sz w:val="24"/>
          <w:szCs w:val="24"/>
        </w:rPr>
        <w:t>ждой четвёртой российской семье;</w:t>
      </w:r>
    </w:p>
    <w:p w:rsidR="00FE68B7" w:rsidRPr="00AC4EE1" w:rsidRDefault="00FE68B7" w:rsidP="00FE68B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C4EE1">
        <w:rPr>
          <w:rFonts w:ascii="Times New Roman" w:hAnsi="Times New Roman" w:cs="Times New Roman"/>
          <w:sz w:val="24"/>
          <w:szCs w:val="24"/>
        </w:rPr>
        <w:t>около 2 миллионов детей в возрасте до 14 лет</w:t>
      </w:r>
      <w:r w:rsidR="00EF03A1" w:rsidRPr="00AC4EE1">
        <w:rPr>
          <w:rFonts w:ascii="Times New Roman" w:hAnsi="Times New Roman" w:cs="Times New Roman"/>
          <w:sz w:val="24"/>
          <w:szCs w:val="24"/>
        </w:rPr>
        <w:t xml:space="preserve"> ежегодно избиваются родителями;</w:t>
      </w:r>
    </w:p>
    <w:p w:rsidR="00FE68B7" w:rsidRPr="00AC4EE1" w:rsidRDefault="00FE68B7" w:rsidP="00FE68B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C4EE1">
        <w:rPr>
          <w:rFonts w:ascii="Times New Roman" w:hAnsi="Times New Roman" w:cs="Times New Roman"/>
          <w:sz w:val="24"/>
          <w:szCs w:val="24"/>
        </w:rPr>
        <w:t>более 50 тысяч детей ежегодно убегают из дома, спасаясь от же</w:t>
      </w:r>
      <w:r w:rsidR="00EF03A1" w:rsidRPr="00AC4EE1">
        <w:rPr>
          <w:rFonts w:ascii="Times New Roman" w:hAnsi="Times New Roman" w:cs="Times New Roman"/>
          <w:sz w:val="24"/>
          <w:szCs w:val="24"/>
        </w:rPr>
        <w:t>стокого обращения в семье;</w:t>
      </w:r>
    </w:p>
    <w:p w:rsidR="00FE68B7" w:rsidRPr="00AC4EE1" w:rsidRDefault="00FE68B7" w:rsidP="00FE68B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C4EE1">
        <w:rPr>
          <w:rFonts w:ascii="Times New Roman" w:hAnsi="Times New Roman" w:cs="Times New Roman"/>
          <w:sz w:val="24"/>
          <w:szCs w:val="24"/>
        </w:rPr>
        <w:t>25 т</w:t>
      </w:r>
      <w:r w:rsidR="00EF03A1" w:rsidRPr="00AC4EE1">
        <w:rPr>
          <w:rFonts w:ascii="Times New Roman" w:hAnsi="Times New Roman" w:cs="Times New Roman"/>
          <w:sz w:val="24"/>
          <w:szCs w:val="24"/>
        </w:rPr>
        <w:t>ысяч из них находятся в розыске;</w:t>
      </w:r>
    </w:p>
    <w:p w:rsidR="00FE68B7" w:rsidRPr="00AC4EE1" w:rsidRDefault="00FE68B7" w:rsidP="00FE68B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C4EE1">
        <w:rPr>
          <w:rFonts w:ascii="Times New Roman" w:hAnsi="Times New Roman" w:cs="Times New Roman"/>
          <w:sz w:val="24"/>
          <w:szCs w:val="24"/>
        </w:rPr>
        <w:t>около 2 тысяч детей</w:t>
      </w:r>
      <w:r w:rsidR="00EF03A1" w:rsidRPr="00AC4EE1">
        <w:rPr>
          <w:rFonts w:ascii="Times New Roman" w:hAnsi="Times New Roman" w:cs="Times New Roman"/>
          <w:sz w:val="24"/>
          <w:szCs w:val="24"/>
        </w:rPr>
        <w:t xml:space="preserve"> ежегодно сводят счеты с жизнью;</w:t>
      </w:r>
    </w:p>
    <w:p w:rsidR="00FE68B7" w:rsidRPr="00AC4EE1" w:rsidRDefault="00FE68B7" w:rsidP="00FE68B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C4EE1">
        <w:rPr>
          <w:rFonts w:ascii="Times New Roman" w:hAnsi="Times New Roman" w:cs="Times New Roman"/>
          <w:sz w:val="24"/>
          <w:szCs w:val="24"/>
        </w:rPr>
        <w:t>около 10 тыс. родителей лишаются судами родительских прав и более 2,5 тыс. детей забираются у родителей без такого лишения, поскольку нахождение ребенка в семье представл</w:t>
      </w:r>
      <w:r w:rsidR="00EF03A1" w:rsidRPr="00AC4EE1">
        <w:rPr>
          <w:rFonts w:ascii="Times New Roman" w:hAnsi="Times New Roman" w:cs="Times New Roman"/>
          <w:sz w:val="24"/>
          <w:szCs w:val="24"/>
        </w:rPr>
        <w:t>яет угрозу его жизни и здоровью;</w:t>
      </w:r>
    </w:p>
    <w:p w:rsidR="00FE68B7" w:rsidRPr="00AC4EE1" w:rsidRDefault="00FE68B7" w:rsidP="00FE68B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C4EE1">
        <w:rPr>
          <w:rFonts w:ascii="Times New Roman" w:hAnsi="Times New Roman" w:cs="Times New Roman"/>
          <w:sz w:val="24"/>
          <w:szCs w:val="24"/>
        </w:rPr>
        <w:t>80% случаев – дети попадают в приюты и детские дома из-за невыполнения родителями своих прямых обязанностей по воспитанию, что создаёт реальную угрозу их жизни и здоровью.</w:t>
      </w:r>
    </w:p>
    <w:p w:rsidR="00C4585F" w:rsidRPr="00AC4EE1" w:rsidRDefault="00C4585F" w:rsidP="00FE68B7">
      <w:pPr>
        <w:rPr>
          <w:rFonts w:ascii="Times New Roman" w:hAnsi="Times New Roman" w:cs="Times New Roman"/>
          <w:b/>
          <w:sz w:val="24"/>
          <w:szCs w:val="24"/>
        </w:rPr>
      </w:pPr>
      <w:r w:rsidRPr="00AC4EE1">
        <w:rPr>
          <w:rFonts w:ascii="Times New Roman" w:hAnsi="Times New Roman" w:cs="Times New Roman"/>
          <w:b/>
          <w:sz w:val="24"/>
          <w:szCs w:val="24"/>
        </w:rPr>
        <w:t xml:space="preserve"> Административная ответственность</w:t>
      </w:r>
    </w:p>
    <w:p w:rsidR="00C4585F" w:rsidRPr="00AC4EE1" w:rsidRDefault="00C4585F" w:rsidP="00FE68B7">
      <w:pPr>
        <w:rPr>
          <w:rFonts w:ascii="Times New Roman" w:hAnsi="Times New Roman" w:cs="Times New Roman"/>
          <w:sz w:val="24"/>
          <w:szCs w:val="24"/>
        </w:rPr>
      </w:pPr>
      <w:r w:rsidRPr="00AC4EE1">
        <w:rPr>
          <w:rFonts w:ascii="Times New Roman" w:hAnsi="Times New Roman" w:cs="Times New Roman"/>
          <w:sz w:val="24"/>
          <w:szCs w:val="24"/>
        </w:rPr>
        <w:t xml:space="preserve">Ст.35 </w:t>
      </w:r>
      <w:proofErr w:type="spellStart"/>
      <w:r w:rsidRPr="00AC4EE1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AC4EE1">
        <w:rPr>
          <w:rFonts w:ascii="Times New Roman" w:hAnsi="Times New Roman" w:cs="Times New Roman"/>
          <w:sz w:val="24"/>
          <w:szCs w:val="24"/>
        </w:rPr>
        <w:t xml:space="preserve"> РФ (неисполнение обязанностей по воспитанию, обучению, содержанию и з</w:t>
      </w:r>
      <w:r w:rsidR="00EF03A1" w:rsidRPr="00AC4EE1">
        <w:rPr>
          <w:rFonts w:ascii="Times New Roman" w:hAnsi="Times New Roman" w:cs="Times New Roman"/>
          <w:sz w:val="24"/>
          <w:szCs w:val="24"/>
        </w:rPr>
        <w:t>ащите прав и интересов ребенка).</w:t>
      </w:r>
    </w:p>
    <w:p w:rsidR="00C4585F" w:rsidRPr="00AC4EE1" w:rsidRDefault="00C4585F" w:rsidP="00FE68B7">
      <w:pPr>
        <w:rPr>
          <w:rFonts w:ascii="Times New Roman" w:hAnsi="Times New Roman" w:cs="Times New Roman"/>
          <w:sz w:val="24"/>
          <w:szCs w:val="24"/>
        </w:rPr>
      </w:pPr>
      <w:r w:rsidRPr="00AC4EE1">
        <w:rPr>
          <w:rFonts w:ascii="Times New Roman" w:hAnsi="Times New Roman" w:cs="Times New Roman"/>
          <w:sz w:val="24"/>
          <w:szCs w:val="24"/>
        </w:rPr>
        <w:t xml:space="preserve">Ст. 6.10 </w:t>
      </w:r>
      <w:proofErr w:type="spellStart"/>
      <w:r w:rsidRPr="00AC4EE1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AC4EE1">
        <w:rPr>
          <w:rFonts w:ascii="Times New Roman" w:hAnsi="Times New Roman" w:cs="Times New Roman"/>
          <w:sz w:val="24"/>
          <w:szCs w:val="24"/>
        </w:rPr>
        <w:t xml:space="preserve"> РФ (вовлечение несовершеннолетнего  в употребление спиртных нап</w:t>
      </w:r>
      <w:r w:rsidR="00EF03A1" w:rsidRPr="00AC4EE1">
        <w:rPr>
          <w:rFonts w:ascii="Times New Roman" w:hAnsi="Times New Roman" w:cs="Times New Roman"/>
          <w:sz w:val="24"/>
          <w:szCs w:val="24"/>
        </w:rPr>
        <w:t>итков и одурманивающих веществ).</w:t>
      </w:r>
      <w:r w:rsidRPr="00AC4E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85F" w:rsidRPr="00AC4EE1" w:rsidRDefault="00AC4EE1" w:rsidP="00FE68B7">
      <w:pPr>
        <w:rPr>
          <w:rFonts w:ascii="Times New Roman" w:hAnsi="Times New Roman" w:cs="Times New Roman"/>
          <w:b/>
          <w:sz w:val="24"/>
          <w:szCs w:val="24"/>
        </w:rPr>
      </w:pPr>
      <w:r w:rsidRPr="00AC4EE1">
        <w:rPr>
          <w:rFonts w:ascii="Times New Roman" w:hAnsi="Times New Roman" w:cs="Times New Roman"/>
          <w:b/>
          <w:sz w:val="24"/>
          <w:szCs w:val="24"/>
        </w:rPr>
        <w:t>Уголовная ответ</w:t>
      </w:r>
      <w:r w:rsidR="00EF03A1" w:rsidRPr="00AC4EE1">
        <w:rPr>
          <w:rFonts w:ascii="Times New Roman" w:hAnsi="Times New Roman" w:cs="Times New Roman"/>
          <w:b/>
          <w:sz w:val="24"/>
          <w:szCs w:val="24"/>
        </w:rPr>
        <w:t>ственность:</w:t>
      </w:r>
    </w:p>
    <w:p w:rsidR="00C4585F" w:rsidRPr="00AC4EE1" w:rsidRDefault="00C4585F" w:rsidP="00FE68B7">
      <w:pPr>
        <w:rPr>
          <w:rFonts w:ascii="Times New Roman" w:hAnsi="Times New Roman" w:cs="Times New Roman"/>
          <w:sz w:val="24"/>
          <w:szCs w:val="24"/>
        </w:rPr>
      </w:pPr>
      <w:r w:rsidRPr="00AC4EE1">
        <w:rPr>
          <w:rFonts w:ascii="Times New Roman" w:hAnsi="Times New Roman" w:cs="Times New Roman"/>
          <w:sz w:val="24"/>
          <w:szCs w:val="24"/>
        </w:rPr>
        <w:t>за совершение физического  насилия, в том числе и в отношении несовершеннолетних (ст.106-136);</w:t>
      </w:r>
    </w:p>
    <w:p w:rsidR="00C4585F" w:rsidRPr="00AC4EE1" w:rsidRDefault="00C4585F" w:rsidP="00FE68B7">
      <w:pPr>
        <w:rPr>
          <w:rFonts w:ascii="Times New Roman" w:hAnsi="Times New Roman" w:cs="Times New Roman"/>
          <w:sz w:val="24"/>
          <w:szCs w:val="24"/>
        </w:rPr>
      </w:pPr>
      <w:r w:rsidRPr="00AC4EE1">
        <w:rPr>
          <w:rFonts w:ascii="Times New Roman" w:hAnsi="Times New Roman" w:cs="Times New Roman"/>
          <w:sz w:val="24"/>
          <w:szCs w:val="24"/>
        </w:rPr>
        <w:t>за неисполнение</w:t>
      </w:r>
      <w:r w:rsidR="00AC4EE1" w:rsidRPr="00AC4EE1">
        <w:rPr>
          <w:rFonts w:ascii="Times New Roman" w:hAnsi="Times New Roman" w:cs="Times New Roman"/>
          <w:sz w:val="24"/>
          <w:szCs w:val="24"/>
        </w:rPr>
        <w:t xml:space="preserve"> о</w:t>
      </w:r>
      <w:r w:rsidRPr="00AC4EE1">
        <w:rPr>
          <w:rFonts w:ascii="Times New Roman" w:hAnsi="Times New Roman" w:cs="Times New Roman"/>
          <w:sz w:val="24"/>
          <w:szCs w:val="24"/>
        </w:rPr>
        <w:t>бязанностей по воспитанию ребенка, когда это сопряжено с жестоким обращением с ребенком</w:t>
      </w:r>
      <w:r w:rsidR="00EF03A1" w:rsidRPr="00AC4EE1">
        <w:rPr>
          <w:rFonts w:ascii="Times New Roman" w:hAnsi="Times New Roman" w:cs="Times New Roman"/>
          <w:sz w:val="24"/>
          <w:szCs w:val="24"/>
        </w:rPr>
        <w:t xml:space="preserve"> </w:t>
      </w:r>
      <w:r w:rsidRPr="00AC4EE1">
        <w:rPr>
          <w:rFonts w:ascii="Times New Roman" w:hAnsi="Times New Roman" w:cs="Times New Roman"/>
          <w:sz w:val="24"/>
          <w:szCs w:val="24"/>
        </w:rPr>
        <w:t xml:space="preserve">(ст.156). </w:t>
      </w:r>
    </w:p>
    <w:p w:rsidR="00C4585F" w:rsidRPr="00AC4EE1" w:rsidRDefault="00AC4EE1" w:rsidP="00FE68B7">
      <w:pPr>
        <w:rPr>
          <w:rFonts w:ascii="Times New Roman" w:hAnsi="Times New Roman" w:cs="Times New Roman"/>
          <w:b/>
          <w:sz w:val="24"/>
          <w:szCs w:val="24"/>
        </w:rPr>
      </w:pPr>
      <w:r w:rsidRPr="00AC4EE1">
        <w:rPr>
          <w:rFonts w:ascii="Times New Roman" w:hAnsi="Times New Roman" w:cs="Times New Roman"/>
          <w:b/>
          <w:sz w:val="24"/>
          <w:szCs w:val="24"/>
        </w:rPr>
        <w:t>Г</w:t>
      </w:r>
      <w:r w:rsidR="00C4585F" w:rsidRPr="00AC4EE1">
        <w:rPr>
          <w:rFonts w:ascii="Times New Roman" w:hAnsi="Times New Roman" w:cs="Times New Roman"/>
          <w:b/>
          <w:sz w:val="24"/>
          <w:szCs w:val="24"/>
        </w:rPr>
        <w:t>ражданско-правовая ответственность</w:t>
      </w:r>
      <w:r w:rsidR="00EF03A1" w:rsidRPr="00AC4EE1">
        <w:rPr>
          <w:rFonts w:ascii="Times New Roman" w:hAnsi="Times New Roman" w:cs="Times New Roman"/>
          <w:b/>
          <w:sz w:val="24"/>
          <w:szCs w:val="24"/>
        </w:rPr>
        <w:t>:</w:t>
      </w:r>
    </w:p>
    <w:p w:rsidR="00C4585F" w:rsidRPr="00AC4EE1" w:rsidRDefault="00C4585F" w:rsidP="00FE68B7">
      <w:pPr>
        <w:rPr>
          <w:rFonts w:ascii="Times New Roman" w:hAnsi="Times New Roman" w:cs="Times New Roman"/>
          <w:sz w:val="24"/>
          <w:szCs w:val="24"/>
        </w:rPr>
      </w:pPr>
      <w:r w:rsidRPr="00AC4EE1">
        <w:rPr>
          <w:rFonts w:ascii="Times New Roman" w:hAnsi="Times New Roman" w:cs="Times New Roman"/>
          <w:sz w:val="24"/>
          <w:szCs w:val="24"/>
        </w:rPr>
        <w:t>Ст. 69 СК (лишение родительских прав);</w:t>
      </w:r>
    </w:p>
    <w:p w:rsidR="00C4585F" w:rsidRPr="00AC4EE1" w:rsidRDefault="00C4585F" w:rsidP="00FE68B7">
      <w:pPr>
        <w:rPr>
          <w:rFonts w:ascii="Times New Roman" w:hAnsi="Times New Roman" w:cs="Times New Roman"/>
          <w:sz w:val="24"/>
          <w:szCs w:val="24"/>
        </w:rPr>
      </w:pPr>
      <w:r w:rsidRPr="00AC4EE1">
        <w:rPr>
          <w:rFonts w:ascii="Times New Roman" w:hAnsi="Times New Roman" w:cs="Times New Roman"/>
          <w:sz w:val="24"/>
          <w:szCs w:val="24"/>
        </w:rPr>
        <w:t>Ст. 73 СК (ограничение родителя в правах на ребенка);</w:t>
      </w:r>
    </w:p>
    <w:p w:rsidR="00C4585F" w:rsidRPr="00AC4EE1" w:rsidRDefault="00C4585F" w:rsidP="00FE68B7">
      <w:pPr>
        <w:rPr>
          <w:rFonts w:ascii="Times New Roman" w:hAnsi="Times New Roman" w:cs="Times New Roman"/>
          <w:sz w:val="24"/>
          <w:szCs w:val="24"/>
        </w:rPr>
      </w:pPr>
      <w:r w:rsidRPr="00AC4EE1">
        <w:rPr>
          <w:rFonts w:ascii="Times New Roman" w:hAnsi="Times New Roman" w:cs="Times New Roman"/>
          <w:sz w:val="24"/>
          <w:szCs w:val="24"/>
        </w:rPr>
        <w:t>Ст.77 (немедленное отобрание ребёнка при непосредственной угрозе его здоровью и жизни)</w:t>
      </w:r>
      <w:r w:rsidR="00EF03A1" w:rsidRPr="00AC4EE1">
        <w:rPr>
          <w:rFonts w:ascii="Times New Roman" w:hAnsi="Times New Roman" w:cs="Times New Roman"/>
          <w:sz w:val="24"/>
          <w:szCs w:val="24"/>
        </w:rPr>
        <w:t>.</w:t>
      </w:r>
    </w:p>
    <w:p w:rsidR="00F65F84" w:rsidRPr="00AC4EE1" w:rsidRDefault="00F65F84" w:rsidP="00FE68B7">
      <w:pPr>
        <w:rPr>
          <w:rFonts w:ascii="Times New Roman" w:hAnsi="Times New Roman" w:cs="Times New Roman"/>
          <w:sz w:val="24"/>
          <w:szCs w:val="24"/>
        </w:rPr>
      </w:pPr>
    </w:p>
    <w:sectPr w:rsidR="00F65F84" w:rsidRPr="00AC4EE1" w:rsidSect="00F65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36894"/>
    <w:multiLevelType w:val="hybridMultilevel"/>
    <w:tmpl w:val="7EBEA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C9369C"/>
    <w:multiLevelType w:val="multilevel"/>
    <w:tmpl w:val="D6144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202F75"/>
    <w:multiLevelType w:val="multilevel"/>
    <w:tmpl w:val="C3728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A16F15"/>
    <w:multiLevelType w:val="hybridMultilevel"/>
    <w:tmpl w:val="88B4D3CA"/>
    <w:lvl w:ilvl="0" w:tplc="6DB08A4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0E541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76F65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9A44C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70F55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960D1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4420C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140FD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0C302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BB763A1"/>
    <w:multiLevelType w:val="multilevel"/>
    <w:tmpl w:val="E4AAC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6174E4"/>
    <w:multiLevelType w:val="hybridMultilevel"/>
    <w:tmpl w:val="30F220D2"/>
    <w:lvl w:ilvl="0" w:tplc="8E527AF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446AD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1E3B1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4CB3F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21E453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9DAA54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AE5C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A2B58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EB04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B490390"/>
    <w:multiLevelType w:val="hybridMultilevel"/>
    <w:tmpl w:val="B852A91A"/>
    <w:lvl w:ilvl="0" w:tplc="DF10E33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781EC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30687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B48C6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1C77E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AC61F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3CD7B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5A9AC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EC6FB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1C74"/>
    <w:rsid w:val="00105C74"/>
    <w:rsid w:val="005351E5"/>
    <w:rsid w:val="00577E65"/>
    <w:rsid w:val="006C6F79"/>
    <w:rsid w:val="00941C74"/>
    <w:rsid w:val="00AC4EE1"/>
    <w:rsid w:val="00C4585F"/>
    <w:rsid w:val="00D85052"/>
    <w:rsid w:val="00E0689E"/>
    <w:rsid w:val="00EF03A1"/>
    <w:rsid w:val="00F65F84"/>
    <w:rsid w:val="00FE6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3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7</cp:revision>
  <dcterms:created xsi:type="dcterms:W3CDTF">2019-11-29T06:01:00Z</dcterms:created>
  <dcterms:modified xsi:type="dcterms:W3CDTF">2021-10-07T08:53:00Z</dcterms:modified>
</cp:coreProperties>
</file>