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EA2C3" w14:textId="41679F69" w:rsidR="00D705B8" w:rsidRDefault="001D51A3" w:rsidP="00D70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705B8">
        <w:rPr>
          <w:rFonts w:ascii="Times New Roman" w:hAnsi="Times New Roman" w:cs="Times New Roman"/>
          <w:b/>
          <w:sz w:val="28"/>
          <w:szCs w:val="28"/>
        </w:rPr>
        <w:t xml:space="preserve"> 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8"/>
        <w:gridCol w:w="2943"/>
        <w:gridCol w:w="2923"/>
        <w:gridCol w:w="2336"/>
        <w:gridCol w:w="4830"/>
      </w:tblGrid>
      <w:tr w:rsidR="00D705B8" w14:paraId="56E572F3" w14:textId="77777777" w:rsidTr="00AF5760">
        <w:tc>
          <w:tcPr>
            <w:tcW w:w="1555" w:type="dxa"/>
          </w:tcPr>
          <w:p w14:paraId="0776E0B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76" w:type="dxa"/>
          </w:tcPr>
          <w:p w14:paraId="7696B59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2977" w:type="dxa"/>
          </w:tcPr>
          <w:p w14:paraId="0EC0A8FD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учителя. № телефона</w:t>
            </w:r>
          </w:p>
        </w:tc>
        <w:tc>
          <w:tcPr>
            <w:tcW w:w="2126" w:type="dxa"/>
          </w:tcPr>
          <w:p w14:paraId="101FAAA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926" w:type="dxa"/>
          </w:tcPr>
          <w:p w14:paraId="29E1CF96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D705B8" w14:paraId="31D25928" w14:textId="77777777" w:rsidTr="00AF5760">
        <w:tc>
          <w:tcPr>
            <w:tcW w:w="1555" w:type="dxa"/>
          </w:tcPr>
          <w:p w14:paraId="3B77BCBA" w14:textId="597F0041" w:rsidR="00D705B8" w:rsidRPr="00D705B8" w:rsidRDefault="001E27A8" w:rsidP="00DB14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 – 12</w:t>
            </w:r>
            <w:r w:rsidR="00DB14E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76" w:type="dxa"/>
          </w:tcPr>
          <w:p w14:paraId="7B900D59" w14:textId="644DC820" w:rsidR="00D705B8" w:rsidRPr="00C77CAF" w:rsidRDefault="00DB14E3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речевого слуха и формирование произносительной стороны речи</w:t>
            </w:r>
          </w:p>
        </w:tc>
        <w:tc>
          <w:tcPr>
            <w:tcW w:w="2977" w:type="dxa"/>
          </w:tcPr>
          <w:p w14:paraId="605D111B" w14:textId="77777777" w:rsidR="00AF5760" w:rsidRPr="00C77CAF" w:rsidRDefault="00AF5760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Зубрилова Т. Я.</w:t>
            </w:r>
          </w:p>
          <w:p w14:paraId="6D6629B9" w14:textId="77777777" w:rsidR="00AF5760" w:rsidRPr="00C77CAF" w:rsidRDefault="00AF5760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89638567474</w:t>
            </w:r>
          </w:p>
          <w:p w14:paraId="035B9426" w14:textId="77777777" w:rsidR="00D705B8" w:rsidRPr="00AF5760" w:rsidRDefault="00D705B8" w:rsidP="00AF576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F080005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.Фразы обиходно-разговорного характера</w:t>
            </w:r>
          </w:p>
          <w:p w14:paraId="40F56C8D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218F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0011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E41BF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D37B8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F66EF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07E1D1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2.Фразы по</w:t>
            </w:r>
          </w:p>
          <w:p w14:paraId="2C6EE4B8" w14:textId="58F6748D" w:rsidR="009F1596" w:rsidRPr="00BB0E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1596" w:rsidRPr="00BB0EF1">
              <w:rPr>
                <w:rFonts w:ascii="Times New Roman" w:hAnsi="Times New Roman" w:cs="Times New Roman"/>
                <w:sz w:val="24"/>
                <w:szCs w:val="24"/>
              </w:rPr>
              <w:t>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(определить с какого предмета)</w:t>
            </w:r>
          </w:p>
          <w:p w14:paraId="35493FDC" w14:textId="77777777" w:rsidR="009F1596" w:rsidRPr="00BB0EF1" w:rsidRDefault="009F1596" w:rsidP="009F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3ACAB" w14:textId="77777777" w:rsidR="009F1596" w:rsidRPr="00BB0EF1" w:rsidRDefault="009F1596" w:rsidP="009F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3FC7B" w14:textId="77777777" w:rsidR="009F1596" w:rsidRPr="00BB0EF1" w:rsidRDefault="009F1596" w:rsidP="009F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18A0F" w14:textId="77777777" w:rsidR="00280BA2" w:rsidRDefault="00280BA2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D02B6" w14:textId="7FA819C5" w:rsidR="009F1596" w:rsidRDefault="00280BA2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Текст «Сказка жизни</w:t>
            </w:r>
            <w:r w:rsidR="00723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893AB4" w14:textId="49F7E5C3" w:rsidR="0072385F" w:rsidRPr="008116A5" w:rsidRDefault="0072385F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(прочитать, соблюдая звукопроизношение, правил</w:t>
            </w:r>
            <w:r w:rsidR="001B5693">
              <w:rPr>
                <w:rFonts w:ascii="Times New Roman" w:hAnsi="Times New Roman" w:cs="Times New Roman"/>
                <w:sz w:val="24"/>
                <w:szCs w:val="24"/>
              </w:rPr>
              <w:t>а орфоэпии, ответи</w:t>
            </w:r>
            <w:r w:rsidR="00AB400C">
              <w:rPr>
                <w:rFonts w:ascii="Times New Roman" w:hAnsi="Times New Roman" w:cs="Times New Roman"/>
                <w:sz w:val="24"/>
                <w:szCs w:val="24"/>
              </w:rPr>
              <w:t>ть на вопросы</w:t>
            </w:r>
            <w:r w:rsidR="001B5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6" w:type="dxa"/>
          </w:tcPr>
          <w:p w14:paraId="4F90F97A" w14:textId="427E4CA0" w:rsidR="00BB0EF1" w:rsidRDefault="00495A53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116A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1E27A8">
              <w:rPr>
                <w:rFonts w:ascii="Times New Roman" w:hAnsi="Times New Roman" w:cs="Times New Roman"/>
                <w:sz w:val="24"/>
                <w:szCs w:val="24"/>
              </w:rPr>
              <w:t xml:space="preserve"> и ответить</w:t>
            </w:r>
          </w:p>
          <w:p w14:paraId="5F9D68F5" w14:textId="77777777" w:rsidR="008116A5" w:rsidRDefault="008116A5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CF154" w14:textId="3104EF09" w:rsidR="008116A5" w:rsidRDefault="001E27A8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1.Ты себя чувствуешь хорошо?</w:t>
            </w:r>
          </w:p>
          <w:p w14:paraId="221598C3" w14:textId="3F97624B" w:rsidR="008116A5" w:rsidRDefault="001D51A3" w:rsidP="00C77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2.Ты по всем предметам справляешься с домашним заданием?</w:t>
            </w:r>
          </w:p>
          <w:p w14:paraId="3AF5BEB1" w14:textId="67EF4542" w:rsidR="001E27A8" w:rsidRDefault="00DB14E3" w:rsidP="001E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D51A3">
              <w:rPr>
                <w:rFonts w:ascii="Times New Roman" w:hAnsi="Times New Roman" w:cs="Times New Roman"/>
                <w:sz w:val="24"/>
                <w:szCs w:val="24"/>
              </w:rPr>
              <w:t>Ответь одним словом. Как дела?</w:t>
            </w:r>
          </w:p>
          <w:p w14:paraId="4663A98F" w14:textId="21318C2C" w:rsidR="00083671" w:rsidRDefault="001D51A3" w:rsidP="001E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4.На каком расстоянии ты слышишь в аппарате?</w:t>
            </w:r>
          </w:p>
          <w:p w14:paraId="72B4B970" w14:textId="0F4E0DF1" w:rsidR="002B52F1" w:rsidRDefault="001E27A8" w:rsidP="001E27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CFD62F" w14:textId="758A87C5" w:rsidR="00083671" w:rsidRDefault="001D51A3" w:rsidP="001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1.Высокое напряжение опасно для жизни.</w:t>
            </w:r>
          </w:p>
          <w:p w14:paraId="5E8793FD" w14:textId="1082931A" w:rsidR="001D51A3" w:rsidRDefault="001D51A3" w:rsidP="001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2.Государство – важнейшее учреждение общества.</w:t>
            </w:r>
          </w:p>
          <w:p w14:paraId="7C520803" w14:textId="60588D4D" w:rsidR="001D51A3" w:rsidRDefault="001D51A3" w:rsidP="001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280BA2">
              <w:rPr>
                <w:rFonts w:ascii="Times New Roman" w:hAnsi="Times New Roman" w:cs="Times New Roman"/>
                <w:sz w:val="24"/>
                <w:szCs w:val="24"/>
              </w:rPr>
              <w:t>Жизнь – способ существования белковых тел.</w:t>
            </w:r>
          </w:p>
          <w:p w14:paraId="4031A820" w14:textId="69CC0D4D" w:rsidR="00280BA2" w:rsidRDefault="00280BA2" w:rsidP="001D5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4.Николай Михайлович Карамзин писал исторические повести.</w:t>
            </w:r>
          </w:p>
          <w:p w14:paraId="1D699BBC" w14:textId="77777777" w:rsidR="00083671" w:rsidRDefault="00083671" w:rsidP="0008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7F24F3" w14:textId="77777777" w:rsidR="00495A53" w:rsidRDefault="005D7C19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Известный писатель Ганс Христиан Андерсен назвал свою автобиографическую повесть «Сказка жизни».</w:t>
            </w:r>
          </w:p>
          <w:p w14:paraId="06DD4947" w14:textId="77777777" w:rsidR="001502DE" w:rsidRDefault="001502DE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у него складывалось необычайно просто, легко и удачно.</w:t>
            </w:r>
          </w:p>
          <w:p w14:paraId="21394A99" w14:textId="77777777" w:rsidR="001502DE" w:rsidRDefault="001502DE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люди любили его, и он их любил.</w:t>
            </w:r>
          </w:p>
          <w:p w14:paraId="2E302290" w14:textId="77777777" w:rsidR="001502DE" w:rsidRDefault="001502DE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14 лет с маленькой суммой денег и небольшим узелком Андерсен отправился в Копенгагин. </w:t>
            </w:r>
          </w:p>
          <w:p w14:paraId="07AAB1E7" w14:textId="77777777" w:rsidR="001502DE" w:rsidRDefault="001502DE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чужом городе он быстро становится известным.</w:t>
            </w:r>
          </w:p>
          <w:p w14:paraId="617D9023" w14:textId="77777777" w:rsidR="001502DE" w:rsidRDefault="001502DE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Известной личностью Ганс стал благодаря своей настойчивости.</w:t>
            </w:r>
          </w:p>
          <w:p w14:paraId="290F8AF3" w14:textId="77777777" w:rsidR="001502DE" w:rsidRDefault="001502DE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стучался в лучшие дома Копенгагина и просил богатых людей дать ему денег для учебы в гимназии.</w:t>
            </w:r>
          </w:p>
          <w:p w14:paraId="7350562D" w14:textId="77777777" w:rsidR="001502DE" w:rsidRDefault="001502DE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большинстве случаев ему не отказывали.</w:t>
            </w:r>
          </w:p>
          <w:p w14:paraId="01716A81" w14:textId="77777777" w:rsidR="001502DE" w:rsidRDefault="001502DE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 поверить, но Андерсен вначале</w:t>
            </w:r>
            <w:r w:rsidR="002504CE">
              <w:rPr>
                <w:rFonts w:ascii="Times New Roman" w:hAnsi="Times New Roman" w:cs="Times New Roman"/>
                <w:sz w:val="24"/>
                <w:szCs w:val="24"/>
              </w:rPr>
              <w:t xml:space="preserve"> хотел стать танцовщиком, певцом, актёром.</w:t>
            </w:r>
          </w:p>
          <w:p w14:paraId="2B129395" w14:textId="77777777" w:rsidR="002504CE" w:rsidRDefault="002504CE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всюду он потерпел неудачу.</w:t>
            </w:r>
          </w:p>
          <w:p w14:paraId="35DA64D1" w14:textId="77777777" w:rsidR="002504CE" w:rsidRDefault="002504CE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наконец его гений раскрылся в нескольких сказках.</w:t>
            </w:r>
          </w:p>
          <w:p w14:paraId="039A6A2E" w14:textId="1A87E18B" w:rsidR="002504CE" w:rsidRDefault="002504CE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Андерсена издавали большим тиражом, хотя и платили мало.</w:t>
            </w:r>
          </w:p>
          <w:p w14:paraId="165DA543" w14:textId="77777777" w:rsidR="002504CE" w:rsidRDefault="002504CE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 зазывали к себе властелины и знаменитости, а датский король однажды добивался у него приёма.</w:t>
            </w:r>
          </w:p>
          <w:p w14:paraId="22AE78C0" w14:textId="77777777" w:rsidR="002504CE" w:rsidRDefault="002504CE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 был счастлив, но не возгордился.</w:t>
            </w:r>
          </w:p>
          <w:p w14:paraId="5257CE0D" w14:textId="77777777" w:rsidR="002504CE" w:rsidRDefault="002504CE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Доброе сердце не знает гордости.</w:t>
            </w:r>
          </w:p>
          <w:p w14:paraId="4F0A91E3" w14:textId="77777777" w:rsidR="002504CE" w:rsidRDefault="002504CE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8B9604" w14:textId="77777777" w:rsidR="002504CE" w:rsidRDefault="002504CE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14:paraId="0098E1C0" w14:textId="77777777" w:rsidR="002504CE" w:rsidRDefault="002504CE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0DC0">
              <w:rPr>
                <w:rFonts w:ascii="Times New Roman" w:hAnsi="Times New Roman" w:cs="Times New Roman"/>
                <w:sz w:val="24"/>
                <w:szCs w:val="24"/>
              </w:rPr>
              <w:t>Благодаря чему Андерсен стал известной личностью?</w:t>
            </w:r>
          </w:p>
          <w:p w14:paraId="55480BFE" w14:textId="77777777" w:rsidR="00FB0DC0" w:rsidRDefault="00FB0DC0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2.Кем вначале хотел быть Андерсен?</w:t>
            </w:r>
          </w:p>
          <w:p w14:paraId="707C1536" w14:textId="77777777" w:rsidR="00FB0DC0" w:rsidRDefault="00FB0DC0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3.Почему он не возгордился?</w:t>
            </w:r>
          </w:p>
          <w:p w14:paraId="665DA6BC" w14:textId="6497A0E1" w:rsidR="00FB0DC0" w:rsidRPr="00092EF1" w:rsidRDefault="005904C0" w:rsidP="00280BA2">
            <w:pPr>
              <w:tabs>
                <w:tab w:val="left" w:pos="363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сказать по другому</w:t>
            </w:r>
            <w:r w:rsidR="00092E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EF1">
              <w:rPr>
                <w:rFonts w:ascii="Times New Roman" w:hAnsi="Times New Roman" w:cs="Times New Roman"/>
                <w:i/>
                <w:sz w:val="24"/>
                <w:szCs w:val="24"/>
              </w:rPr>
              <w:t>его гений раскрыля?</w:t>
            </w:r>
            <w:bookmarkStart w:id="0" w:name="_GoBack"/>
            <w:bookmarkEnd w:id="0"/>
          </w:p>
        </w:tc>
      </w:tr>
    </w:tbl>
    <w:p w14:paraId="6DB32BB8" w14:textId="6346BF1D" w:rsidR="00D705B8" w:rsidRPr="00D705B8" w:rsidRDefault="00D705B8" w:rsidP="00D705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05B8" w:rsidRPr="00D705B8" w:rsidSect="00D705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0443"/>
    <w:multiLevelType w:val="hybridMultilevel"/>
    <w:tmpl w:val="9D7A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67BF"/>
    <w:multiLevelType w:val="hybridMultilevel"/>
    <w:tmpl w:val="25DE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F4BAF"/>
    <w:multiLevelType w:val="hybridMultilevel"/>
    <w:tmpl w:val="2CE4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B8"/>
    <w:rsid w:val="0004406E"/>
    <w:rsid w:val="00083671"/>
    <w:rsid w:val="00092EF1"/>
    <w:rsid w:val="001502DE"/>
    <w:rsid w:val="001B5693"/>
    <w:rsid w:val="001D51A3"/>
    <w:rsid w:val="001E27A8"/>
    <w:rsid w:val="002504CE"/>
    <w:rsid w:val="00280BA2"/>
    <w:rsid w:val="002B52F1"/>
    <w:rsid w:val="003F2EFA"/>
    <w:rsid w:val="00495A53"/>
    <w:rsid w:val="005319CE"/>
    <w:rsid w:val="005904C0"/>
    <w:rsid w:val="005D7C19"/>
    <w:rsid w:val="0072385F"/>
    <w:rsid w:val="008116A5"/>
    <w:rsid w:val="008318A3"/>
    <w:rsid w:val="009F1596"/>
    <w:rsid w:val="00A42B43"/>
    <w:rsid w:val="00AA0156"/>
    <w:rsid w:val="00AB400C"/>
    <w:rsid w:val="00AF5760"/>
    <w:rsid w:val="00BB0EF1"/>
    <w:rsid w:val="00C77CAF"/>
    <w:rsid w:val="00D00D80"/>
    <w:rsid w:val="00D705B8"/>
    <w:rsid w:val="00DB14E3"/>
    <w:rsid w:val="00DF593D"/>
    <w:rsid w:val="00F91B63"/>
    <w:rsid w:val="00F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CFBB"/>
  <w15:chartTrackingRefBased/>
  <w15:docId w15:val="{DAED1615-BDAE-4F75-B226-A3451227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76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77CA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7CA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CA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7CA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7CA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7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зубрилова</cp:lastModifiedBy>
  <cp:revision>14</cp:revision>
  <dcterms:created xsi:type="dcterms:W3CDTF">2020-04-22T07:19:00Z</dcterms:created>
  <dcterms:modified xsi:type="dcterms:W3CDTF">2021-11-06T14:22:00Z</dcterms:modified>
</cp:coreProperties>
</file>