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FD" w:rsidRPr="00F714F3" w:rsidRDefault="002E40FD" w:rsidP="002E4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F3">
        <w:rPr>
          <w:rFonts w:ascii="Times New Roman" w:hAnsi="Times New Roman" w:cs="Times New Roman"/>
          <w:b/>
          <w:sz w:val="24"/>
          <w:szCs w:val="24"/>
        </w:rPr>
        <w:t>Расписание внеклассн</w:t>
      </w:r>
      <w:r>
        <w:rPr>
          <w:rFonts w:ascii="Times New Roman" w:hAnsi="Times New Roman" w:cs="Times New Roman"/>
          <w:b/>
          <w:sz w:val="24"/>
          <w:szCs w:val="24"/>
        </w:rPr>
        <w:t>ых занятий с 15.11 –19.11.21г.     7</w:t>
      </w:r>
      <w:r w:rsidRPr="00F714F3">
        <w:rPr>
          <w:rFonts w:ascii="Times New Roman" w:hAnsi="Times New Roman" w:cs="Times New Roman"/>
          <w:b/>
          <w:sz w:val="24"/>
          <w:szCs w:val="24"/>
        </w:rPr>
        <w:t>В класс</w:t>
      </w:r>
    </w:p>
    <w:tbl>
      <w:tblPr>
        <w:tblStyle w:val="a4"/>
        <w:tblW w:w="0" w:type="auto"/>
        <w:tblLayout w:type="fixed"/>
        <w:tblLook w:val="04A0"/>
      </w:tblPr>
      <w:tblGrid>
        <w:gridCol w:w="1696"/>
        <w:gridCol w:w="2268"/>
        <w:gridCol w:w="2127"/>
        <w:gridCol w:w="3259"/>
        <w:gridCol w:w="5619"/>
      </w:tblGrid>
      <w:tr w:rsidR="002E40FD" w:rsidTr="00412E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Задание для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обучающихся</w:t>
            </w:r>
            <w:proofErr w:type="gramEnd"/>
          </w:p>
        </w:tc>
      </w:tr>
      <w:tr w:rsidR="002E40FD" w:rsidRPr="000C3676" w:rsidTr="00412E4B">
        <w:trPr>
          <w:trHeight w:val="4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D27F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и для чего это нужно?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40FD" w:rsidRPr="003977FC" w:rsidRDefault="002E40FD" w:rsidP="00412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5D2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и называть предметы для труда в быту</w:t>
            </w:r>
          </w:p>
          <w:p w:rsidR="002E40FD" w:rsidRPr="003977FC" w:rsidRDefault="002E40FD" w:rsidP="00412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D" w:rsidRDefault="005D27F0" w:rsidP="00646E6E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34640" cy="2125980"/>
                  <wp:effectExtent l="19050" t="0" r="3810" b="0"/>
                  <wp:docPr id="1" name="Рисунок 1" descr="https://ds04.infourok.ru/uploads/ex/01a7/0019b7ae-cde0e0c6/4/hello_html_m23d953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1a7/0019b7ae-cde0e0c6/4/hello_html_m23d953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2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C58" w:rsidRPr="00153C58" w:rsidRDefault="00ED148B" w:rsidP="00153C5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48B">
              <w:rPr>
                <w:rFonts w:eastAsiaTheme="minorEastAsi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153C58">
              <w:t xml:space="preserve"> </w:t>
            </w:r>
            <w:r w:rsidR="00153C58" w:rsidRPr="0015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3C58" w:rsidRPr="00153C58" w:rsidRDefault="00153C58" w:rsidP="00153C5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нам </w:t>
            </w:r>
          </w:p>
          <w:p w:rsidR="00153C58" w:rsidRPr="00153C58" w:rsidRDefault="00153C58" w:rsidP="00153C5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помогают нам везде, где только можно. Однако чтобы понять, что такое </w:t>
            </w:r>
          </w:p>
          <w:p w:rsidR="00153C58" w:rsidRPr="00153C58" w:rsidRDefault="00153C58" w:rsidP="00153C5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бытовые электроприборы, для чего они нужны и какими бывают, </w:t>
            </w:r>
          </w:p>
          <w:p w:rsidR="00153C58" w:rsidRPr="00153C58" w:rsidRDefault="00153C58" w:rsidP="00153C58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</w:t>
            </w:r>
            <w:proofErr w:type="spellEnd"/>
          </w:p>
          <w:p w:rsidR="00153C58" w:rsidRPr="00FA3575" w:rsidRDefault="00FA3575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 </w:t>
            </w:r>
            <w:r w:rsidRPr="00FA3575">
              <w:rPr>
                <w:color w:val="000000"/>
              </w:rPr>
              <w:t>Е</w:t>
            </w:r>
            <w:r w:rsidR="00153C58" w:rsidRPr="00FA3575">
              <w:rPr>
                <w:color w:val="000000"/>
              </w:rPr>
              <w:t>сть предметы, облегчающие труд человека в быту. Вы знаете такие предметы? Узнать некоторые из ни</w:t>
            </w:r>
            <w:r>
              <w:rPr>
                <w:color w:val="000000"/>
              </w:rPr>
              <w:t>х в</w:t>
            </w:r>
            <w:r w:rsidR="00153C58" w:rsidRPr="00FA3575">
              <w:rPr>
                <w:color w:val="000000"/>
              </w:rPr>
              <w:t>ам помогут мои загадки:</w:t>
            </w:r>
          </w:p>
          <w:p w:rsid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В нашей кухне целый год</w:t>
            </w:r>
            <w:r w:rsidR="00FA3575">
              <w:rPr>
                <w:color w:val="000000"/>
              </w:rPr>
              <w:t xml:space="preserve">  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Дед Мороз в шкафу живет.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(Холодильник)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Он охотно пыль глотает, Не болеет, не чихает.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(Пылесос)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То назад, то вперед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Ходит - бродит  пароход.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Остановишь — горе,        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lastRenderedPageBreak/>
              <w:t>Продырявит море.</w:t>
            </w:r>
            <w:r w:rsidR="00FA3575">
              <w:rPr>
                <w:color w:val="000000"/>
              </w:rPr>
              <w:t xml:space="preserve"> </w:t>
            </w:r>
            <w:r w:rsidRPr="00FA3575">
              <w:rPr>
                <w:color w:val="000000"/>
              </w:rPr>
              <w:t>       </w:t>
            </w:r>
          </w:p>
          <w:p w:rsidR="00153C58" w:rsidRPr="00FA3575" w:rsidRDefault="00153C58" w:rsidP="00153C58">
            <w:pPr>
              <w:pStyle w:val="a5"/>
              <w:shd w:val="clear" w:color="auto" w:fill="F9FAFA"/>
              <w:spacing w:before="0" w:beforeAutospacing="0" w:after="24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>    (Утюг)                                                                        </w:t>
            </w:r>
          </w:p>
          <w:p w:rsidR="00FA3575" w:rsidRDefault="00153C58" w:rsidP="00153C58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FA3575">
              <w:rPr>
                <w:color w:val="000000"/>
              </w:rPr>
              <w:t xml:space="preserve">    Дети отгадывают </w:t>
            </w:r>
            <w:r w:rsidR="00FA3575">
              <w:rPr>
                <w:color w:val="000000"/>
              </w:rPr>
              <w:t xml:space="preserve">загадки и с помощью родителей </w:t>
            </w:r>
            <w:r w:rsidRPr="00FA3575">
              <w:rPr>
                <w:color w:val="000000"/>
              </w:rPr>
              <w:t>объясняют, в  чем состоит польза этих предметов. Далее проводится игра «Найди вещи, облегчающие труд человека в быту</w:t>
            </w:r>
            <w:r w:rsidR="00FA3575">
              <w:rPr>
                <w:color w:val="000000"/>
              </w:rPr>
              <w:t xml:space="preserve"> у себя дома.</w:t>
            </w:r>
          </w:p>
          <w:p w:rsidR="00FA3575" w:rsidRDefault="00FA3575" w:rsidP="00153C58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Игра:</w:t>
            </w:r>
          </w:p>
          <w:p w:rsidR="00153C58" w:rsidRDefault="00FA3575" w:rsidP="00FA3575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 буду показыват</w:t>
            </w:r>
            <w:proofErr w:type="gramStart"/>
            <w:r>
              <w:rPr>
                <w:color w:val="000000"/>
              </w:rPr>
              <w:t>ь(</w:t>
            </w:r>
            <w:proofErr w:type="gramEnd"/>
            <w:r>
              <w:rPr>
                <w:color w:val="000000"/>
              </w:rPr>
              <w:t>родитель)  разные картинки. Будь внимателен</w:t>
            </w:r>
            <w:r w:rsidR="00153C58" w:rsidRPr="00FA3575">
              <w:rPr>
                <w:color w:val="000000"/>
              </w:rPr>
              <w:t>! Если на картинке изображен предмет, облегчающи</w:t>
            </w:r>
            <w:r>
              <w:rPr>
                <w:color w:val="000000"/>
              </w:rPr>
              <w:t>й труд человека в быту, хлопай</w:t>
            </w:r>
            <w:r w:rsidR="00153C58" w:rsidRPr="00FA3575">
              <w:rPr>
                <w:color w:val="000000"/>
              </w:rPr>
              <w:t xml:space="preserve"> в ладоши, а если</w:t>
            </w:r>
            <w:r>
              <w:rPr>
                <w:color w:val="000000"/>
              </w:rPr>
              <w:t xml:space="preserve"> это другой предмет, не хлопай. </w:t>
            </w:r>
          </w:p>
          <w:p w:rsidR="003F2C75" w:rsidRDefault="003F2C75" w:rsidP="00FA3575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 это опасные предметы для труда!</w:t>
            </w:r>
          </w:p>
          <w:p w:rsidR="003F2C75" w:rsidRDefault="003F2C75" w:rsidP="00FA3575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Назови и запомни!</w:t>
            </w:r>
          </w:p>
          <w:p w:rsidR="00FA3575" w:rsidRPr="00E80357" w:rsidRDefault="00656A94" w:rsidP="00FA3575">
            <w:pPr>
              <w:pStyle w:val="a5"/>
              <w:shd w:val="clear" w:color="auto" w:fill="F9FAFA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423160" cy="3426348"/>
                  <wp:effectExtent l="19050" t="0" r="0" b="0"/>
                  <wp:docPr id="8" name="Рисунок 8" descr="https://3mu.ru/wp-content/uploads/2016/09/razvivaushie-cartochki-05-sm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3mu.ru/wp-content/uploads/2016/09/razvivaushie-cartochki-05-sm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342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0FD" w:rsidRPr="000C3676" w:rsidTr="00412E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Pr="005957C3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5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развитие.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Основы социализации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Красноперова Е.А.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0FD" w:rsidRPr="00377842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 w:rsidRPr="0043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CE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D6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вежливости. Разговор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телефону»</w:t>
            </w:r>
          </w:p>
          <w:p w:rsidR="002E40FD" w:rsidRPr="00CE5CEE" w:rsidRDefault="002E40FD" w:rsidP="00412E4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D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21397">
              <w:rPr>
                <w:rFonts w:ascii="Times New Roman" w:hAnsi="Times New Roman"/>
                <w:sz w:val="24"/>
                <w:szCs w:val="24"/>
              </w:rPr>
              <w:t>: 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навыков правильного, вежливого общения по телефону, развивать коммуникативную речь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D" w:rsidRPr="00940E00" w:rsidRDefault="002E40FD" w:rsidP="00412E4B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Ход беседы: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Ребята, а как вы 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считаете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телефон это игрушка или нет?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Конечно телефон – это не игрушка, а важное средство короткого общения, благодаря которому мы наводим справки, узнаем о здоровье близких и друзей, договариваемся о времени и месте встречи, быс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тро передаем важные сообщения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ез телефона трудно представить нашу жизнь. В наше время телефоны есть у всех домашний или сотовый (мобильный), поэтому очень важно уметь правильно разговаривать по телефону. Сегодня мы с вами поучимся культуре телефонного общения. Существуют основные правила телефонного разговора. И сегодня мы поговорим об этих правилах.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Ребята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 давайте подумаем и ответим на вопрос: что необходимо сделать, чтобы позвонить маме, бабушке, другу...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Снять трубку. Набрать номер телефона.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Любой номер? (подвести детей к тому, что необходимо знать именно тот номер телефона, куда звонишь).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Итак, с чего мы начинаем телефонный разговор? Начинаем со слов “Алло”, или “Да”, ну если вам позвонили. А если позвоните вы, то, услышав это “Алло” каким словом мы должны приветствовать говорящего?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Здравствуйте.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– Первое правило телефонного разговора : начинай разговор с приветствия: здравствуйте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овесить на доску).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Существуют и другие слова приветствия. Если вы звоните утром, каким, словом мы приветствуем того с кем говорим?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Доброе утро.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Если звоним днем? Вечером?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Добрый день.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Добрый вечер.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Еще одно правило телефонного разговора: говори по телефону ровным, спокойным голосом, не груби, не применяй слов “паразитов” 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 С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тихотворение, послушав которое мы с вами определим следующее правило телефонного разговора.</w:t>
            </w:r>
          </w:p>
          <w:p w:rsidR="002E40FD" w:rsidRPr="00940E00" w:rsidRDefault="002E40FD" w:rsidP="00412E4B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Занят телефон у нас,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Брат болтает с другом час,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 машинах, вертолетах,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О космических полетах.</w:t>
            </w:r>
          </w:p>
          <w:p w:rsidR="002E40FD" w:rsidRPr="00940E00" w:rsidRDefault="002E40FD" w:rsidP="00412E4B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Он беседой увлечен!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Я могу его понять.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Но нельзя же занимать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 надолго телефон!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 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Итак, следующее правило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нельзя подолгу занимать телефон, когда в этом нет необходимости, ведь в это время вам могут звонить, чтобы передать важное сообщение, или телефон нужен кому-то домашним.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Еще одно правило: перед тем как позвонить подумайте, не побеспокоит ли людей ваш звонок, так как может быть раннее утро, или поздний вечер.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 </w:t>
            </w: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Следующее правило говори по телефону чётко и кратко 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Викторина “Отвечай правильно”.</w:t>
            </w:r>
          </w:p>
          <w:p w:rsidR="002E40FD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Закончим наше занятие викториной, которая покажет, как хорошо вы усвоили правила телефонного этикета. Вам необходимо отвеча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ть на вопросы, правильный ответ: </w:t>
            </w:r>
          </w:p>
          <w:p w:rsidR="002E40FD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 каких слов необходимо начинать телефонный 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разговор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2.</w:t>
            </w:r>
            <w:proofErr w:type="gramStart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Какими</w:t>
            </w:r>
            <w:proofErr w:type="gramEnd"/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словами мы заканчиваем телефонный разговор?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3.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ли при разговоре по телефону жевать жевательную резинку или что-то кушать? Почему?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2E40FD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ли звонить по телефону друзьям рано утром? Почему?</w:t>
            </w:r>
          </w:p>
          <w:p w:rsidR="002E40FD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5.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Можно ли звонить по телефону поздно вечером?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2E40FD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Что делать, если ты звонил другу, но ошибся номером и попал совсем в другую квартиру?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2E40FD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Ты звонишь другу, но его нет дома. Трубку взял кто-то из родителей. Нужно ли представиться, называя свое имя, или лучше держать его в тайне.</w:t>
            </w:r>
          </w:p>
          <w:p w:rsidR="002E40FD" w:rsidRPr="00940E00" w:rsidRDefault="002E40FD" w:rsidP="00412E4B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каких волшебных словах нельзя забывать при телефонном разговоре.</w:t>
            </w:r>
          </w:p>
          <w:p w:rsidR="002E40FD" w:rsidRPr="00FC41DE" w:rsidRDefault="002E40FD" w:rsidP="00412E4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0E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: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Молодцы, ребята, итоги викторины показали, что вы хорошо усвоили правила телефонного этикета, и никто не будет поступать так, как герой стихотворения, прочитанного в начале занятия. Сегодня мы узнали, что телефон – это не игрушка, а средство для общения людей. Он может помочь нам в чрезвычайных ситуациях, в лесу, на дороге. И помните, ребята, что вежливый человек остаётся вежливым и в </w:t>
            </w:r>
            <w:r w:rsidRPr="00940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телефонном разговоре.</w:t>
            </w:r>
          </w:p>
        </w:tc>
      </w:tr>
      <w:tr w:rsidR="002E40FD" w:rsidRPr="008C4528" w:rsidTr="00412E4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здоровья.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  <w:p w:rsidR="002E40FD" w:rsidRPr="0042621E" w:rsidRDefault="002E40FD" w:rsidP="00412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1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="00807F0E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  <w:r w:rsidRPr="00B23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0FD" w:rsidRPr="004C5C14" w:rsidRDefault="002E40FD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и расширять знан</w:t>
            </w:r>
            <w:r w:rsidR="00807F0E">
              <w:rPr>
                <w:rFonts w:ascii="Times New Roman" w:hAnsi="Times New Roman" w:cs="Times New Roman"/>
                <w:sz w:val="24"/>
                <w:szCs w:val="24"/>
              </w:rPr>
              <w:t>ия о частях тела. Знать, называть, показывать правильно.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111111"/>
              </w:rPr>
            </w:pPr>
            <w:r>
              <w:rPr>
                <w:color w:val="111111"/>
              </w:rPr>
              <w:t>Ход занятия: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t>Показать</w:t>
            </w:r>
            <w:r w:rsidRPr="001E5BD2">
              <w:rPr>
                <w:color w:val="111111"/>
              </w:rPr>
              <w:t xml:space="preserve"> рисунок </w:t>
            </w:r>
            <w:r w:rsidRPr="001E5BD2">
              <w:rPr>
                <w:rStyle w:val="a8"/>
                <w:color w:val="111111"/>
                <w:bdr w:val="none" w:sz="0" w:space="0" w:color="auto" w:frame="1"/>
              </w:rPr>
              <w:t>человека</w:t>
            </w:r>
            <w:r w:rsidRPr="001E5BD2">
              <w:rPr>
                <w:color w:val="111111"/>
              </w:rPr>
              <w:t>.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-Как вы думаете, о ком мы будем сегодня снова говорить? 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(о </w:t>
            </w:r>
            <w:r w:rsidRPr="001E5BD2">
              <w:rPr>
                <w:rStyle w:val="a8"/>
                <w:i/>
                <w:iCs/>
                <w:color w:val="111111"/>
                <w:bdr w:val="none" w:sz="0" w:space="0" w:color="auto" w:frame="1"/>
              </w:rPr>
              <w:t>человеке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, о себе)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-Как называется самая большая </w:t>
            </w:r>
            <w:r w:rsidRPr="001E5BD2">
              <w:rPr>
                <w:rStyle w:val="a8"/>
                <w:color w:val="111111"/>
                <w:bdr w:val="none" w:sz="0" w:space="0" w:color="auto" w:frame="1"/>
              </w:rPr>
              <w:t>часть человека</w:t>
            </w:r>
            <w:r w:rsidRPr="001E5BD2">
              <w:rPr>
                <w:color w:val="111111"/>
              </w:rPr>
              <w:t>? 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(туловище, тело)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 </w:t>
            </w:r>
            <w:r w:rsidRPr="001E5BD2">
              <w:rPr>
                <w:color w:val="111111"/>
              </w:rPr>
              <w:t xml:space="preserve">Покажите, где </w:t>
            </w:r>
            <w:r>
              <w:rPr>
                <w:color w:val="111111"/>
              </w:rPr>
              <w:t xml:space="preserve">у вас </w:t>
            </w:r>
            <w:r w:rsidRPr="001E5BD2">
              <w:rPr>
                <w:color w:val="111111"/>
              </w:rPr>
              <w:t>находя</w:t>
            </w:r>
            <w:r>
              <w:rPr>
                <w:color w:val="111111"/>
              </w:rPr>
              <w:t>тся грудь, живот, спина, голова и т.д.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  <w:u w:val="single"/>
                <w:bdr w:val="none" w:sz="0" w:space="0" w:color="auto" w:frame="1"/>
              </w:rPr>
              <w:t>Загадать</w:t>
            </w:r>
            <w:r w:rsidRPr="001E5BD2">
              <w:rPr>
                <w:color w:val="111111"/>
                <w:u w:val="single"/>
                <w:bdr w:val="none" w:sz="0" w:space="0" w:color="auto" w:frame="1"/>
              </w:rPr>
              <w:t xml:space="preserve"> загадки</w:t>
            </w:r>
            <w:r w:rsidRPr="001E5BD2">
              <w:rPr>
                <w:color w:val="111111"/>
              </w:rPr>
              <w:t>: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 xml:space="preserve">. У </w:t>
            </w:r>
            <w:proofErr w:type="gramStart"/>
            <w:r w:rsidRPr="001E5BD2">
              <w:rPr>
                <w:color w:val="111111"/>
              </w:rPr>
              <w:t>зверюшки</w:t>
            </w:r>
            <w:proofErr w:type="gramEnd"/>
            <w:r w:rsidRPr="001E5BD2">
              <w:rPr>
                <w:color w:val="111111"/>
              </w:rPr>
              <w:t xml:space="preserve"> - на макушке, а у нас – ниже глаз. 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(Уши)</w:t>
            </w:r>
            <w:proofErr w:type="gramStart"/>
            <w:r w:rsidRPr="001E5BD2">
              <w:rPr>
                <w:color w:val="111111"/>
              </w:rPr>
              <w:t> .</w:t>
            </w:r>
            <w:proofErr w:type="gramEnd"/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-Для чего нужны уши?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. Два Егорки живут возле горки, живут дружно, А друг на друга не глядят? 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(Глаза)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- Для чего нам нужны глаза</w:t>
            </w:r>
            <w:proofErr w:type="gramStart"/>
            <w:r w:rsidRPr="001E5BD2">
              <w:rPr>
                <w:color w:val="111111"/>
              </w:rPr>
              <w:t>?</w:t>
            </w:r>
            <w:proofErr w:type="gramEnd"/>
          </w:p>
          <w:p w:rsid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1E5BD2">
              <w:rPr>
                <w:color w:val="111111"/>
              </w:rPr>
              <w:t>.</w:t>
            </w:r>
            <w:r w:rsidRPr="001E5BD2">
              <w:rPr>
                <w:color w:val="111111"/>
                <w:bdr w:val="none" w:sz="0" w:space="0" w:color="auto" w:frame="1"/>
              </w:rPr>
              <w:t>Он бывает самым разным</w:t>
            </w:r>
            <w:r>
              <w:rPr>
                <w:color w:val="111111"/>
              </w:rPr>
              <w:t xml:space="preserve">  д</w:t>
            </w:r>
            <w:r w:rsidRPr="001E5BD2">
              <w:rPr>
                <w:color w:val="111111"/>
              </w:rPr>
              <w:t>обрым, вредным, гордым, важным,</w:t>
            </w:r>
            <w:r>
              <w:rPr>
                <w:color w:val="111111"/>
              </w:rPr>
              <w:t xml:space="preserve"> т</w:t>
            </w:r>
            <w:r w:rsidRPr="001E5BD2">
              <w:rPr>
                <w:color w:val="111111"/>
              </w:rPr>
              <w:t xml:space="preserve">олстым, </w:t>
            </w:r>
            <w:proofErr w:type="spellStart"/>
            <w:r w:rsidRPr="001E5BD2">
              <w:rPr>
                <w:color w:val="111111"/>
              </w:rPr>
              <w:t>тонким</w:t>
            </w:r>
            <w:proofErr w:type="gramStart"/>
            <w:r w:rsidRPr="001E5BD2">
              <w:rPr>
                <w:color w:val="111111"/>
              </w:rPr>
              <w:t>,</w:t>
            </w:r>
            <w:r>
              <w:rPr>
                <w:color w:val="111111"/>
              </w:rPr>
              <w:t>к</w:t>
            </w:r>
            <w:proofErr w:type="gramEnd"/>
            <w:r>
              <w:rPr>
                <w:color w:val="111111"/>
              </w:rPr>
              <w:t>о</w:t>
            </w:r>
            <w:r w:rsidRPr="001E5BD2">
              <w:rPr>
                <w:color w:val="111111"/>
              </w:rPr>
              <w:t>нопатым</w:t>
            </w:r>
            <w:proofErr w:type="spellEnd"/>
            <w:r w:rsidRPr="001E5BD2">
              <w:rPr>
                <w:color w:val="111111"/>
              </w:rPr>
              <w:t>. </w:t>
            </w:r>
            <w:r>
              <w:rPr>
                <w:color w:val="111111"/>
              </w:rPr>
              <w:t xml:space="preserve"> 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(Нос)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 - Для чего нам нужен нос?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-А ещё на голове у </w:t>
            </w:r>
            <w:r w:rsidRPr="001E5BD2">
              <w:rPr>
                <w:rStyle w:val="a8"/>
                <w:color w:val="111111"/>
                <w:bdr w:val="none" w:sz="0" w:space="0" w:color="auto" w:frame="1"/>
              </w:rPr>
              <w:t>человека есть лоб</w:t>
            </w:r>
            <w:r w:rsidRPr="001E5BD2">
              <w:rPr>
                <w:color w:val="111111"/>
              </w:rPr>
              <w:t>, щёки, брови, ресницы, губы, подбородок.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Дети на себе показывают названные </w:t>
            </w:r>
            <w:r w:rsidRPr="001E5BD2">
              <w:rPr>
                <w:rStyle w:val="a8"/>
                <w:color w:val="111111"/>
                <w:bdr w:val="none" w:sz="0" w:space="0" w:color="auto" w:frame="1"/>
              </w:rPr>
              <w:t>части лица</w:t>
            </w:r>
            <w:r w:rsidRPr="001E5BD2">
              <w:rPr>
                <w:color w:val="111111"/>
              </w:rPr>
              <w:t>.</w:t>
            </w:r>
          </w:p>
          <w:p w:rsidR="001E5BD2" w:rsidRPr="001E5BD2" w:rsidRDefault="001E5BD2" w:rsidP="001E5BD2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1E5BD2">
              <w:rPr>
                <w:color w:val="111111"/>
              </w:rPr>
              <w:t>-Покажите правую руку, левую руку.</w:t>
            </w:r>
            <w:r>
              <w:rPr>
                <w:color w:val="111111"/>
              </w:rPr>
              <w:t xml:space="preserve"> </w:t>
            </w:r>
            <w:r w:rsidRPr="001E5BD2">
              <w:rPr>
                <w:color w:val="111111"/>
              </w:rPr>
              <w:t>Называю </w:t>
            </w:r>
            <w:r w:rsidRPr="001E5BD2">
              <w:rPr>
                <w:rStyle w:val="a8"/>
                <w:color w:val="111111"/>
                <w:bdr w:val="none" w:sz="0" w:space="0" w:color="auto" w:frame="1"/>
              </w:rPr>
              <w:t>части руки</w:t>
            </w:r>
            <w:r w:rsidRPr="001E5BD2">
              <w:rPr>
                <w:color w:val="111111"/>
              </w:rPr>
              <w:t>, а дети показывают на себе 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(пальцы, ногти, ладонь, кисть, локоть, плечо)</w:t>
            </w:r>
            <w:r>
              <w:rPr>
                <w:color w:val="111111"/>
              </w:rPr>
              <w:t xml:space="preserve">  </w:t>
            </w:r>
            <w:r w:rsidRPr="001E5BD2">
              <w:rPr>
                <w:color w:val="111111"/>
              </w:rPr>
              <w:t>Называю </w:t>
            </w:r>
            <w:r w:rsidRPr="001E5BD2">
              <w:rPr>
                <w:rStyle w:val="a8"/>
                <w:color w:val="111111"/>
                <w:bdr w:val="none" w:sz="0" w:space="0" w:color="auto" w:frame="1"/>
              </w:rPr>
              <w:t>части ноги</w:t>
            </w:r>
            <w:r w:rsidRPr="001E5BD2">
              <w:rPr>
                <w:color w:val="111111"/>
              </w:rPr>
              <w:t>, а дети показывают на себе </w:t>
            </w:r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пальцы</w:t>
            </w:r>
            <w:proofErr w:type="gramStart"/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,п</w:t>
            </w:r>
            <w:proofErr w:type="gramEnd"/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ятка,стопа,голень,колено,бедро</w:t>
            </w:r>
            <w:proofErr w:type="spellEnd"/>
            <w:r w:rsidRPr="001E5BD2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2E40FD" w:rsidRDefault="002C72F8" w:rsidP="00807F0E">
            <w:pPr>
              <w:pStyle w:val="a5"/>
              <w:shd w:val="clear" w:color="auto" w:fill="F5F5F5"/>
              <w:spacing w:before="0" w:beforeAutospacing="0" w:after="0" w:afterAutospacing="0" w:line="294" w:lineRule="atLeast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43250" cy="2932652"/>
                  <wp:effectExtent l="19050" t="0" r="0" b="0"/>
                  <wp:docPr id="2" name="Рисунок 2" descr="https://im0-tub-ru.yandex.net/i?id=80d3b03ce242a3e3f102f4aa8cc89fd4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80d3b03ce242a3e3f102f4aa8cc89fd4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932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0FD" w:rsidRPr="007C4B9A" w:rsidTr="00412E4B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</w:t>
            </w:r>
          </w:p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воспитание. Экологическое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2E40FD" w:rsidRPr="0042621E" w:rsidRDefault="002E40FD" w:rsidP="00412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742BF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и растительный мир Урала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0FD" w:rsidRPr="00D742BF" w:rsidRDefault="002E40FD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48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74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42BF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животному и растительному миру родного края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D742BF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 по ссылке:</w:t>
            </w:r>
          </w:p>
          <w:p w:rsidR="00D742BF" w:rsidRDefault="00D742BF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608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https://www.youtube.com/watch?v=Lw8LfWOHWis</w:t>
              </w:r>
            </w:hyperlink>
          </w:p>
          <w:p w:rsidR="00D742BF" w:rsidRPr="007C4B9A" w:rsidRDefault="00D742BF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FD" w:rsidRPr="0067684C" w:rsidTr="00412E4B">
        <w:trPr>
          <w:trHeight w:val="10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E40FD" w:rsidRPr="0067684C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</w:t>
            </w:r>
          </w:p>
          <w:p w:rsidR="002E40FD" w:rsidRPr="0067684C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Pr="005A2342" w:rsidRDefault="002E40FD" w:rsidP="0041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2E40FD" w:rsidRPr="0067684C" w:rsidRDefault="002E40FD" w:rsidP="00412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4325BF"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FD" w:rsidRDefault="002E40FD" w:rsidP="00412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7F2C9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D58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5843" w:rsidRPr="00BD5843">
              <w:rPr>
                <w:rFonts w:ascii="Times New Roman" w:hAnsi="Times New Roman"/>
                <w:sz w:val="24"/>
                <w:szCs w:val="24"/>
              </w:rPr>
              <w:t>Изучаем и рисуем</w:t>
            </w:r>
            <w:r w:rsidR="00BD5843">
              <w:rPr>
                <w:rFonts w:ascii="Times New Roman" w:hAnsi="Times New Roman"/>
                <w:sz w:val="24"/>
                <w:szCs w:val="24"/>
              </w:rPr>
              <w:t xml:space="preserve"> «Светофор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40FD" w:rsidRPr="007F2C91" w:rsidRDefault="002E40FD" w:rsidP="00412E4B">
            <w:pPr>
              <w:rPr>
                <w:rFonts w:ascii="Times New Roman" w:hAnsi="Times New Roman"/>
                <w:sz w:val="24"/>
                <w:szCs w:val="24"/>
              </w:rPr>
            </w:pPr>
            <w:r w:rsidRPr="007F2C9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творческая деятельность с родителями.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43" w:rsidRDefault="00BD5843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рисования по теме:</w:t>
            </w:r>
          </w:p>
          <w:p w:rsidR="002E40FD" w:rsidRDefault="00BD5843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6086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https://www.youtube.com/watch?v=nACu2_ryDYs</w:t>
              </w:r>
            </w:hyperlink>
          </w:p>
          <w:p w:rsidR="00BD5843" w:rsidRPr="0067684C" w:rsidRDefault="00BD5843" w:rsidP="0041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0FD" w:rsidRPr="007C4B9A" w:rsidRDefault="002E40FD" w:rsidP="002E40FD">
      <w:bookmarkStart w:id="0" w:name="_GoBack"/>
      <w:bookmarkEnd w:id="0"/>
    </w:p>
    <w:p w:rsidR="00ED148B" w:rsidRDefault="00ED148B"/>
    <w:sectPr w:rsidR="00ED148B" w:rsidSect="002B6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0FD"/>
    <w:rsid w:val="00153C58"/>
    <w:rsid w:val="001E5BD2"/>
    <w:rsid w:val="002C72F8"/>
    <w:rsid w:val="002E40FD"/>
    <w:rsid w:val="003D66E0"/>
    <w:rsid w:val="003F2C75"/>
    <w:rsid w:val="005D27F0"/>
    <w:rsid w:val="00646E6E"/>
    <w:rsid w:val="00656A94"/>
    <w:rsid w:val="00807F0E"/>
    <w:rsid w:val="00BD5843"/>
    <w:rsid w:val="00D742BF"/>
    <w:rsid w:val="00ED148B"/>
    <w:rsid w:val="00FA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0F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40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7F0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153C58"/>
  </w:style>
  <w:style w:type="character" w:customStyle="1" w:styleId="ff2">
    <w:name w:val="ff2"/>
    <w:basedOn w:val="a0"/>
    <w:rsid w:val="00153C58"/>
  </w:style>
  <w:style w:type="character" w:customStyle="1" w:styleId="ffa">
    <w:name w:val="ffa"/>
    <w:basedOn w:val="a0"/>
    <w:rsid w:val="00153C58"/>
  </w:style>
  <w:style w:type="character" w:customStyle="1" w:styleId="ff1">
    <w:name w:val="ff1"/>
    <w:basedOn w:val="a0"/>
    <w:rsid w:val="00153C58"/>
  </w:style>
  <w:style w:type="character" w:styleId="a8">
    <w:name w:val="Strong"/>
    <w:basedOn w:val="a0"/>
    <w:uiPriority w:val="22"/>
    <w:qFormat/>
    <w:rsid w:val="001E5B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Cu2_ryD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w8LfWOHW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2021-11-12T11:47:00Z</dcterms:created>
  <dcterms:modified xsi:type="dcterms:W3CDTF">2021-11-12T12:57:00Z</dcterms:modified>
</cp:coreProperties>
</file>