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260" w:rsidRPr="00650C4E" w:rsidRDefault="00D542AE" w:rsidP="005172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17260">
        <w:rPr>
          <w:rFonts w:ascii="Times New Roman" w:hAnsi="Times New Roman" w:cs="Times New Roman"/>
          <w:b/>
          <w:sz w:val="24"/>
          <w:szCs w:val="24"/>
        </w:rPr>
        <w:t xml:space="preserve"> «А</w:t>
      </w:r>
      <w:r w:rsidR="00517260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517260" w:rsidRPr="00EA02B4" w:rsidRDefault="00517260" w:rsidP="0051726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06"/>
        <w:gridCol w:w="1762"/>
        <w:gridCol w:w="2349"/>
        <w:gridCol w:w="2791"/>
        <w:gridCol w:w="6619"/>
      </w:tblGrid>
      <w:tr w:rsidR="00517260" w:rsidTr="00755DD5">
        <w:tc>
          <w:tcPr>
            <w:tcW w:w="1187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06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62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49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791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19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6F7649" w:rsidTr="00755DD5">
        <w:tc>
          <w:tcPr>
            <w:tcW w:w="1187" w:type="dxa"/>
            <w:vMerge w:val="restart"/>
          </w:tcPr>
          <w:p w:rsidR="006F7649" w:rsidRDefault="00BD03FD" w:rsidP="006F764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15.11</w:t>
            </w:r>
          </w:p>
          <w:p w:rsidR="00BD03FD" w:rsidRPr="00BD03FD" w:rsidRDefault="00BD03FD" w:rsidP="006F764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03FD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06" w:type="dxa"/>
          </w:tcPr>
          <w:p w:rsidR="006F7649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6F7649" w:rsidRPr="00E51A85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7649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6619" w:type="dxa"/>
          </w:tcPr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автор Ю.М. Колягин и др.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Запомни! </w:t>
            </w:r>
          </w:p>
          <w:p w:rsidR="006F7649" w:rsidRPr="004564A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564A9">
              <w:rPr>
                <w:rFonts w:ascii="Times New Roman" w:hAnsi="Times New Roman" w:cs="Times New Roman"/>
                <w:sz w:val="24"/>
                <w:szCs w:val="24"/>
              </w:rPr>
              <w:t xml:space="preserve">Степень числа </w:t>
            </w:r>
            <w:r w:rsidRPr="004564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564A9">
              <w:rPr>
                <w:rFonts w:ascii="Times New Roman" w:hAnsi="Times New Roman" w:cs="Times New Roman"/>
                <w:sz w:val="24"/>
                <w:szCs w:val="24"/>
              </w:rPr>
              <w:t xml:space="preserve"> с натуральным показателем </w:t>
            </w:r>
            <w:r w:rsidRPr="004564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4564A9">
              <w:rPr>
                <w:rFonts w:ascii="Times New Roman" w:hAnsi="Times New Roman" w:cs="Times New Roman"/>
                <w:sz w:val="24"/>
                <w:szCs w:val="24"/>
              </w:rPr>
              <w:t xml:space="preserve"> – это произведение </w:t>
            </w:r>
            <w:r w:rsidRPr="004564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4564A9">
              <w:rPr>
                <w:rFonts w:ascii="Times New Roman" w:hAnsi="Times New Roman" w:cs="Times New Roman"/>
                <w:sz w:val="24"/>
                <w:szCs w:val="24"/>
              </w:rPr>
              <w:t xml:space="preserve"> множителей, каждый из которых равен</w:t>
            </w:r>
            <w:r w:rsidR="001D2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4A9"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</w:p>
          <w:p w:rsidR="006F7649" w:rsidRPr="00FC3615" w:rsidRDefault="002467A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  <w:r w:rsidR="006F7649" w:rsidRPr="004564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a</w:t>
            </w:r>
            <w:r w:rsidR="006F7649" w:rsidRPr="004564A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x</w:t>
            </w:r>
            <w:r w:rsidR="006F7649" w:rsidRPr="004564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="006F7649" w:rsidRPr="004564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proofErr w:type="gramEnd"/>
            <w:r w:rsidR="006F7649" w:rsidRPr="004564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6F7649" w:rsidRPr="004564A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x</w:t>
            </w:r>
            <w:r w:rsidR="006F7649" w:rsidRPr="004564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 </w:t>
            </w:r>
            <w:r w:rsidR="006F7649" w:rsidRPr="004564A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x</w:t>
            </w:r>
            <w:r w:rsidR="006F7649" w:rsidRPr="004564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a…</w:t>
            </w:r>
            <w:r w:rsid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(a </w:t>
            </w:r>
            <w:r w:rsidR="006F7649">
              <w:rPr>
                <w:rFonts w:ascii="Times New Roman" w:hAnsi="Times New Roman" w:cs="Times New Roman"/>
                <w:sz w:val="24"/>
                <w:szCs w:val="24"/>
              </w:rPr>
              <w:t>повторяется</w:t>
            </w:r>
            <w:r w:rsid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6F7649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6F7649" w:rsidRPr="00FC36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6F7649" w:rsidRDefault="002467A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</m:oMath>
            <w:r w:rsidR="006F7649">
              <w:rPr>
                <w:rFonts w:ascii="Times New Roman" w:hAnsi="Times New Roman" w:cs="Times New Roman"/>
                <w:sz w:val="24"/>
                <w:szCs w:val="24"/>
              </w:rPr>
              <w:t xml:space="preserve"> = 2 х 2 х 2 х 2 = 16</w:t>
            </w:r>
          </w:p>
          <w:p w:rsidR="006F7649" w:rsidRPr="004564A9" w:rsidRDefault="002467A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 х 5=25</m:t>
                </m:r>
              </m:oMath>
            </m:oMathPara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4564A9">
              <w:rPr>
                <w:rFonts w:ascii="Times New Roman" w:hAnsi="Times New Roman" w:cs="Times New Roman"/>
                <w:b/>
                <w:sz w:val="24"/>
                <w:szCs w:val="24"/>
              </w:rPr>
              <w:t>Говорят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:</m:t>
              </m:r>
              <w:proofErr w:type="gramStart"/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степени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64A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456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</w:t>
            </w:r>
            <w:r w:rsidRPr="004564A9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степени;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4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564A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564A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  <w:proofErr w:type="gramEnd"/>
            <w:r w:rsidRPr="00456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4A9">
              <w:rPr>
                <w:rFonts w:ascii="Times New Roman" w:hAnsi="Times New Roman" w:cs="Times New Roman"/>
                <w:b/>
                <w:sz w:val="24"/>
                <w:szCs w:val="24"/>
              </w:rPr>
              <w:t>4. Записать произведение в виде степени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F7649" w:rsidRPr="0009776F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А) 2 </w:t>
            </w:r>
            <w:proofErr w:type="spellStart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2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→</m:t>
              </m:r>
            </m:oMath>
            <w:r w:rsidRPr="0009776F">
              <w:rPr>
                <w:rFonts w:ascii="Times New Roman" w:hAnsi="Times New Roman" w:cs="Times New Roman"/>
                <w:sz w:val="24"/>
                <w:szCs w:val="24"/>
              </w:rPr>
              <w:t>2 в пятой степени</w:t>
            </w:r>
          </w:p>
          <w:p w:rsidR="006F7649" w:rsidRPr="0009776F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09776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09776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09776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proofErr w:type="spellEnd"/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;       </w:t>
            </w:r>
          </w:p>
          <w:p w:rsidR="006F7649" w:rsidRPr="0009776F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9776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9776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80F7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80F7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80F7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gramStart"/>
            <w:r w:rsidRPr="00F80F79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gramEnd"/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80F7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80F7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80F7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End"/>
            <w:r w:rsidRP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  </w:t>
            </w:r>
          </w:p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(8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+ 6) (8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+ 6) (8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+ 6) (8</w:t>
            </w:r>
            <w:r w:rsidRPr="00097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F7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+ 6)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Записать в виде произведения:</w:t>
            </w:r>
          </w:p>
          <w:p w:rsidR="006F7649" w:rsidRPr="00DE1421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E1421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=2 х 2 х 2</m:t>
              </m:r>
            </m:oMath>
            <w:r w:rsidRPr="00DE1421">
              <w:rPr>
                <w:rFonts w:ascii="Times New Roman" w:hAnsi="Times New Roman" w:cs="Times New Roman"/>
                <w:sz w:val="24"/>
                <w:szCs w:val="24"/>
              </w:rPr>
              <w:t xml:space="preserve">    2)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Pr="00DE1421">
              <w:rPr>
                <w:rFonts w:ascii="Times New Roman" w:hAnsi="Times New Roman" w:cs="Times New Roman"/>
                <w:sz w:val="24"/>
                <w:szCs w:val="24"/>
              </w:rPr>
              <w:t xml:space="preserve">    3)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(-1)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  <w:r w:rsidRPr="00DE1421">
              <w:rPr>
                <w:rFonts w:ascii="Times New Roman" w:hAnsi="Times New Roman" w:cs="Times New Roman"/>
                <w:sz w:val="24"/>
                <w:szCs w:val="24"/>
              </w:rPr>
              <w:t xml:space="preserve">   4)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(2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 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Вычислить</w:t>
            </w:r>
          </w:p>
          <w:p w:rsidR="006F7649" w:rsidRPr="00DE1421" w:rsidRDefault="002467A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1) 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6F7649" w:rsidRPr="00DE1421">
              <w:rPr>
                <w:rFonts w:ascii="Times New Roman" w:hAnsi="Times New Roman" w:cs="Times New Roman"/>
                <w:sz w:val="24"/>
                <w:szCs w:val="24"/>
              </w:rPr>
              <w:t>= 3 х 3 х3 =27</w:t>
            </w:r>
          </w:p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E1421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3)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4)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5)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(-2)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BD03FD" w:rsidRDefault="00BD03F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BD03FD" w:rsidRPr="00E51A85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Т.Н.Яблонская "Утро".(1954год)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09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982" cy="3260035"/>
                  <wp:effectExtent l="19050" t="0" r="0" b="0"/>
                  <wp:docPr id="15" name="Рисунок 1" descr="https://r.mt.ru/r27/photo3A51/20068815210-0/jpg/bp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.mt.ru/r27/photo3A51/20068815210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878" cy="326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5F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982" cy="2584174"/>
                  <wp:effectExtent l="19050" t="0" r="0" b="0"/>
                  <wp:docPr id="16" name="Рисунок 1" descr="https://ds05.infourok.ru/uploads/ex/1357/000a4c86-cc26e729/2/img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357/000a4c86-cc26e729/2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541" cy="258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Pr="00697CF4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Внимательно рассмотреть картину, записать в тетрадь план: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BD03FD" w:rsidRDefault="00BD03F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Чувство одиночества и тоски в стихотворении М.Ю.Лермонтова "Тучи".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7A4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2689" cy="2814762"/>
                  <wp:effectExtent l="19050" t="0" r="9111" b="0"/>
                  <wp:docPr id="17" name="Рисунок 1" descr="https://ds05.infourok.ru/uploads/ex/0d34/00145883-1dc67239/img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d34/00145883-1dc67239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16" cy="281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62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90900" cy="2505075"/>
                  <wp:effectExtent l="19050" t="0" r="0" b="0"/>
                  <wp:docPr id="18" name="Рисунок 1" descr="https://fsd.multiurok.ru/html/2018/02/11/s_5a80a138f29f2/img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2/11/s_5a80a138f29f2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11" t="5714" r="4362" b="1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P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97C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Записать выводы, учить стихотворение "Тучи".</w:t>
            </w:r>
          </w:p>
        </w:tc>
      </w:tr>
      <w:tr w:rsidR="006F7649" w:rsidTr="00755DD5">
        <w:tc>
          <w:tcPr>
            <w:tcW w:w="1187" w:type="dxa"/>
            <w:vMerge/>
          </w:tcPr>
          <w:p w:rsidR="006F7649" w:rsidRPr="005516EC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6F7649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49" w:type="dxa"/>
          </w:tcPr>
          <w:p w:rsidR="006F7649" w:rsidRPr="00E51A85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7649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вещества </w:t>
            </w:r>
          </w:p>
        </w:tc>
        <w:tc>
          <w:tcPr>
            <w:tcW w:w="6619" w:type="dxa"/>
          </w:tcPr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и выучить.</w:t>
            </w:r>
          </w:p>
          <w:p w:rsidR="006F7649" w:rsidRPr="007168C4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1) Плотность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масса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объём</m:t>
                  </m:r>
                </m:den>
              </m:f>
            </m:oMath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  или </w:t>
            </w:r>
            <w:r w:rsidRPr="00716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den>
              </m:f>
            </m:oMath>
          </w:p>
          <w:p w:rsidR="006F7649" w:rsidRPr="007168C4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Где: </w:t>
            </w:r>
            <w:r w:rsidRPr="00716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proofErr w:type="spellEnd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лотность </w:t>
            </w:r>
          </w:p>
          <w:p w:rsidR="006F7649" w:rsidRPr="007168C4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6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мэ</w:t>
            </w:r>
            <w:proofErr w:type="spellEnd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) - масса (кг) </w:t>
            </w:r>
          </w:p>
          <w:p w:rsidR="006F7649" w:rsidRPr="007168C4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6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168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вэ</w:t>
            </w:r>
            <w:proofErr w:type="spellEnd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) – объём (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7649" w:rsidRPr="007168C4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2) Главной единицей измерения плотности служит 1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.</m:t>
              </m:r>
            </m:oMath>
          </w:p>
          <w:p w:rsidR="006F7649" w:rsidRPr="007168C4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68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Плотность некоторых веществ можно посмотреть в учебнике «Физика 7» на стр. 50.</w:t>
            </w:r>
          </w:p>
          <w:p w:rsidR="006F7649" w:rsidRPr="007168C4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4) Плотность одного и того же вещества в различных состояниях – не одинаков</w:t>
            </w:r>
            <w:proofErr w:type="gramStart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7168C4">
              <w:rPr>
                <w:rFonts w:ascii="Times New Roman" w:hAnsi="Times New Roman" w:cs="Times New Roman"/>
                <w:sz w:val="24"/>
                <w:szCs w:val="24"/>
              </w:rPr>
              <w:t>смотрите: лёд, вода чистая и водяной пар).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Задание. </w:t>
            </w:r>
          </w:p>
          <w:p w:rsidR="006F7649" w:rsidRPr="00083A87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3A87">
              <w:rPr>
                <w:rFonts w:ascii="Times New Roman" w:hAnsi="Times New Roman" w:cs="Times New Roman"/>
                <w:sz w:val="24"/>
                <w:szCs w:val="24"/>
              </w:rPr>
              <w:t>Чему равна плотность нефти? Что это значит?</w:t>
            </w:r>
          </w:p>
          <w:p w:rsidR="006F7649" w:rsidRPr="00083A87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Pr="00083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7649" w:rsidRPr="00083A87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3A87">
              <w:rPr>
                <w:rFonts w:ascii="Times New Roman" w:hAnsi="Times New Roman" w:cs="Times New Roman"/>
                <w:sz w:val="24"/>
                <w:szCs w:val="24"/>
              </w:rPr>
              <w:t>1) плотность нефти равна 800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3;</m:t>
                      </m:r>
                    </m:sup>
                  </m:sSup>
                </m:den>
              </m:f>
            </m:oMath>
            <w:r w:rsidRPr="00083A8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7649" w:rsidRPr="00083A87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э</w:t>
            </w:r>
            <w:r w:rsidRPr="00083A87">
              <w:rPr>
                <w:rFonts w:ascii="Times New Roman" w:hAnsi="Times New Roman" w:cs="Times New Roman"/>
                <w:sz w:val="24"/>
                <w:szCs w:val="24"/>
              </w:rPr>
              <w:t>то значит, что 1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083A87">
              <w:rPr>
                <w:rFonts w:ascii="Times New Roman" w:hAnsi="Times New Roman" w:cs="Times New Roman"/>
                <w:sz w:val="24"/>
                <w:szCs w:val="24"/>
              </w:rPr>
              <w:t xml:space="preserve"> нефти имеет массу 800 кг.</w:t>
            </w:r>
          </w:p>
          <w:p w:rsidR="006F7649" w:rsidRPr="00C329DD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Упражнение 7 (1), стр.52.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BD03FD" w:rsidRDefault="00BD03F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49" w:type="dxa"/>
          </w:tcPr>
          <w:p w:rsidR="00BD03FD" w:rsidRPr="00E51A85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7B335C" w:rsidRDefault="00BD03FD" w:rsidP="00BD03FD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земной коры</w:t>
            </w:r>
          </w:p>
        </w:tc>
        <w:tc>
          <w:tcPr>
            <w:tcW w:w="6619" w:type="dxa"/>
          </w:tcPr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География. 7 класс. А.И.Алексеев «Полярная звезда» можно скачать по ссылке:</w:t>
            </w:r>
            <w:hyperlink r:id="rId8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https://znayka.cc/uchebniki/7-klass/geografiya-7-klass-alekseev-nikolina-lipkina-prosveshhenie/</w:t>
              </w:r>
            </w:hyperlink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§11 (в интернет </w:t>
            </w:r>
            <w:proofErr w:type="gram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чебнике10) «Природные ресурсы земной коры» </w:t>
            </w:r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земельные ресурсы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2.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минеральные ресурсы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D03FD" w:rsidTr="00755DD5">
        <w:tc>
          <w:tcPr>
            <w:tcW w:w="1187" w:type="dxa"/>
            <w:vMerge w:val="restart"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красоты и гармонии с миром в стихотворениях М.Ю. Лермонтова "Листок" и "На севере диком..."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Ч</w:t>
            </w:r>
            <w:r w:rsidRPr="00697CF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итать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выразительно </w:t>
            </w:r>
            <w:r w:rsidRPr="00697CF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стихотворения "Листок" и " На севере диком..."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. Записать две таблицы.</w:t>
            </w:r>
          </w:p>
          <w:p w:rsidR="00BD03FD" w:rsidRPr="00697CF4" w:rsidRDefault="00BD03FD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0B3A80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3409950" cy="1638300"/>
                  <wp:effectExtent l="19050" t="0" r="0" b="0"/>
                  <wp:docPr id="19" name="Рисунок 1" descr="https://ds05.infourok.ru/uploads/ex/1221/000c4720-619ffe0c/img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1221/000c4720-619ffe0c/img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958" t="4245" b="1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Pr="00697CF4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97CF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>
                  <wp:extent cx="3724275" cy="2038350"/>
                  <wp:effectExtent l="19050" t="0" r="9525" b="0"/>
                  <wp:docPr id="20" name="Рисунок 1" descr="https://ds05.infourok.ru/uploads/ex/0fab/000d2f0a-758072ac/img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fab/000d2f0a-758072ac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882" cy="203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Т.Н.Яблонская "Утро".(1954год)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Написать сочинение  по картине, используя рабочие материалы.</w:t>
            </w:r>
          </w:p>
          <w:p w:rsidR="00BD03FD" w:rsidRDefault="00BD03FD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Рабочие материалы.</w:t>
            </w:r>
          </w:p>
          <w:p w:rsidR="00BD03FD" w:rsidRDefault="00BD03FD" w:rsidP="00E60636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9"/>
                <w:b/>
                <w:color w:val="000000"/>
                <w:sz w:val="22"/>
                <w:szCs w:val="22"/>
              </w:rPr>
              <w:t>Комнаты</w:t>
            </w:r>
            <w:r>
              <w:rPr>
                <w:color w:val="000000"/>
                <w:sz w:val="22"/>
                <w:szCs w:val="22"/>
              </w:rPr>
              <w:t xml:space="preserve">:  </w:t>
            </w:r>
            <w:r>
              <w:rPr>
                <w:i/>
                <w:sz w:val="22"/>
                <w:szCs w:val="22"/>
              </w:rPr>
              <w:t>просторная и  светлая комната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i/>
                <w:color w:val="000000"/>
                <w:sz w:val="22"/>
                <w:szCs w:val="22"/>
              </w:rPr>
              <w:t>дверь на балкон распахнута</w:t>
            </w:r>
            <w:r>
              <w:rPr>
                <w:color w:val="000000"/>
                <w:sz w:val="22"/>
                <w:szCs w:val="22"/>
              </w:rPr>
              <w:t xml:space="preserve">,   </w:t>
            </w:r>
            <w:r>
              <w:rPr>
                <w:i/>
                <w:color w:val="000000"/>
                <w:sz w:val="22"/>
                <w:szCs w:val="22"/>
              </w:rPr>
              <w:t>деревянная кровать</w:t>
            </w:r>
            <w:r>
              <w:rPr>
                <w:color w:val="000000"/>
                <w:sz w:val="22"/>
                <w:szCs w:val="22"/>
              </w:rPr>
              <w:t xml:space="preserve">; </w:t>
            </w:r>
            <w:r>
              <w:rPr>
                <w:i/>
                <w:color w:val="000000"/>
                <w:sz w:val="22"/>
                <w:szCs w:val="22"/>
              </w:rPr>
              <w:t>круглый стол, накрытый синей  скатертью с бахромой, веет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тёплый ветерок,  открывается прекрасный вид, подчёркивается  уют</w:t>
            </w:r>
          </w:p>
          <w:p w:rsidR="00BD03FD" w:rsidRDefault="00BD03FD" w:rsidP="00E60636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9"/>
                <w:b/>
                <w:color w:val="000000"/>
                <w:sz w:val="22"/>
                <w:szCs w:val="22"/>
              </w:rPr>
              <w:t>Детали</w:t>
            </w:r>
            <w:r>
              <w:rPr>
                <w:rStyle w:val="a9"/>
                <w:color w:val="000000"/>
                <w:sz w:val="22"/>
                <w:szCs w:val="22"/>
              </w:rPr>
              <w:t>: </w:t>
            </w:r>
            <w:r>
              <w:rPr>
                <w:i/>
                <w:color w:val="000000"/>
                <w:sz w:val="22"/>
                <w:szCs w:val="22"/>
              </w:rPr>
              <w:t>пуховое одеяло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i/>
                <w:color w:val="000000"/>
                <w:sz w:val="22"/>
                <w:szCs w:val="22"/>
              </w:rPr>
              <w:t>на стуле школьная форма</w:t>
            </w:r>
            <w:r>
              <w:rPr>
                <w:color w:val="000000"/>
                <w:sz w:val="22"/>
                <w:szCs w:val="22"/>
              </w:rPr>
              <w:t xml:space="preserve">,  </w:t>
            </w:r>
            <w:r>
              <w:rPr>
                <w:i/>
                <w:color w:val="000000"/>
                <w:sz w:val="22"/>
                <w:szCs w:val="22"/>
              </w:rPr>
              <w:t xml:space="preserve">сине-белая скатерть с бахромой,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в глиняном кувшине  молоко, кусок пирога на тарелке,</w:t>
            </w:r>
          </w:p>
          <w:p w:rsidR="00BD03FD" w:rsidRDefault="00BD03FD" w:rsidP="00E60636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a9"/>
                <w:color w:val="000000"/>
                <w:sz w:val="22"/>
                <w:szCs w:val="22"/>
              </w:rPr>
              <w:t>  </w:t>
            </w:r>
            <w:r>
              <w:rPr>
                <w:rStyle w:val="a9"/>
                <w:b/>
                <w:color w:val="000000"/>
                <w:sz w:val="22"/>
                <w:szCs w:val="22"/>
              </w:rPr>
              <w:t>Украшения</w:t>
            </w:r>
            <w:r>
              <w:rPr>
                <w:rStyle w:val="a9"/>
                <w:color w:val="000000"/>
                <w:sz w:val="22"/>
                <w:szCs w:val="22"/>
              </w:rPr>
              <w:t xml:space="preserve">: висит </w:t>
            </w:r>
            <w:r>
              <w:rPr>
                <w:i/>
                <w:color w:val="000000"/>
                <w:sz w:val="22"/>
                <w:szCs w:val="22"/>
              </w:rPr>
              <w:t>кашпо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i/>
                <w:color w:val="000000"/>
                <w:sz w:val="22"/>
                <w:szCs w:val="22"/>
              </w:rPr>
              <w:t>расписная тарелка</w:t>
            </w:r>
            <w:r>
              <w:rPr>
                <w:color w:val="000000"/>
                <w:sz w:val="22"/>
                <w:szCs w:val="22"/>
              </w:rPr>
              <w:t>, вьющееся растение</w:t>
            </w:r>
          </w:p>
          <w:p w:rsidR="00BD03FD" w:rsidRDefault="00BD03FD" w:rsidP="00E60636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9"/>
                <w:b/>
                <w:color w:val="000000"/>
                <w:sz w:val="22"/>
                <w:szCs w:val="22"/>
              </w:rPr>
              <w:t>Девочки</w:t>
            </w:r>
            <w:r>
              <w:rPr>
                <w:rStyle w:val="a9"/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i/>
                <w:color w:val="000000"/>
                <w:sz w:val="22"/>
                <w:szCs w:val="22"/>
              </w:rPr>
              <w:t>высокая, стройная, спортивная фигура; делает утреннюю гимнастику; аккуратная, плавные и грациозные движения, чёрные шорты и белая майка, волосы заплетены в косу</w:t>
            </w:r>
          </w:p>
          <w:p w:rsidR="00BD03FD" w:rsidRDefault="00BD03FD" w:rsidP="00E60636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Художница: </w:t>
            </w:r>
            <w:r w:rsidRPr="00DC1BC4">
              <w:rPr>
                <w:i/>
                <w:sz w:val="22"/>
                <w:szCs w:val="22"/>
              </w:rPr>
              <w:t>1954год,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учит радоваться жизни, впечатление радости, тепла и уюта</w:t>
            </w:r>
          </w:p>
          <w:p w:rsidR="00BD03FD" w:rsidRDefault="00BD03FD" w:rsidP="00E60636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Сочинение по картине</w:t>
            </w:r>
            <w:proofErr w:type="gramStart"/>
            <w:r>
              <w:rPr>
                <w:color w:val="000000"/>
                <w:sz w:val="22"/>
                <w:szCs w:val="22"/>
                <w:u w:val="single"/>
              </w:rPr>
              <w:t>..</w:t>
            </w:r>
            <w:proofErr w:type="gramEnd"/>
          </w:p>
          <w:p w:rsidR="00BD03FD" w:rsidRDefault="00BD03FD" w:rsidP="00E606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hd w:val="clear" w:color="auto" w:fill="FDFAF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hd w:val="clear" w:color="auto" w:fill="FDFAF5"/>
              </w:rPr>
              <w:t>Картина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FDFAF5"/>
              </w:rPr>
              <w:t xml:space="preserve"> " ...."  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FDFAF5"/>
              </w:rPr>
              <w:t xml:space="preserve">была написана известной  художницей ..... </w:t>
            </w:r>
            <w:r>
              <w:rPr>
                <w:rFonts w:ascii="Times New Roman" w:eastAsia="Times New Roman" w:hAnsi="Times New Roman" w:cs="Times New Roman"/>
              </w:rPr>
              <w:t>в ..... году. На картине Татьяна Яблонская изобразила  свою дочь — Лену, которой на тот момент было тринадцать лет. Действие происходит в одной из комнат в коммуналке, где жили сама художница и её дочь  в Киеве.</w:t>
            </w:r>
          </w:p>
          <w:p w:rsidR="00BD03FD" w:rsidRDefault="00BD03FD" w:rsidP="00E60636">
            <w:pPr>
              <w:pStyle w:val="a7"/>
              <w:shd w:val="clear" w:color="auto" w:fill="F4F4F4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 xml:space="preserve">   </w:t>
            </w:r>
            <w:r>
              <w:rPr>
                <w:sz w:val="22"/>
                <w:szCs w:val="22"/>
              </w:rPr>
              <w:t>На улице  весна. Учебный год еще не закончился</w:t>
            </w:r>
            <w:r>
              <w:rPr>
                <w:color w:val="212529"/>
                <w:sz w:val="22"/>
                <w:szCs w:val="22"/>
              </w:rPr>
              <w:t xml:space="preserve">.  За окном </w:t>
            </w:r>
            <w:r>
              <w:rPr>
                <w:sz w:val="22"/>
                <w:szCs w:val="22"/>
              </w:rPr>
              <w:t>ясное и</w:t>
            </w:r>
            <w:proofErr w:type="gramStart"/>
            <w:r>
              <w:rPr>
                <w:sz w:val="22"/>
                <w:szCs w:val="22"/>
              </w:rPr>
              <w:t xml:space="preserve"> ........</w:t>
            </w:r>
            <w:proofErr w:type="gramEnd"/>
            <w:r>
              <w:rPr>
                <w:sz w:val="22"/>
                <w:szCs w:val="22"/>
              </w:rPr>
              <w:t>утро.</w:t>
            </w:r>
            <w:r>
              <w:rPr>
                <w:color w:val="212529"/>
                <w:sz w:val="22"/>
                <w:szCs w:val="22"/>
              </w:rPr>
              <w:t xml:space="preserve"> Дверь на балкон</w:t>
            </w:r>
            <w:proofErr w:type="gramStart"/>
            <w:r>
              <w:rPr>
                <w:color w:val="212529"/>
                <w:sz w:val="22"/>
                <w:szCs w:val="22"/>
              </w:rPr>
              <w:t>.......</w:t>
            </w:r>
            <w:r>
              <w:rPr>
                <w:color w:val="FF0000"/>
                <w:sz w:val="22"/>
                <w:szCs w:val="22"/>
              </w:rPr>
              <w:t xml:space="preserve">, </w:t>
            </w:r>
            <w:proofErr w:type="gramEnd"/>
            <w:r>
              <w:rPr>
                <w:color w:val="212529"/>
                <w:sz w:val="22"/>
                <w:szCs w:val="22"/>
              </w:rPr>
              <w:t>и с улицы веет .........В центре картины ......У неё ........   фигура. Она делает</w:t>
            </w:r>
            <w:proofErr w:type="gramStart"/>
            <w:r>
              <w:rPr>
                <w:color w:val="212529"/>
                <w:sz w:val="22"/>
                <w:szCs w:val="22"/>
              </w:rPr>
              <w:t xml:space="preserve">............ </w:t>
            </w:r>
            <w:proofErr w:type="gramEnd"/>
            <w:r>
              <w:rPr>
                <w:color w:val="212529"/>
                <w:sz w:val="22"/>
                <w:szCs w:val="22"/>
              </w:rPr>
              <w:t>после  сна. Движения её</w:t>
            </w:r>
            <w:proofErr w:type="gramStart"/>
            <w:r>
              <w:rPr>
                <w:color w:val="212529"/>
                <w:sz w:val="22"/>
                <w:szCs w:val="22"/>
              </w:rPr>
              <w:t xml:space="preserve"> .........</w:t>
            </w:r>
            <w:proofErr w:type="gramEnd"/>
            <w:r>
              <w:rPr>
                <w:color w:val="212529"/>
                <w:sz w:val="22"/>
                <w:szCs w:val="22"/>
              </w:rPr>
              <w:t>и ....... Школьница легко одета, на ней .......и ........Длинные волосы ........</w:t>
            </w:r>
          </w:p>
          <w:p w:rsidR="00BD03FD" w:rsidRDefault="00BD03FD" w:rsidP="00E60636">
            <w:pPr>
              <w:pStyle w:val="a7"/>
              <w:shd w:val="clear" w:color="auto" w:fill="F4F4F4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 xml:space="preserve">    Ее комната</w:t>
            </w:r>
            <w:proofErr w:type="gramStart"/>
            <w:r>
              <w:rPr>
                <w:color w:val="212529"/>
                <w:sz w:val="22"/>
                <w:szCs w:val="22"/>
              </w:rPr>
              <w:t>.......</w:t>
            </w:r>
            <w:proofErr w:type="gramEnd"/>
            <w:r>
              <w:rPr>
                <w:color w:val="212529"/>
                <w:sz w:val="22"/>
                <w:szCs w:val="22"/>
              </w:rPr>
              <w:t xml:space="preserve">и .......  В ней  немного мебели: не </w:t>
            </w:r>
            <w:r>
              <w:rPr>
                <w:color w:val="212529"/>
                <w:sz w:val="22"/>
                <w:szCs w:val="22"/>
              </w:rPr>
              <w:lastRenderedPageBreak/>
              <w:t xml:space="preserve">заправленная........, с которой свисает ...... круглый стол, </w:t>
            </w:r>
            <w:r>
              <w:rPr>
                <w:sz w:val="22"/>
                <w:szCs w:val="22"/>
              </w:rPr>
              <w:t>накрытый ...........скатертью</w:t>
            </w:r>
            <w:r>
              <w:rPr>
                <w:color w:val="212529"/>
                <w:sz w:val="22"/>
                <w:szCs w:val="22"/>
              </w:rPr>
              <w:t>. На столе лёгкий завтрак</w:t>
            </w:r>
            <w:proofErr w:type="gramStart"/>
            <w:r>
              <w:rPr>
                <w:color w:val="212529"/>
                <w:sz w:val="22"/>
                <w:szCs w:val="22"/>
              </w:rPr>
              <w:t>: ..........</w:t>
            </w:r>
            <w:proofErr w:type="gramEnd"/>
            <w:r>
              <w:rPr>
                <w:color w:val="212529"/>
                <w:sz w:val="22"/>
                <w:szCs w:val="22"/>
              </w:rPr>
              <w:t>и .........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 тарелке</w:t>
            </w:r>
            <w:r>
              <w:rPr>
                <w:color w:val="212529"/>
                <w:sz w:val="22"/>
                <w:szCs w:val="22"/>
              </w:rPr>
              <w:t>.  На стуле</w:t>
            </w:r>
            <w:proofErr w:type="gramStart"/>
            <w:r>
              <w:rPr>
                <w:color w:val="212529"/>
                <w:sz w:val="22"/>
                <w:szCs w:val="22"/>
              </w:rPr>
              <w:t xml:space="preserve"> -  ........</w:t>
            </w:r>
            <w:proofErr w:type="gramEnd"/>
            <w:r>
              <w:rPr>
                <w:color w:val="212529"/>
                <w:sz w:val="22"/>
                <w:szCs w:val="22"/>
              </w:rPr>
              <w:t xml:space="preserve">девочки. На стене </w:t>
            </w:r>
            <w:r>
              <w:rPr>
                <w:sz w:val="22"/>
                <w:szCs w:val="22"/>
              </w:rPr>
              <w:t>висит</w:t>
            </w:r>
            <w:proofErr w:type="gramStart"/>
            <w:r>
              <w:rPr>
                <w:sz w:val="22"/>
                <w:szCs w:val="22"/>
              </w:rPr>
              <w:t>......</w:t>
            </w:r>
            <w:r>
              <w:rPr>
                <w:color w:val="212529"/>
                <w:sz w:val="22"/>
                <w:szCs w:val="22"/>
              </w:rPr>
              <w:t xml:space="preserve"> </w:t>
            </w:r>
            <w:proofErr w:type="gramEnd"/>
            <w:r>
              <w:rPr>
                <w:color w:val="212529"/>
                <w:sz w:val="22"/>
                <w:szCs w:val="22"/>
              </w:rPr>
              <w:t>с вьющимся цветком. Под кашпо</w:t>
            </w:r>
            <w:proofErr w:type="gramStart"/>
            <w:r>
              <w:rPr>
                <w:color w:val="212529"/>
                <w:sz w:val="22"/>
                <w:szCs w:val="22"/>
              </w:rPr>
              <w:t> - ......</w:t>
            </w:r>
            <w:r>
              <w:rPr>
                <w:sz w:val="22"/>
                <w:szCs w:val="22"/>
              </w:rPr>
              <w:t xml:space="preserve"> </w:t>
            </w:r>
            <w:proofErr w:type="gramEnd"/>
            <w:r>
              <w:rPr>
                <w:sz w:val="22"/>
                <w:szCs w:val="22"/>
              </w:rPr>
              <w:t>тарелка.</w:t>
            </w:r>
            <w:r>
              <w:rPr>
                <w:color w:val="212529"/>
                <w:sz w:val="22"/>
                <w:szCs w:val="22"/>
              </w:rPr>
              <w:t xml:space="preserve"> </w:t>
            </w:r>
          </w:p>
          <w:p w:rsidR="00BD03FD" w:rsidRDefault="00BD03FD" w:rsidP="00E60636">
            <w:pPr>
              <w:pStyle w:val="a7"/>
              <w:shd w:val="clear" w:color="auto" w:fill="F4F4F4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 xml:space="preserve">     Во всем подчеркивается</w:t>
            </w:r>
            <w:proofErr w:type="gramStart"/>
            <w:r>
              <w:rPr>
                <w:color w:val="212529"/>
                <w:sz w:val="22"/>
                <w:szCs w:val="22"/>
              </w:rPr>
              <w:t xml:space="preserve"> </w:t>
            </w:r>
            <w:r>
              <w:rPr>
                <w:color w:val="FF0000"/>
                <w:sz w:val="22"/>
                <w:szCs w:val="22"/>
              </w:rPr>
              <w:t>.....</w:t>
            </w:r>
            <w:r>
              <w:rPr>
                <w:color w:val="212529"/>
                <w:sz w:val="22"/>
                <w:szCs w:val="22"/>
              </w:rPr>
              <w:t xml:space="preserve">. </w:t>
            </w:r>
            <w:proofErr w:type="gramEnd"/>
            <w:r>
              <w:rPr>
                <w:color w:val="212529"/>
                <w:sz w:val="22"/>
                <w:szCs w:val="22"/>
              </w:rPr>
              <w:t>Видно, что хозяйка комнаты очень ........С балкона  открывается ............</w:t>
            </w:r>
          </w:p>
          <w:p w:rsidR="00BD03FD" w:rsidRDefault="00BD03FD" w:rsidP="00E606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21252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 полотне  преобладают яркие, жизнерадостные цвета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: ....., ........, .......... .</w:t>
            </w:r>
            <w:proofErr w:type="gramEnd"/>
          </w:p>
          <w:p w:rsidR="00BD03FD" w:rsidRDefault="00BD03FD" w:rsidP="00E60636">
            <w:pPr>
              <w:pStyle w:val="a7"/>
              <w:shd w:val="clear" w:color="auto" w:fill="F4F4F4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Мне понравилась картина.  Она напоминает мое утро, когда я жду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  ..... 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каникулы. </w:t>
            </w:r>
          </w:p>
          <w:p w:rsidR="00BD03FD" w:rsidRPr="00BD03FD" w:rsidRDefault="00BD03FD" w:rsidP="00BD03F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Художница </w:t>
            </w:r>
            <w:r>
              <w:rPr>
                <w:rFonts w:ascii="Times New Roman" w:eastAsia="Times New Roman" w:hAnsi="Times New Roman" w:cs="Times New Roman"/>
              </w:rPr>
              <w:t>учит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...........,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как радуется ей девочка.</w:t>
            </w:r>
            <w:r>
              <w:rPr>
                <w:rFonts w:ascii="Times New Roman" w:hAnsi="Times New Roman" w:cs="Times New Roman"/>
                <w:color w:val="212529"/>
              </w:rPr>
              <w:t xml:space="preserve"> Смотря на  эту картину,  создается </w:t>
            </w:r>
            <w:r>
              <w:rPr>
                <w:rFonts w:ascii="Times New Roman" w:hAnsi="Times New Roman" w:cs="Times New Roman"/>
              </w:rPr>
              <w:t>впечатление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.........,........</w:t>
            </w:r>
            <w:proofErr w:type="gramEnd"/>
            <w:r>
              <w:rPr>
                <w:rFonts w:ascii="Times New Roman" w:hAnsi="Times New Roman" w:cs="Times New Roman"/>
              </w:rPr>
              <w:t>и ....... .</w:t>
            </w:r>
          </w:p>
        </w:tc>
      </w:tr>
      <w:tr w:rsidR="006F7649" w:rsidTr="00755DD5">
        <w:tc>
          <w:tcPr>
            <w:tcW w:w="1187" w:type="dxa"/>
            <w:vMerge/>
          </w:tcPr>
          <w:p w:rsidR="006F7649" w:rsidRPr="005516EC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6F7649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49" w:type="dxa"/>
          </w:tcPr>
          <w:p w:rsidR="006F7649" w:rsidRPr="00E51A85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7649">
              <w:rPr>
                <w:rFonts w:ascii="Times New Roman" w:hAnsi="Times New Roman" w:cs="Times New Roman"/>
                <w:sz w:val="24"/>
                <w:szCs w:val="24"/>
              </w:rPr>
              <w:t>Сравнение отрезков и углов</w:t>
            </w:r>
          </w:p>
        </w:tc>
        <w:tc>
          <w:tcPr>
            <w:tcW w:w="6619" w:type="dxa"/>
          </w:tcPr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в тетрадь: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A30D97">
              <w:rPr>
                <w:rFonts w:ascii="Times New Roman" w:hAnsi="Times New Roman" w:cs="Times New Roman"/>
                <w:b/>
                <w:sz w:val="24"/>
                <w:szCs w:val="24"/>
              </w:rPr>
              <w:t>Углы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сравнивают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(&gt;;  &lt;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;=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наложением их друг на друга так, чтобы их вершины совпали и одна сторона первого угла совместилась со стороной второго угла.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A30D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Отрезки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наложением их друг на друга так, чтобы конец первого отрезка совпал с концом второго.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Если они совпадут друг с другом, то они равны.</w:t>
            </w:r>
          </w:p>
          <w:p w:rsidR="006F7649" w:rsidRPr="00390EE4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не совпадут, то меньше будет тот, который является его частью.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67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18, </w:t>
            </w:r>
            <w:r w:rsidRPr="00E94402">
              <w:rPr>
                <w:rFonts w:ascii="Times New Roman" w:hAnsi="Times New Roman" w:cs="Times New Roman"/>
                <w:sz w:val="24"/>
                <w:szCs w:val="24"/>
              </w:rPr>
              <w:t>стр. 12</w:t>
            </w:r>
          </w:p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976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стр. 13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49" w:type="dxa"/>
          </w:tcPr>
          <w:p w:rsidR="00BD03FD" w:rsidRPr="00BC42DA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мерок для построения чертежа основы плечевого изделия с цельнокроёным  рукавом.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11" w:history="1">
              <w:r w:rsidRPr="00DE0F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http://www.myshared.ru/slide/79402/</w:t>
              </w:r>
            </w:hyperlink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снятие мерок (слайды 1,3,5,6).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49" w:type="dxa"/>
          </w:tcPr>
          <w:p w:rsidR="00BD03FD" w:rsidRPr="00E51A85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7B335C" w:rsidRDefault="00BD03FD" w:rsidP="00BD03FD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Температура воздуха на разных широтах</w:t>
            </w:r>
          </w:p>
        </w:tc>
        <w:tc>
          <w:tcPr>
            <w:tcW w:w="6619" w:type="dxa"/>
          </w:tcPr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География. 7 класс. А.И.Алексеев «Полярная звезда» можно скачать по ссылке:</w:t>
            </w:r>
            <w:hyperlink r:id="rId12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https://znayka.cc/uchebniki/7-klass/geografiya-7-klass-alekseev-nikolina-lipkina-prosveshhenie/</w:t>
              </w:r>
            </w:hyperlink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§12 (интернет-учебник 11) «Температура воздуха на разных широтах»</w:t>
            </w:r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Перечислите, что оказывает влияние на распределение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 воздуха на Земле и на поверхности океанов?</w:t>
            </w:r>
          </w:p>
        </w:tc>
      </w:tr>
      <w:tr w:rsidR="00641D73" w:rsidTr="00755DD5">
        <w:tc>
          <w:tcPr>
            <w:tcW w:w="1187" w:type="dxa"/>
            <w:vMerge w:val="restart"/>
          </w:tcPr>
          <w:p w:rsidR="00641D73" w:rsidRPr="005516EC" w:rsidRDefault="00641D7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641D73" w:rsidRPr="005516EC" w:rsidRDefault="00641D7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06" w:type="dxa"/>
          </w:tcPr>
          <w:p w:rsidR="00641D73" w:rsidRDefault="00641D7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2" w:type="dxa"/>
          </w:tcPr>
          <w:p w:rsidR="00641D73" w:rsidRDefault="00641D73" w:rsidP="0051726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349" w:type="dxa"/>
          </w:tcPr>
          <w:p w:rsidR="00641D73" w:rsidRPr="00E51A85" w:rsidRDefault="00641D73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641D73" w:rsidRPr="00E51A85" w:rsidRDefault="00641D73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41D73" w:rsidRDefault="00641D73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641D73" w:rsidRPr="00F70219" w:rsidRDefault="00641D73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6619" w:type="dxa"/>
          </w:tcPr>
          <w:p w:rsidR="00641D73" w:rsidRPr="00F70219" w:rsidRDefault="00641D73" w:rsidP="00641D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5-7 упражнени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развития </w:t>
            </w:r>
            <w:proofErr w:type="spell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мыщц</w:t>
            </w:r>
            <w:proofErr w:type="spell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спины и рук в домашних условиях, используя любые подручные предметы. </w:t>
            </w:r>
            <w:proofErr w:type="gram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Заснять</w:t>
            </w:r>
            <w:proofErr w:type="gram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их выполнение на фото или видео.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49" w:type="dxa"/>
          </w:tcPr>
          <w:p w:rsidR="00BD03FD" w:rsidRPr="00E51A85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7B335C" w:rsidRDefault="00BD03FD" w:rsidP="00BD03FD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устроен персональный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6619" w:type="dxa"/>
          </w:tcPr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Информатика 7 класс Семакин можно скачать по ссылке</w:t>
            </w:r>
          </w:p>
          <w:p w:rsidR="00BD03FD" w:rsidRPr="007B335C" w:rsidRDefault="002467A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D03FD"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https://s.11klasov.net/8571-informatika-7-klass-uchebnik-semakin-ig-i-dr.html</w:t>
              </w:r>
            </w:hyperlink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§7 «Как устроен персональный компьютер», выполнить задание:</w:t>
            </w:r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1) Нарисовать в тетради структуру ПК (рис.2.9)</w:t>
            </w:r>
          </w:p>
        </w:tc>
      </w:tr>
      <w:tr w:rsidR="006F7649" w:rsidTr="00755DD5">
        <w:tc>
          <w:tcPr>
            <w:tcW w:w="1187" w:type="dxa"/>
            <w:vMerge/>
          </w:tcPr>
          <w:p w:rsidR="006F7649" w:rsidRPr="005516EC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6F7649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6F7649" w:rsidRPr="00E51A85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7649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6619" w:type="dxa"/>
          </w:tcPr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автор Ю.М. Колягин и др.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№136, стр.68 – упростить выражение </w:t>
            </w:r>
          </w:p>
          <w:p w:rsidR="006F7649" w:rsidRPr="00913568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87B47">
              <w:rPr>
                <w:rFonts w:ascii="Times New Roman" w:hAnsi="Times New Roman" w:cs="Times New Roman"/>
                <w:sz w:val="24"/>
                <w:szCs w:val="24"/>
              </w:rPr>
              <w:t xml:space="preserve">1) 5 </w:t>
            </w:r>
            <w:proofErr w:type="spellStart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87B47">
              <w:rPr>
                <w:rFonts w:ascii="Times New Roman" w:hAnsi="Times New Roman" w:cs="Times New Roman"/>
                <w:sz w:val="24"/>
                <w:szCs w:val="24"/>
              </w:rPr>
              <w:t xml:space="preserve"> 2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х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х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и т. д.</m:t>
              </m:r>
            </m:oMath>
          </w:p>
          <w:p w:rsidR="006F7649" w:rsidRPr="00913568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№137; №138; №139– самостоятельно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Вычислить: №143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Default="00BD03FD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Происхождение и особенности строения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Лабораторная работа «Изучение строения и многообразия покрытосеменных растений».</w:t>
            </w:r>
          </w:p>
          <w:p w:rsidR="00BD03FD" w:rsidRPr="00AF2698" w:rsidRDefault="00BD03FD" w:rsidP="00BD0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и особенности строения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BD03FD" w:rsidRDefault="00BD03FD" w:rsidP="00BD03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2. Посмотри</w:t>
            </w:r>
            <w:r w:rsidRPr="00DB7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7742">
              <w:rPr>
                <w:rFonts w:ascii="Times New Roman" w:hAnsi="Times New Roman" w:cs="Times New Roman"/>
              </w:rPr>
              <w:t>видеоурок</w:t>
            </w:r>
            <w:proofErr w:type="spellEnd"/>
            <w:r w:rsidRPr="00DB7742">
              <w:rPr>
                <w:rFonts w:ascii="Times New Roman" w:hAnsi="Times New Roman" w:cs="Times New Roman"/>
              </w:rPr>
              <w:t xml:space="preserve">  «Строение и многообразие покрытосеменных растений»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45898">
              <w:rPr>
                <w:rFonts w:ascii="Times New Roman" w:hAnsi="Times New Roman" w:cs="Times New Roman"/>
                <w:b/>
                <w:u w:val="single"/>
              </w:rPr>
              <w:t>ссылка: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hyperlink r:id="rId14" w:history="1">
              <w:r w:rsidRPr="00E55748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https://ok.ru/video/1364694602169</w:t>
              </w:r>
            </w:hyperlink>
          </w:p>
          <w:p w:rsidR="00BD03FD" w:rsidRPr="00DB7742" w:rsidRDefault="00BD03FD" w:rsidP="00E606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7742">
              <w:rPr>
                <w:rFonts w:ascii="Times New Roman" w:hAnsi="Times New Roman" w:cs="Times New Roman"/>
                <w:b/>
              </w:rPr>
              <w:t>Лабораторная работа</w:t>
            </w:r>
          </w:p>
          <w:p w:rsidR="00BD03FD" w:rsidRPr="00DB7742" w:rsidRDefault="00BD03FD" w:rsidP="00E606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7742">
              <w:rPr>
                <w:rFonts w:ascii="Times New Roman" w:hAnsi="Times New Roman" w:cs="Times New Roman"/>
                <w:b/>
              </w:rPr>
              <w:t xml:space="preserve"> «Изучение строения многообразия покрытосеменных растений».</w:t>
            </w:r>
          </w:p>
          <w:p w:rsidR="00BD03FD" w:rsidRPr="00DB7742" w:rsidRDefault="00BD03FD" w:rsidP="00E6063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742">
              <w:rPr>
                <w:rFonts w:ascii="Times New Roman" w:hAnsi="Times New Roman" w:cs="Times New Roman"/>
                <w:b/>
                <w:u w:val="single"/>
              </w:rPr>
              <w:t>Цель:</w:t>
            </w:r>
            <w:r w:rsidRPr="00DB7742">
              <w:rPr>
                <w:rFonts w:ascii="Times New Roman" w:hAnsi="Times New Roman" w:cs="Times New Roman"/>
              </w:rPr>
              <w:t xml:space="preserve"> Изучить внешнее строение покрытосеменных растений.</w:t>
            </w:r>
          </w:p>
          <w:p w:rsidR="00BD03FD" w:rsidRPr="00DB7742" w:rsidRDefault="00BD03FD" w:rsidP="00E6063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B7742">
              <w:rPr>
                <w:rFonts w:ascii="Times New Roman" w:hAnsi="Times New Roman" w:cs="Times New Roman"/>
              </w:rPr>
              <w:t>1.Рассмотреть внешнее строение покрытосеменных растений.</w:t>
            </w:r>
          </w:p>
          <w:p w:rsidR="00BD03FD" w:rsidRPr="00DB7742" w:rsidRDefault="00BD03FD" w:rsidP="00E6063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B7742">
              <w:rPr>
                <w:rFonts w:ascii="Times New Roman" w:hAnsi="Times New Roman" w:cs="Times New Roman"/>
              </w:rPr>
              <w:t>2.Найти корень, побег, цветок, плод с семенами и зарисовать внешнее строение покрытосеменных растений.</w:t>
            </w:r>
          </w:p>
          <w:p w:rsidR="00BD03FD" w:rsidRPr="00DB7742" w:rsidRDefault="00BD03FD" w:rsidP="00E6063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B7742">
              <w:rPr>
                <w:rFonts w:ascii="Times New Roman" w:hAnsi="Times New Roman" w:cs="Times New Roman"/>
              </w:rPr>
              <w:t>3.Сделать вывод.</w:t>
            </w:r>
          </w:p>
          <w:p w:rsidR="00BD03FD" w:rsidRPr="00BD03FD" w:rsidRDefault="00BD03FD" w:rsidP="00BD03FD">
            <w:pPr>
              <w:jc w:val="both"/>
              <w:rPr>
                <w:rFonts w:ascii="Times New Roman" w:hAnsi="Times New Roman" w:cs="Times New Roman"/>
              </w:rPr>
            </w:pPr>
            <w:r w:rsidRPr="000A70A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795666" cy="2286000"/>
                  <wp:effectExtent l="19050" t="0" r="4684" b="0"/>
                  <wp:docPr id="21" name="Рисунок 1" descr="C:\Users\Админ\Downloads\img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img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772" t="23860" r="6890" b="1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66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Pr="00BD03FD" w:rsidRDefault="00BD03FD" w:rsidP="00BD03FD">
            <w:pPr>
              <w:spacing w:line="276" w:lineRule="auto"/>
              <w:jc w:val="both"/>
              <w:rPr>
                <w:noProof/>
              </w:rPr>
            </w:pPr>
            <w:r w:rsidRPr="00DB7742">
              <w:rPr>
                <w:rFonts w:ascii="Times New Roman" w:hAnsi="Times New Roman" w:cs="Times New Roman"/>
                <w:b/>
                <w:u w:val="single"/>
              </w:rPr>
              <w:t>Вывод:</w:t>
            </w:r>
            <w:r w:rsidRPr="00DB7742">
              <w:rPr>
                <w:rFonts w:ascii="Times New Roman" w:hAnsi="Times New Roman" w:cs="Times New Roman"/>
              </w:rPr>
              <w:t xml:space="preserve"> Растения имеют  надземную часть – побег, состоящую из стебля, листьев, почек. У цветковых растений на побеге имеются </w:t>
            </w:r>
            <w:proofErr w:type="gramStart"/>
            <w:r w:rsidRPr="00DB7742">
              <w:rPr>
                <w:rFonts w:ascii="Times New Roman" w:hAnsi="Times New Roman" w:cs="Times New Roman"/>
              </w:rPr>
              <w:t>цветки</w:t>
            </w:r>
            <w:proofErr w:type="gramEnd"/>
            <w:r w:rsidRPr="00DB7742">
              <w:rPr>
                <w:rFonts w:ascii="Times New Roman" w:hAnsi="Times New Roman" w:cs="Times New Roman"/>
              </w:rPr>
              <w:t xml:space="preserve"> из которых развиваются плоды с семенами.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349" w:type="dxa"/>
          </w:tcPr>
          <w:p w:rsidR="00BD03FD" w:rsidRPr="00DC7C9C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BD03FD" w:rsidRPr="00DC7C9C" w:rsidRDefault="00BD03FD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любимой мамы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рисунок. Привезти в школу для выставки.</w:t>
            </w:r>
          </w:p>
        </w:tc>
      </w:tr>
      <w:tr w:rsidR="00BD03FD" w:rsidTr="00755DD5">
        <w:tc>
          <w:tcPr>
            <w:tcW w:w="1187" w:type="dxa"/>
            <w:vMerge w:val="restart"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выражения темы одиночества в стихотворениях М.Ю.Лермонтова "Утёс" и "Три пальмы".</w:t>
            </w:r>
          </w:p>
        </w:tc>
        <w:tc>
          <w:tcPr>
            <w:tcW w:w="6619" w:type="dxa"/>
          </w:tcPr>
          <w:p w:rsidR="00BD03FD" w:rsidRDefault="00BD03FD" w:rsidP="00E60636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Ч</w:t>
            </w:r>
            <w:r w:rsidRPr="00697CF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итать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выразительно </w:t>
            </w:r>
            <w:r w:rsidRPr="00697CF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стихотворения "Утёс" и "Три пальмы".</w:t>
            </w:r>
          </w:p>
          <w:p w:rsidR="00BD03FD" w:rsidRPr="00697CF4" w:rsidRDefault="00BD03FD" w:rsidP="00E60636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Записать 2 таблицы в тетрадь.</w:t>
            </w:r>
          </w:p>
          <w:p w:rsidR="00BD03FD" w:rsidRDefault="00BD03FD" w:rsidP="00E60636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15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4638" cy="1991002"/>
                  <wp:effectExtent l="19050" t="0" r="1462" b="0"/>
                  <wp:docPr id="22" name="Рисунок 1" descr="https://ds04.infourok.ru/uploads/ex/0044/000d94d3-f902a860/img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044/000d94d3-f902a860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638" cy="199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Pr="00A00EC2" w:rsidRDefault="00BD03FD" w:rsidP="00E60636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C56E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89244" cy="2218414"/>
                  <wp:effectExtent l="19050" t="0" r="0" b="0"/>
                  <wp:docPr id="23" name="Рисунок 1" descr="https://fsd.compedu.ru/html/2017/11/17/i_5a0ef404d7475/img_php2uADQL_k-uroku_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compedu.ru/html/2017/11/17/i_5a0ef404d7475/img_php2uADQL_k-uroku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27" cy="222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DC1BC4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C1BC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Контрольная работа по теме "Словообразование".</w:t>
            </w:r>
          </w:p>
        </w:tc>
        <w:tc>
          <w:tcPr>
            <w:tcW w:w="6619" w:type="dxa"/>
          </w:tcPr>
          <w:p w:rsidR="00BD03FD" w:rsidRDefault="00BD03FD" w:rsidP="00E6063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   работа</w:t>
            </w:r>
          </w:p>
          <w:p w:rsidR="00BD03FD" w:rsidRDefault="00BD03FD" w:rsidP="00E60636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1. Вставь пропущенные буквы: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а-о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- к..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сается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соприк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снулись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саться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снулся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 -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а-о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- г..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..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разг..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релся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ы-и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- без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..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мянный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сверх..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нтересный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скивать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сверх..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нициативный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под..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пред..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дущий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                            - 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и-е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р..ехать, пр..бить, пр..делать, пр..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бавить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..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непрятный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пр..спокойный;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 - пар..ход, бур..лом, вод..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 каш..вар.</w:t>
            </w:r>
          </w:p>
          <w:p w:rsidR="00BD03FD" w:rsidRDefault="00BD03FD" w:rsidP="00E60636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2. Сделай словообразовательный разбор: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Подводник, зимушка, побелить, самовар, диван – кровать, ТЮЗ, турпоход.</w:t>
            </w:r>
          </w:p>
          <w:p w:rsidR="00BD03FD" w:rsidRDefault="00BD03FD" w:rsidP="00E60636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3. Замени словосочетания сокращёнными словами: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...- Московский Государственный Университет;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...- Соединённые Штаты Америки, 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...- Средства массовой информации,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 -  Атомная электростанция.</w:t>
            </w:r>
          </w:p>
          <w:p w:rsidR="00BD03FD" w:rsidRDefault="00BD03FD" w:rsidP="00E60636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4. Сделай морфемный разбор слов: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перелесок, зеленоватый, разъезд, ледокол, малина.</w:t>
            </w:r>
          </w:p>
          <w:p w:rsid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 Составь предложения со сложными словами: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03FD" w:rsidRPr="00BD03FD" w:rsidRDefault="00BD03FD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снегопад,  пылесос.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49" w:type="dxa"/>
          </w:tcPr>
          <w:p w:rsidR="00BD03FD" w:rsidRPr="00E51A85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7B335C" w:rsidRDefault="00BD03FD" w:rsidP="00BD03FD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характеристики персонального компьютера</w:t>
            </w:r>
          </w:p>
        </w:tc>
        <w:tc>
          <w:tcPr>
            <w:tcW w:w="6619" w:type="dxa"/>
          </w:tcPr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Информатика 7 класс Семакин можно скачать по ссылке</w:t>
            </w:r>
          </w:p>
          <w:p w:rsidR="00BD03FD" w:rsidRPr="007B335C" w:rsidRDefault="002467A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BD03FD"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https://s.11klasov.net/8571-informatika-7-klass-uchebnik-semakin-ig-i-dr.html</w:t>
              </w:r>
            </w:hyperlink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§8 «Основные характеристики персонального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компьютера», выполнить письменно задание:</w:t>
            </w:r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1) Что называют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разрядностью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D03FD" w:rsidRPr="007B335C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2) На какие 2 вида памяти делится память компьютера?</w:t>
            </w:r>
          </w:p>
        </w:tc>
      </w:tr>
      <w:tr w:rsidR="006F7649" w:rsidTr="00755DD5">
        <w:tc>
          <w:tcPr>
            <w:tcW w:w="1187" w:type="dxa"/>
            <w:vMerge/>
          </w:tcPr>
          <w:p w:rsidR="006F7649" w:rsidRPr="005516EC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6F7649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49" w:type="dxa"/>
          </w:tcPr>
          <w:p w:rsidR="006F7649" w:rsidRPr="00E51A85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7649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отрезков </w:t>
            </w:r>
          </w:p>
        </w:tc>
        <w:tc>
          <w:tcPr>
            <w:tcW w:w="6619" w:type="dxa"/>
          </w:tcPr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в тетрадь и выучить: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7C4D">
              <w:rPr>
                <w:rFonts w:ascii="Times New Roman" w:hAnsi="Times New Roman" w:cs="Times New Roman"/>
                <w:sz w:val="24"/>
                <w:szCs w:val="24"/>
              </w:rPr>
              <w:t xml:space="preserve">1)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Отрезок имеет длину. 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Её измеряют при помощи: линейки, рулетки (рис. 30), штангенциркуля (рис.29), стр.16.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Главной единицей измерения длины отрезка служит метр (м). </w:t>
            </w:r>
          </w:p>
          <w:p w:rsidR="006F7649" w:rsidRPr="00007C4D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Другие измерения длины: миллиметр, сантиметр, дециметр, километр, миля, световой год. </w:t>
            </w:r>
          </w:p>
          <w:p w:rsidR="006F7649" w:rsidRPr="00007C4D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Выполнить задания № 30, № 31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03FD" w:rsidTr="00755DD5">
        <w:tc>
          <w:tcPr>
            <w:tcW w:w="1187" w:type="dxa"/>
            <w:vMerge/>
          </w:tcPr>
          <w:p w:rsidR="00BD03FD" w:rsidRPr="005516EC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6619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работу над ошибками.</w:t>
            </w:r>
          </w:p>
        </w:tc>
      </w:tr>
      <w:tr w:rsidR="006F7649" w:rsidTr="00755DD5">
        <w:tc>
          <w:tcPr>
            <w:tcW w:w="1187" w:type="dxa"/>
            <w:vMerge/>
          </w:tcPr>
          <w:p w:rsidR="006F7649" w:rsidRPr="005516EC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6F7649" w:rsidRDefault="006F7649" w:rsidP="006F76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62" w:type="dxa"/>
          </w:tcPr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49" w:type="dxa"/>
          </w:tcPr>
          <w:p w:rsidR="006F7649" w:rsidRPr="00E51A85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F7649" w:rsidRDefault="006F7649" w:rsidP="006F764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6F7649" w:rsidRP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7649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вещества </w:t>
            </w:r>
          </w:p>
        </w:tc>
        <w:tc>
          <w:tcPr>
            <w:tcW w:w="6619" w:type="dxa"/>
          </w:tcPr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Задача.</w:t>
            </w:r>
          </w:p>
          <w:p w:rsidR="006F7649" w:rsidRPr="000E682D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2D">
              <w:rPr>
                <w:rFonts w:ascii="Times New Roman" w:hAnsi="Times New Roman" w:cs="Times New Roman"/>
                <w:sz w:val="24"/>
                <w:szCs w:val="24"/>
              </w:rPr>
              <w:t>Масса древесины дерева бальза (это самое лёгкое дерево в мире) равна 12 г при объёме 100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0E682D">
              <w:rPr>
                <w:rFonts w:ascii="Times New Roman" w:hAnsi="Times New Roman" w:cs="Times New Roman"/>
                <w:sz w:val="24"/>
                <w:szCs w:val="24"/>
              </w:rPr>
              <w:t>. Определить плотность древесины.</w:t>
            </w:r>
          </w:p>
          <w:p w:rsidR="006F7649" w:rsidRPr="000E682D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2D">
              <w:rPr>
                <w:rFonts w:ascii="Times New Roman" w:hAnsi="Times New Roman" w:cs="Times New Roman"/>
                <w:sz w:val="24"/>
                <w:szCs w:val="24"/>
              </w:rPr>
              <w:t>Решение.</w:t>
            </w:r>
          </w:p>
          <w:p w:rsidR="006F7649" w:rsidRPr="004A6E3A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proofErr w:type="spellEnd"/>
            <w:r w:rsidRPr="004A6E3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den>
              </m:f>
            </m:oMath>
            <w:r w:rsidRPr="004A6E3A">
              <w:rPr>
                <w:rFonts w:ascii="Times New Roman" w:hAnsi="Times New Roman" w:cs="Times New Roman"/>
                <w:sz w:val="24"/>
                <w:szCs w:val="24"/>
              </w:rPr>
              <w:t xml:space="preserve"> = 12 : 100 = </w:t>
            </w:r>
          </w:p>
          <w:p w:rsidR="006F7649" w:rsidRPr="004A6E3A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4A6E3A">
              <w:rPr>
                <w:rFonts w:ascii="Times New Roman" w:hAnsi="Times New Roman" w:cs="Times New Roman"/>
                <w:sz w:val="24"/>
                <w:szCs w:val="24"/>
              </w:rPr>
              <w:t xml:space="preserve"> = 12</w:t>
            </w:r>
            <w:r w:rsidRPr="000E68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A6E3A">
              <w:rPr>
                <w:rFonts w:ascii="Times New Roman" w:hAnsi="Times New Roman" w:cs="Times New Roman"/>
                <w:sz w:val="24"/>
                <w:szCs w:val="24"/>
              </w:rPr>
              <w:t xml:space="preserve">   = 0,12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см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  <w:r w:rsidRPr="004A6E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7649" w:rsidRPr="000E682D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6F7649" w:rsidRPr="000E682D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= 100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 I </m:t>
              </m:r>
            </m:oMath>
          </w:p>
          <w:p w:rsidR="006F7649" w:rsidRPr="004A6E3A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6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-------------</w:t>
            </w: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6F7649" w:rsidRPr="000E682D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A6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=?</w:t>
            </w: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6F7649" w:rsidRPr="004A6E3A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682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Pr="004A6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A6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0E6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см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Задача.</w:t>
            </w:r>
          </w:p>
          <w:p w:rsidR="006F7649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2D">
              <w:rPr>
                <w:rFonts w:ascii="Times New Roman" w:hAnsi="Times New Roman" w:cs="Times New Roman"/>
                <w:sz w:val="24"/>
                <w:szCs w:val="24"/>
              </w:rPr>
              <w:t xml:space="preserve">Масса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бруска олова </w:t>
            </w:r>
            <w:r w:rsidRPr="000E682D">
              <w:rPr>
                <w:rFonts w:ascii="Times New Roman" w:hAnsi="Times New Roman" w:cs="Times New Roman"/>
                <w:sz w:val="24"/>
                <w:szCs w:val="24"/>
              </w:rPr>
              <w:t xml:space="preserve">равна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21,9кг</w:t>
            </w:r>
            <w:r w:rsidRPr="000E682D">
              <w:rPr>
                <w:rFonts w:ascii="Times New Roman" w:hAnsi="Times New Roman" w:cs="Times New Roman"/>
                <w:sz w:val="24"/>
                <w:szCs w:val="24"/>
              </w:rPr>
              <w:t xml:space="preserve"> при объёме</w:t>
            </w:r>
          </w:p>
          <w:p w:rsidR="006F7649" w:rsidRPr="001B6BE3" w:rsidRDefault="006F7649" w:rsidP="006F764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0,003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0E682D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Определить плотность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олова. Проверьте ответ по таблице. </w:t>
            </w:r>
          </w:p>
        </w:tc>
      </w:tr>
      <w:tr w:rsidR="00641D73" w:rsidTr="00755DD5">
        <w:tc>
          <w:tcPr>
            <w:tcW w:w="1187" w:type="dxa"/>
            <w:vMerge w:val="restart"/>
          </w:tcPr>
          <w:p w:rsidR="00641D73" w:rsidRPr="005516EC" w:rsidRDefault="00641D7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641D73" w:rsidRPr="005516EC" w:rsidRDefault="00641D7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Пятница</w:t>
            </w:r>
          </w:p>
        </w:tc>
        <w:tc>
          <w:tcPr>
            <w:tcW w:w="906" w:type="dxa"/>
          </w:tcPr>
          <w:p w:rsidR="00641D73" w:rsidRDefault="00641D7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762" w:type="dxa"/>
          </w:tcPr>
          <w:p w:rsidR="00641D73" w:rsidRDefault="00641D7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349" w:type="dxa"/>
          </w:tcPr>
          <w:p w:rsidR="00641D73" w:rsidRPr="00E51A85" w:rsidRDefault="00641D73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</w:t>
            </w: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Сергеевич</w:t>
            </w:r>
          </w:p>
          <w:p w:rsidR="00641D73" w:rsidRPr="00E51A85" w:rsidRDefault="00641D73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41D73" w:rsidRDefault="00641D73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641D73" w:rsidRPr="00F70219" w:rsidRDefault="00641D73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ОРУ</w:t>
            </w:r>
          </w:p>
        </w:tc>
        <w:tc>
          <w:tcPr>
            <w:tcW w:w="6619" w:type="dxa"/>
          </w:tcPr>
          <w:p w:rsidR="00641D73" w:rsidRPr="00F70219" w:rsidRDefault="00641D73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5-7 упражнений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развития мышц всего тела в 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домашних условиях, используя любые подручные предметы. </w:t>
            </w:r>
            <w:proofErr w:type="gram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Заснять</w:t>
            </w:r>
            <w:proofErr w:type="gram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их выполнение на фото или видео.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42479">
              <w:rPr>
                <w:rFonts w:ascii="Times New Roman" w:hAnsi="Times New Roman" w:cs="Times New Roman"/>
                <w:b/>
                <w:sz w:val="20"/>
                <w:szCs w:val="20"/>
              </w:rPr>
              <w:t>8- 982- 702- 62- 13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песни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BD03FD" w:rsidRDefault="002467A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BD03FD" w:rsidRPr="007165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https://www.youtube.com/watch?v=9s_xD8i2Bco</w:t>
              </w:r>
            </w:hyperlink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вопрос: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инструмент (соло) используется в русских народных песнях?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 его и подпиши название.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речи. Повторение.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0CF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61472" cy="1860606"/>
                  <wp:effectExtent l="19050" t="0" r="828" b="0"/>
                  <wp:docPr id="24" name="Рисунок 1" descr="https://ds04.infourok.ru/uploads/ex/060c/0013c8a3-0b74f703/img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60c/0013c8a3-0b74f703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2" cy="186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Pr="002B798F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"Четвёртый лишний" (зачеркнуть лишнее слово)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белый, синий, красный, молодой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деревянный, хитрый, бумажный, золотой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маленький, сладкий, кислый, солёный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круглый, квадратный, зелёный, овальный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лисий, летний, заячий, медвежий</w:t>
            </w:r>
          </w:p>
          <w:p w:rsidR="00BD03FD" w:rsidRPr="00322439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зимний, весенний, осенний, подземный</w:t>
            </w:r>
          </w:p>
        </w:tc>
      </w:tr>
      <w:tr w:rsidR="001B6BE3" w:rsidTr="00755DD5">
        <w:tc>
          <w:tcPr>
            <w:tcW w:w="1187" w:type="dxa"/>
            <w:vMerge/>
          </w:tcPr>
          <w:p w:rsidR="001B6BE3" w:rsidRDefault="001B6BE3" w:rsidP="001B6B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1B6BE3" w:rsidRDefault="001B6BE3" w:rsidP="001B6B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1B6BE3" w:rsidRDefault="001B6BE3" w:rsidP="001B6BE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1B6BE3" w:rsidRPr="00E51A85" w:rsidRDefault="001B6BE3" w:rsidP="001B6B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1B6BE3" w:rsidRDefault="001B6BE3" w:rsidP="001B6BE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B6BE3" w:rsidRDefault="001B6BE3" w:rsidP="001B6B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1B6BE3" w:rsidRPr="001B6BE3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BE3">
              <w:rPr>
                <w:rFonts w:ascii="Times New Roman" w:hAnsi="Times New Roman" w:cs="Times New Roman"/>
                <w:sz w:val="24"/>
                <w:szCs w:val="24"/>
              </w:rPr>
              <w:t>Свойства степени</w:t>
            </w:r>
          </w:p>
        </w:tc>
        <w:tc>
          <w:tcPr>
            <w:tcW w:w="6619" w:type="dxa"/>
          </w:tcPr>
          <w:p w:rsidR="001B6BE3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автор Ю.М. Колягин и др.</w:t>
            </w:r>
          </w:p>
          <w:p w:rsidR="001B6BE3" w:rsidRPr="00B604F2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Запомни свойство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°</m:t>
                  </m:r>
                </m:sup>
              </m:sSup>
            </m:oMath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°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:</m:t>
              </m:r>
            </m:oMath>
          </w:p>
          <w:p w:rsidR="001B6BE3" w:rsidRPr="00EB01A4" w:rsidRDefault="002467A9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.  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х  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m+n</m:t>
                    </m:r>
                  </m:sup>
                </m:sSup>
              </m:oMath>
            </m:oMathPara>
          </w:p>
          <w:p w:rsidR="001B6BE3" w:rsidRPr="00EB01A4" w:rsidRDefault="002467A9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.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: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m-n</m:t>
                    </m:r>
                  </m:sup>
                </m:sSup>
              </m:oMath>
            </m:oMathPara>
          </w:p>
          <w:p w:rsidR="001B6BE3" w:rsidRPr="00B604F2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BE3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№ 160 и №161</w:t>
            </w:r>
          </w:p>
          <w:p w:rsidR="001B6BE3" w:rsidRPr="00EB01A4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01A4">
              <w:rPr>
                <w:rFonts w:ascii="Times New Roman" w:hAnsi="Times New Roman" w:cs="Times New Roman"/>
                <w:sz w:val="24"/>
                <w:szCs w:val="24"/>
              </w:rPr>
              <w:t>Записать произведение в виде степени</w:t>
            </w:r>
          </w:p>
          <w:p w:rsidR="001B6BE3" w:rsidRPr="00EB01A4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01A4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3+2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  <w:r w:rsidRPr="00EB01A4">
              <w:rPr>
                <w:rFonts w:ascii="Times New Roman" w:hAnsi="Times New Roman" w:cs="Times New Roman"/>
                <w:sz w:val="24"/>
                <w:szCs w:val="24"/>
              </w:rPr>
              <w:t xml:space="preserve"> и т. д.</w:t>
            </w:r>
          </w:p>
          <w:p w:rsidR="001B6BE3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№167 и №168</w:t>
            </w:r>
          </w:p>
          <w:p w:rsidR="001B6BE3" w:rsidRPr="00EB01A4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01A4">
              <w:rPr>
                <w:rFonts w:ascii="Times New Roman" w:hAnsi="Times New Roman" w:cs="Times New Roman"/>
                <w:sz w:val="24"/>
                <w:szCs w:val="24"/>
              </w:rPr>
              <w:t>Записать частное в виде степени</w:t>
            </w:r>
          </w:p>
          <w:p w:rsidR="001B6BE3" w:rsidRDefault="001B6BE3" w:rsidP="001B6BE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9 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:(-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9 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=(-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8-5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=(-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3</m:t>
                  </m:r>
                </m:sup>
              </m:sSup>
            </m:oMath>
            <w:r w:rsidRPr="00EB01A4">
              <w:rPr>
                <w:rFonts w:ascii="Times New Roman" w:hAnsi="Times New Roman" w:cs="Times New Roman"/>
                <w:sz w:val="24"/>
                <w:szCs w:val="24"/>
              </w:rPr>
              <w:t xml:space="preserve"> и т. д.</w:t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49" w:type="dxa"/>
          </w:tcPr>
          <w:p w:rsidR="00BD03FD" w:rsidRPr="00BC42DA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чертежа основы плечевого изделия с цельнокроёным рукавом.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и зарисовать в тетрадь.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65CDC">
              <w:rPr>
                <w:rFonts w:ascii="Times New Roman" w:hAnsi="Times New Roman" w:cs="Times New Roman"/>
                <w:b/>
                <w:sz w:val="24"/>
                <w:szCs w:val="24"/>
              </w:rPr>
              <w:t>Основа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это чертёж основных деталей изделия: спинки, переда, рукава. Чертё</w:t>
            </w:r>
            <w:r w:rsidRPr="0042430E">
              <w:rPr>
                <w:rFonts w:ascii="Times New Roman" w:hAnsi="Times New Roman" w:cs="Times New Roman"/>
                <w:sz w:val="24"/>
                <w:szCs w:val="24"/>
              </w:rPr>
              <w:t>ж строят на базисной сетке. Базисная сетка – это вертикальные и горизонтальные линии, определяющие общий размер изделия по 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рине и длине.  Ф</w:t>
            </w:r>
            <w:r w:rsidRPr="0042430E">
              <w:rPr>
                <w:rFonts w:ascii="Times New Roman" w:hAnsi="Times New Roman" w:cs="Times New Roman"/>
                <w:sz w:val="24"/>
                <w:szCs w:val="24"/>
              </w:rPr>
              <w:t>игура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430E">
              <w:rPr>
                <w:rFonts w:ascii="Times New Roman" w:hAnsi="Times New Roman" w:cs="Times New Roman"/>
                <w:sz w:val="24"/>
                <w:szCs w:val="24"/>
              </w:rPr>
              <w:t xml:space="preserve">симметричная,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поэтому</w:t>
            </w:r>
            <w:r w:rsidRPr="0042430E">
              <w:rPr>
                <w:rFonts w:ascii="Times New Roman" w:hAnsi="Times New Roman" w:cs="Times New Roman"/>
                <w:sz w:val="24"/>
                <w:szCs w:val="24"/>
              </w:rPr>
              <w:t xml:space="preserve"> чертёж строят на половину ширины изделия.</w:t>
            </w:r>
          </w:p>
          <w:p w:rsidR="00BD03FD" w:rsidRDefault="00BD03FD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90800" cy="1943100"/>
                  <wp:effectExtent l="19050" t="0" r="0" b="0"/>
                  <wp:docPr id="25" name="Рисунок 1" descr="https://fs00.infourok.ru/images/doc/106/126035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106/126035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70" cy="1947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3FD" w:rsidTr="00755DD5">
        <w:tc>
          <w:tcPr>
            <w:tcW w:w="1187" w:type="dxa"/>
            <w:vMerge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BD03FD" w:rsidRDefault="00BD03F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BD03FD" w:rsidRDefault="00BD03F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BD03FD" w:rsidRPr="00E51A85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BD03FD" w:rsidRDefault="00BD03FD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речи. Повторение.</w:t>
            </w:r>
          </w:p>
        </w:tc>
        <w:tc>
          <w:tcPr>
            <w:tcW w:w="6619" w:type="dxa"/>
          </w:tcPr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79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1524000"/>
                  <wp:effectExtent l="19050" t="0" r="0" b="0"/>
                  <wp:docPr id="26" name="Рисунок 1" descr="https://presentacii.ru/documents_4/dd5fb974df3db7e157acd7190b9811fa/img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acii.ru/documents_4/dd5fb974df3db7e157acd7190b9811fa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-44" b="37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1524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СМ. таблицу:</w:t>
            </w:r>
          </w:p>
          <w:p w:rsidR="00BD03FD" w:rsidRDefault="00BD03FD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Например:  зелён</w:t>
            </w:r>
            <w:r w:rsidRPr="00D11F29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яблок</w:t>
            </w:r>
            <w:r w:rsidRPr="00D11F29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t xml:space="preserve"> (ср.р., ед.ч)</w:t>
            </w:r>
          </w:p>
          <w:p w:rsidR="00BD03FD" w:rsidRPr="00A00EC2" w:rsidRDefault="00BD03F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008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1725" cy="1276350"/>
                  <wp:effectExtent l="19050" t="0" r="9525" b="0"/>
                  <wp:docPr id="27" name="Рисунок 1" descr="https://fsd.multiurok.ru/html/2019/05/20/s_5ce2f693ae9f0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5/20/s_5ce2f693ae9f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03" cy="127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3F6" w:rsidRDefault="00EF53F6"/>
    <w:sectPr w:rsidR="00EF53F6" w:rsidSect="0025519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7260"/>
    <w:rsid w:val="000A1C01"/>
    <w:rsid w:val="000E054A"/>
    <w:rsid w:val="001B6BE3"/>
    <w:rsid w:val="001D2D52"/>
    <w:rsid w:val="001E609C"/>
    <w:rsid w:val="002467A9"/>
    <w:rsid w:val="00255197"/>
    <w:rsid w:val="002B4D61"/>
    <w:rsid w:val="002C4606"/>
    <w:rsid w:val="00317CB2"/>
    <w:rsid w:val="003A1D28"/>
    <w:rsid w:val="00432E64"/>
    <w:rsid w:val="00517260"/>
    <w:rsid w:val="005516EC"/>
    <w:rsid w:val="005F48A1"/>
    <w:rsid w:val="006008E5"/>
    <w:rsid w:val="00641D73"/>
    <w:rsid w:val="006F7649"/>
    <w:rsid w:val="00755DD5"/>
    <w:rsid w:val="00792D24"/>
    <w:rsid w:val="008B0AE5"/>
    <w:rsid w:val="00BD03FD"/>
    <w:rsid w:val="00CB6D9C"/>
    <w:rsid w:val="00D04CBD"/>
    <w:rsid w:val="00D542AE"/>
    <w:rsid w:val="00D667C2"/>
    <w:rsid w:val="00E46A99"/>
    <w:rsid w:val="00EF53F6"/>
    <w:rsid w:val="00F61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26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5DD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E6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92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92D24"/>
  </w:style>
  <w:style w:type="paragraph" w:styleId="a7">
    <w:name w:val="Normal (Web)"/>
    <w:basedOn w:val="a"/>
    <w:uiPriority w:val="99"/>
    <w:semiHidden/>
    <w:unhideWhenUsed/>
    <w:rsid w:val="00792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92D24"/>
    <w:rPr>
      <w:b/>
      <w:bCs/>
    </w:rPr>
  </w:style>
  <w:style w:type="character" w:customStyle="1" w:styleId="c0">
    <w:name w:val="c0"/>
    <w:basedOn w:val="a0"/>
    <w:rsid w:val="00792D24"/>
  </w:style>
  <w:style w:type="character" w:styleId="a9">
    <w:name w:val="Emphasis"/>
    <w:basedOn w:val="a0"/>
    <w:uiPriority w:val="20"/>
    <w:qFormat/>
    <w:rsid w:val="00BD03F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yka.cc/uchebniki/7-klass/geografiya-7-klass-alekseev-nikolina-lipkina-prosveshhenie/" TargetMode="External"/><Relationship Id="rId13" Type="http://schemas.openxmlformats.org/officeDocument/2006/relationships/hyperlink" Target="https://s.11klasov.net/8571-informatika-7-klass-uchebnik-semakin-ig-i-dr.html" TargetMode="External"/><Relationship Id="rId18" Type="http://schemas.openxmlformats.org/officeDocument/2006/relationships/hyperlink" Target="https://s.11klasov.net/8571-informatika-7-klass-uchebnik-semakin-ig-i-dr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jpeg"/><Relationship Id="rId12" Type="http://schemas.openxmlformats.org/officeDocument/2006/relationships/hyperlink" Target="https://znayka.cc/uchebniki/7-klass/geografiya-7-klass-alekseev-nikolina-lipkina-prosveshhenie/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myshared.ru/slide/79402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9s_xD8i2Bco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ok.ru/video/1364694602169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2215</Words>
  <Characters>12628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13</cp:revision>
  <dcterms:created xsi:type="dcterms:W3CDTF">2020-11-07T07:34:00Z</dcterms:created>
  <dcterms:modified xsi:type="dcterms:W3CDTF">2021-11-14T11:44:00Z</dcterms:modified>
</cp:coreProperties>
</file>