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D13" w:rsidRPr="00650C4E" w:rsidRDefault="004D7FC4" w:rsidP="00D72D1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D72D13">
        <w:rPr>
          <w:rFonts w:ascii="Times New Roman" w:hAnsi="Times New Roman" w:cs="Times New Roman"/>
          <w:b/>
          <w:sz w:val="24"/>
          <w:szCs w:val="24"/>
        </w:rPr>
        <w:t xml:space="preserve"> «Б</w:t>
      </w:r>
      <w:r w:rsidR="00D72D13"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D72D13" w:rsidRPr="00EA02B4" w:rsidRDefault="00D72D13" w:rsidP="00D72D1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6161" w:type="dxa"/>
        <w:tblInd w:w="-318" w:type="dxa"/>
        <w:tblLayout w:type="fixed"/>
        <w:tblLook w:val="04A0"/>
      </w:tblPr>
      <w:tblGrid>
        <w:gridCol w:w="1187"/>
        <w:gridCol w:w="848"/>
        <w:gridCol w:w="1522"/>
        <w:gridCol w:w="1831"/>
        <w:gridCol w:w="1984"/>
        <w:gridCol w:w="8789"/>
      </w:tblGrid>
      <w:tr w:rsidR="00D72D13" w:rsidTr="00797670">
        <w:tc>
          <w:tcPr>
            <w:tcW w:w="1187" w:type="dxa"/>
            <w:vAlign w:val="center"/>
          </w:tcPr>
          <w:p w:rsidR="00D72D13" w:rsidRPr="00FA42E6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48" w:type="dxa"/>
            <w:vAlign w:val="center"/>
          </w:tcPr>
          <w:p w:rsidR="00D72D13" w:rsidRPr="00FA42E6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522" w:type="dxa"/>
            <w:vAlign w:val="center"/>
          </w:tcPr>
          <w:p w:rsidR="00D72D13" w:rsidRPr="00FA42E6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31" w:type="dxa"/>
            <w:vAlign w:val="center"/>
          </w:tcPr>
          <w:p w:rsidR="00D72D13" w:rsidRPr="00FA42E6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984" w:type="dxa"/>
            <w:vAlign w:val="center"/>
          </w:tcPr>
          <w:p w:rsidR="00D72D13" w:rsidRPr="00FA42E6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789" w:type="dxa"/>
            <w:vAlign w:val="center"/>
          </w:tcPr>
          <w:p w:rsidR="00D72D13" w:rsidRPr="00FA42E6" w:rsidRDefault="00D72D13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CE3ABD" w:rsidTr="00797670">
        <w:tc>
          <w:tcPr>
            <w:tcW w:w="1187" w:type="dxa"/>
            <w:vMerge w:val="restart"/>
          </w:tcPr>
          <w:p w:rsidR="00CE3ABD" w:rsidRPr="004D7FC4" w:rsidRDefault="00CE3ABD" w:rsidP="004D7FC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CE3ABD" w:rsidRPr="004D7FC4" w:rsidRDefault="00CE3ABD" w:rsidP="004D7FC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848" w:type="dxa"/>
          </w:tcPr>
          <w:p w:rsidR="00CE3ABD" w:rsidRDefault="00CE3ABD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2" w:type="dxa"/>
          </w:tcPr>
          <w:p w:rsidR="00CE3ABD" w:rsidRDefault="00CE3AB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31" w:type="dxa"/>
          </w:tcPr>
          <w:p w:rsidR="00CE3ABD" w:rsidRPr="00511051" w:rsidRDefault="00CE3ABD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Брониславовна</w:t>
            </w:r>
            <w:proofErr w:type="spellEnd"/>
          </w:p>
          <w:p w:rsidR="00CE3ABD" w:rsidRDefault="00CE3ABD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E3ABD" w:rsidRDefault="00CE3ABD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C70CB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70CB7">
              <w:rPr>
                <w:rFonts w:ascii="Times New Roman" w:hAnsi="Times New Roman"/>
                <w:b/>
                <w:sz w:val="20"/>
                <w:szCs w:val="20"/>
              </w:rPr>
              <w:t>912-208-44-68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789" w:type="dxa"/>
          </w:tcPr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С.68 – 2 вариант </w:t>
            </w:r>
          </w:p>
        </w:tc>
      </w:tr>
      <w:tr w:rsidR="008E1014" w:rsidTr="00797670">
        <w:tc>
          <w:tcPr>
            <w:tcW w:w="1187" w:type="dxa"/>
            <w:vMerge/>
          </w:tcPr>
          <w:p w:rsidR="008E1014" w:rsidRPr="004D7FC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E1014" w:rsidRDefault="008E1014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2" w:type="dxa"/>
          </w:tcPr>
          <w:p w:rsidR="008E1014" w:rsidRDefault="008E101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831" w:type="dxa"/>
          </w:tcPr>
          <w:p w:rsidR="008E1014" w:rsidRPr="00511051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М.Ю.Лермонтов. «Бородино».</w:t>
            </w:r>
          </w:p>
        </w:tc>
        <w:tc>
          <w:tcPr>
            <w:tcW w:w="8789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стихотворение «Бородино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стр. 78 - 82), записать трудные слова (стр.82), выучить наизусть первые две строфы до слов «Не отдали б Москвы!».</w:t>
            </w:r>
          </w:p>
        </w:tc>
      </w:tr>
      <w:tr w:rsidR="00115B7E" w:rsidTr="00797670">
        <w:tc>
          <w:tcPr>
            <w:tcW w:w="1187" w:type="dxa"/>
            <w:vMerge/>
          </w:tcPr>
          <w:p w:rsidR="00115B7E" w:rsidRPr="004D7FC4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115B7E" w:rsidRDefault="00115B7E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2" w:type="dxa"/>
          </w:tcPr>
          <w:p w:rsidR="00115B7E" w:rsidRDefault="00115B7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31" w:type="dxa"/>
          </w:tcPr>
          <w:p w:rsidR="00115B7E" w:rsidRPr="00BC42DA" w:rsidRDefault="00115B7E" w:rsidP="009746A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115B7E" w:rsidRDefault="00115B7E" w:rsidP="009746A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115B7E" w:rsidRDefault="00115B7E" w:rsidP="009746A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Мытьё кухонного инвентаря.</w:t>
            </w:r>
          </w:p>
        </w:tc>
        <w:tc>
          <w:tcPr>
            <w:tcW w:w="8789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42E9">
              <w:rPr>
                <w:rFonts w:ascii="Times New Roman" w:hAnsi="Times New Roman" w:cs="Times New Roman"/>
                <w:b/>
                <w:sz w:val="24"/>
                <w:szCs w:val="24"/>
              </w:rPr>
              <w:t>Кухонный инвентарь: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шумовка, тёрка, дуршлаг, скалка, венчик, разделочные доски.</w:t>
            </w:r>
          </w:p>
          <w:p w:rsidR="00115B7E" w:rsidRDefault="00115B7E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1222783"/>
                  <wp:effectExtent l="19050" t="0" r="0" b="0"/>
                  <wp:docPr id="43" name="Рисунок 28" descr="https://st2.depositphotos.com/2384973/6354/v/950/depositphotos_63545433-stock-illustration-vector-illustration-kitchen-utens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2.depositphotos.com/2384973/6354/v/950/depositphotos_63545433-stock-illustration-vector-illustration-kitchen-utens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82" cy="122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B7E" w:rsidRPr="00127566" w:rsidRDefault="00115B7E" w:rsidP="00E606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566">
              <w:rPr>
                <w:rFonts w:ascii="Times New Roman" w:hAnsi="Times New Roman" w:cs="Times New Roman"/>
                <w:b/>
                <w:sz w:val="24"/>
                <w:szCs w:val="24"/>
              </w:rPr>
              <w:t>Мытьё кухонного инвентаря.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Вымыть инвентарь в горячей воде с моющим средством для посуды.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Ополоснуть инвентарь в чистой, холодной воде.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Убрать инвентарь в шкаф для сушки.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инвентарь, прочитать план и вымыть кухонный инвентарь.</w:t>
            </w:r>
          </w:p>
        </w:tc>
      </w:tr>
      <w:tr w:rsidR="00115B7E" w:rsidTr="00797670">
        <w:tc>
          <w:tcPr>
            <w:tcW w:w="1187" w:type="dxa"/>
            <w:vMerge/>
          </w:tcPr>
          <w:p w:rsidR="00115B7E" w:rsidRPr="004D7FC4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115B7E" w:rsidRDefault="00115B7E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22" w:type="dxa"/>
          </w:tcPr>
          <w:p w:rsidR="00115B7E" w:rsidRDefault="00115B7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831" w:type="dxa"/>
          </w:tcPr>
          <w:p w:rsidR="00115B7E" w:rsidRPr="00E51A85" w:rsidRDefault="00115B7E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115B7E" w:rsidRPr="00E51A85" w:rsidRDefault="00115B7E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15B7E" w:rsidRDefault="00115B7E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115B7E" w:rsidRP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B7E">
              <w:rPr>
                <w:rFonts w:ascii="Times New Roman" w:hAnsi="Times New Roman"/>
                <w:sz w:val="24"/>
                <w:szCs w:val="24"/>
              </w:rPr>
              <w:lastRenderedPageBreak/>
              <w:t>Самооценка и уровень притязаний: коррекция</w:t>
            </w:r>
          </w:p>
        </w:tc>
        <w:tc>
          <w:tcPr>
            <w:tcW w:w="8789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Упражнение. «5 позитивных и 5</w:t>
            </w:r>
            <w:r w:rsidRPr="004E7B39">
              <w:rPr>
                <w:rFonts w:ascii="Times New Roman" w:hAnsi="Times New Roman" w:cs="Times New Roman"/>
                <w:sz w:val="24"/>
                <w:szCs w:val="24"/>
              </w:rPr>
              <w:t xml:space="preserve"> негативных «Я» во мне». 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7B39">
              <w:rPr>
                <w:rFonts w:ascii="Times New Roman" w:hAnsi="Times New Roman" w:cs="Times New Roman"/>
                <w:sz w:val="24"/>
                <w:szCs w:val="24"/>
              </w:rPr>
              <w:t>самопознание, актуали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зация своих плюсов и минусов.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тетради  написать 5 своих положительных качеств и 5</w:t>
            </w:r>
            <w:r w:rsidRPr="004E7B39">
              <w:rPr>
                <w:rFonts w:ascii="Times New Roman" w:hAnsi="Times New Roman" w:cs="Times New Roman"/>
                <w:sz w:val="24"/>
                <w:szCs w:val="24"/>
              </w:rPr>
              <w:t xml:space="preserve"> негативных, которые вам не нравятся, мешают.</w:t>
            </w:r>
          </w:p>
        </w:tc>
      </w:tr>
      <w:tr w:rsidR="00115B7E" w:rsidTr="00797670">
        <w:tc>
          <w:tcPr>
            <w:tcW w:w="1187" w:type="dxa"/>
            <w:vMerge/>
          </w:tcPr>
          <w:p w:rsidR="00115B7E" w:rsidRPr="004D7FC4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115B7E" w:rsidRDefault="00115B7E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22" w:type="dxa"/>
          </w:tcPr>
          <w:p w:rsidR="00115B7E" w:rsidRDefault="00115B7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31" w:type="dxa"/>
          </w:tcPr>
          <w:p w:rsidR="00115B7E" w:rsidRPr="00BC42DA" w:rsidRDefault="00115B7E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115B7E" w:rsidRDefault="00115B7E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115B7E" w:rsidRDefault="00115B7E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Мытьё кухонного инвентаря.</w:t>
            </w:r>
          </w:p>
        </w:tc>
        <w:tc>
          <w:tcPr>
            <w:tcW w:w="8789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E42E9">
              <w:rPr>
                <w:rFonts w:ascii="Times New Roman" w:hAnsi="Times New Roman" w:cs="Times New Roman"/>
                <w:b/>
                <w:sz w:val="24"/>
                <w:szCs w:val="24"/>
              </w:rPr>
              <w:t>Кухонный инвентарь: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шумовка, тёрка, дуршлаг, скалка, венчик, разделочные доски.</w:t>
            </w:r>
          </w:p>
          <w:p w:rsidR="00115B7E" w:rsidRDefault="00115B7E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2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1222783"/>
                  <wp:effectExtent l="19050" t="0" r="0" b="0"/>
                  <wp:docPr id="28" name="Рисунок 28" descr="https://st2.depositphotos.com/2384973/6354/v/950/depositphotos_63545433-stock-illustration-vector-illustration-kitchen-utens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2.depositphotos.com/2384973/6354/v/950/depositphotos_63545433-stock-illustration-vector-illustration-kitchen-utens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82" cy="122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B7E" w:rsidRPr="00127566" w:rsidRDefault="00115B7E" w:rsidP="00E6063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566">
              <w:rPr>
                <w:rFonts w:ascii="Times New Roman" w:hAnsi="Times New Roman" w:cs="Times New Roman"/>
                <w:b/>
                <w:sz w:val="24"/>
                <w:szCs w:val="24"/>
              </w:rPr>
              <w:t>Мытьё кухонного инвентаря.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Вымыть инвентарь в горячей воде с моющим средством для посуды.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Ополоснуть инвентарь в чистой, холодной воде.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Убрать инвентарь в шкаф для сушки.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инвентарь, прочитать план и вымыть кухонный инвентарь.</w:t>
            </w:r>
          </w:p>
        </w:tc>
      </w:tr>
      <w:tr w:rsidR="00115B7E" w:rsidTr="00797670">
        <w:tc>
          <w:tcPr>
            <w:tcW w:w="1187" w:type="dxa"/>
            <w:vMerge/>
          </w:tcPr>
          <w:p w:rsidR="00115B7E" w:rsidRPr="004D7FC4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115B7E" w:rsidRDefault="00115B7E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22" w:type="dxa"/>
          </w:tcPr>
          <w:p w:rsidR="00115B7E" w:rsidRDefault="00115B7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31" w:type="dxa"/>
          </w:tcPr>
          <w:p w:rsidR="00115B7E" w:rsidRPr="00DC7C9C" w:rsidRDefault="00115B7E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115B7E" w:rsidRDefault="00115B7E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115B7E" w:rsidRPr="00DC7C9C" w:rsidRDefault="00115B7E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8-992-336-06-49,</w:t>
            </w:r>
          </w:p>
          <w:p w:rsidR="00115B7E" w:rsidRDefault="00115B7E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 любимой мамы, сестры</w:t>
            </w:r>
          </w:p>
        </w:tc>
        <w:tc>
          <w:tcPr>
            <w:tcW w:w="8789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рисунок. Привезти в школу для выставки.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670" w:rsidTr="00797670">
        <w:tc>
          <w:tcPr>
            <w:tcW w:w="1187" w:type="dxa"/>
            <w:vMerge/>
          </w:tcPr>
          <w:p w:rsidR="00797670" w:rsidRPr="004D7FC4" w:rsidRDefault="0079767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97670" w:rsidRDefault="00797670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22" w:type="dxa"/>
          </w:tcPr>
          <w:p w:rsidR="00797670" w:rsidRDefault="00797670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831" w:type="dxa"/>
          </w:tcPr>
          <w:p w:rsidR="00797670" w:rsidRPr="00E51A85" w:rsidRDefault="00797670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797670" w:rsidRPr="00E51A85" w:rsidRDefault="00797670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97670" w:rsidRDefault="00797670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797670" w:rsidRPr="00F70219" w:rsidRDefault="00797670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8789" w:type="dxa"/>
          </w:tcPr>
          <w:p w:rsidR="00797670" w:rsidRPr="00F70219" w:rsidRDefault="00797670" w:rsidP="00180488">
            <w:pPr>
              <w:pStyle w:val="a9"/>
              <w:shd w:val="clear" w:color="auto" w:fill="FFFFFF"/>
              <w:contextualSpacing/>
            </w:pPr>
            <w:r w:rsidRPr="00F70219">
              <w:rPr>
                <w:b/>
                <w:bCs/>
              </w:rPr>
              <w:t>Комплекс упражнений утренней гимнастики.</w:t>
            </w:r>
          </w:p>
          <w:p w:rsidR="00797670" w:rsidRPr="00F70219" w:rsidRDefault="00797670" w:rsidP="00180488">
            <w:pPr>
              <w:pStyle w:val="a9"/>
              <w:shd w:val="clear" w:color="auto" w:fill="FFFFFF"/>
              <w:contextualSpacing/>
            </w:pPr>
            <w:r w:rsidRPr="00F70219">
              <w:t>Поднимание на носках, руки вверх - в стороны (10-12 раз).</w:t>
            </w:r>
          </w:p>
          <w:p w:rsidR="00797670" w:rsidRPr="00F70219" w:rsidRDefault="00797670" w:rsidP="00180488">
            <w:pPr>
              <w:pStyle w:val="a9"/>
              <w:shd w:val="clear" w:color="auto" w:fill="FFFFFF"/>
              <w:contextualSpacing/>
            </w:pPr>
            <w:r w:rsidRPr="00F70219">
              <w:t>Наклоны в сторону, руки над головой (10-12 раз).</w:t>
            </w:r>
          </w:p>
          <w:p w:rsidR="00797670" w:rsidRPr="00F70219" w:rsidRDefault="00797670" w:rsidP="00180488">
            <w:pPr>
              <w:pStyle w:val="a9"/>
              <w:shd w:val="clear" w:color="auto" w:fill="FFFFFF"/>
              <w:contextualSpacing/>
            </w:pPr>
            <w:r w:rsidRPr="00F70219">
              <w:t>Наклоны вперед и назад (8-10 раз).</w:t>
            </w:r>
          </w:p>
          <w:p w:rsidR="00797670" w:rsidRPr="00F70219" w:rsidRDefault="00797670" w:rsidP="00180488">
            <w:pPr>
              <w:pStyle w:val="a9"/>
              <w:shd w:val="clear" w:color="auto" w:fill="FFFFFF"/>
              <w:contextualSpacing/>
            </w:pPr>
            <w:r w:rsidRPr="00F70219">
              <w:t>Круговые движения туловищем (10-12 раз).</w:t>
            </w:r>
          </w:p>
          <w:p w:rsidR="00797670" w:rsidRPr="00F70219" w:rsidRDefault="00797670" w:rsidP="00180488">
            <w:pPr>
              <w:pStyle w:val="a9"/>
              <w:shd w:val="clear" w:color="auto" w:fill="FFFFFF"/>
              <w:contextualSpacing/>
            </w:pPr>
            <w:r w:rsidRPr="00F70219">
              <w:t xml:space="preserve">Сгибание и разгибание </w:t>
            </w:r>
            <w:proofErr w:type="gramStart"/>
            <w:r w:rsidRPr="00F70219">
              <w:t>рук</w:t>
            </w:r>
            <w:proofErr w:type="gramEnd"/>
            <w:r w:rsidRPr="00F70219">
              <w:t xml:space="preserve"> в упоре лежа (8-10 раз).</w:t>
            </w:r>
          </w:p>
          <w:p w:rsidR="00797670" w:rsidRPr="00F70219" w:rsidRDefault="00797670" w:rsidP="00180488">
            <w:pPr>
              <w:pStyle w:val="a9"/>
              <w:shd w:val="clear" w:color="auto" w:fill="FFFFFF"/>
              <w:contextualSpacing/>
            </w:pPr>
            <w:r w:rsidRPr="00F70219">
              <w:t>Приседание (10-12 раз).</w:t>
            </w:r>
          </w:p>
          <w:p w:rsidR="00797670" w:rsidRPr="00F70219" w:rsidRDefault="00797670" w:rsidP="00180488">
            <w:pPr>
              <w:pStyle w:val="a9"/>
              <w:shd w:val="clear" w:color="auto" w:fill="FFFFFF"/>
              <w:contextualSpacing/>
            </w:pPr>
            <w:r w:rsidRPr="00F70219">
              <w:t>Выпады ногами в стороны (10-12 раз).</w:t>
            </w:r>
          </w:p>
          <w:p w:rsidR="00797670" w:rsidRPr="00F70219" w:rsidRDefault="00797670" w:rsidP="00180488">
            <w:pPr>
              <w:pStyle w:val="a9"/>
              <w:shd w:val="clear" w:color="auto" w:fill="FFFFFF"/>
              <w:contextualSpacing/>
            </w:pPr>
            <w:r w:rsidRPr="00F70219">
              <w:t>Прыжки на обеих ногах и одной ноге (10-12 раз).</w:t>
            </w:r>
          </w:p>
          <w:p w:rsidR="00797670" w:rsidRPr="00F70219" w:rsidRDefault="00797670" w:rsidP="00797670">
            <w:pPr>
              <w:pStyle w:val="a9"/>
              <w:shd w:val="clear" w:color="auto" w:fill="FFFFFF"/>
              <w:contextualSpacing/>
            </w:pPr>
            <w:r w:rsidRPr="00F70219">
              <w:t>Ходьба на месте</w:t>
            </w:r>
          </w:p>
        </w:tc>
      </w:tr>
      <w:tr w:rsidR="00797670" w:rsidTr="00797670">
        <w:tc>
          <w:tcPr>
            <w:tcW w:w="1187" w:type="dxa"/>
            <w:vMerge w:val="restart"/>
          </w:tcPr>
          <w:p w:rsidR="00797670" w:rsidRPr="004D7FC4" w:rsidRDefault="0079767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797670" w:rsidRPr="004D7FC4" w:rsidRDefault="0079767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848" w:type="dxa"/>
          </w:tcPr>
          <w:p w:rsidR="00797670" w:rsidRDefault="0079767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2" w:type="dxa"/>
          </w:tcPr>
          <w:p w:rsidR="00797670" w:rsidRDefault="00797670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831" w:type="dxa"/>
          </w:tcPr>
          <w:p w:rsidR="00797670" w:rsidRPr="00E51A85" w:rsidRDefault="00797670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797670" w:rsidRPr="00E51A85" w:rsidRDefault="00797670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97670" w:rsidRDefault="00797670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797670" w:rsidRPr="00F70219" w:rsidRDefault="00797670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 ОРУ</w:t>
            </w:r>
          </w:p>
        </w:tc>
        <w:tc>
          <w:tcPr>
            <w:tcW w:w="8789" w:type="dxa"/>
          </w:tcPr>
          <w:p w:rsidR="00797670" w:rsidRPr="00F70219" w:rsidRDefault="00797670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Составьте и выполните комплекс упражнений для развития быстроты</w:t>
            </w:r>
            <w:r w:rsidRPr="00F70219">
              <w:rPr>
                <w:rFonts w:ascii="Times New Roman" w:hAnsi="Times New Roman" w:cs="Times New Roman"/>
                <w:b/>
                <w:sz w:val="24"/>
                <w:szCs w:val="24"/>
              </w:rPr>
              <w:t>. Фото/видео отчет.</w:t>
            </w:r>
          </w:p>
        </w:tc>
      </w:tr>
      <w:tr w:rsidR="00115B7E" w:rsidTr="00797670">
        <w:tc>
          <w:tcPr>
            <w:tcW w:w="1187" w:type="dxa"/>
            <w:vMerge/>
          </w:tcPr>
          <w:p w:rsidR="00115B7E" w:rsidRPr="004D7FC4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115B7E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2" w:type="dxa"/>
          </w:tcPr>
          <w:p w:rsidR="00115B7E" w:rsidRDefault="00115B7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31" w:type="dxa"/>
          </w:tcPr>
          <w:p w:rsidR="00115B7E" w:rsidRPr="00E51A85" w:rsidRDefault="00115B7E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115B7E" w:rsidRDefault="00115B7E" w:rsidP="00C13F7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15B7E" w:rsidRDefault="00115B7E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115B7E" w:rsidRPr="007B335C" w:rsidRDefault="00115B7E" w:rsidP="00115B7E">
            <w:pPr>
              <w:ind w:hanging="9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Размещение природных зон на территории России</w:t>
            </w:r>
          </w:p>
        </w:tc>
        <w:tc>
          <w:tcPr>
            <w:tcW w:w="8789" w:type="dxa"/>
          </w:tcPr>
          <w:p w:rsidR="00115B7E" w:rsidRPr="007B335C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Учебник География России. 7 класс. Лифанова, Соломина можно скачать по ссылке:</w:t>
            </w:r>
          </w:p>
          <w:p w:rsidR="00115B7E" w:rsidRPr="007B335C" w:rsidRDefault="00DA1A3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115B7E"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https://s.11klasov.net/5878-geografija-7-klass-lifanova-tm-solomina-en.html</w:t>
              </w:r>
            </w:hyperlink>
          </w:p>
          <w:p w:rsidR="00115B7E" w:rsidRPr="007B335C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 «Размещение природных зон на территории России, его отрасли» стр.33, письменно ответить на вопросы:</w:t>
            </w:r>
          </w:p>
          <w:p w:rsidR="00115B7E" w:rsidRPr="007B335C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1. Продолжите предложение «</w:t>
            </w:r>
            <w:r w:rsidRPr="007B335C">
              <w:rPr>
                <w:rFonts w:ascii="Times New Roman" w:hAnsi="Times New Roman" w:cs="Times New Roman"/>
                <w:i/>
                <w:sz w:val="24"/>
                <w:szCs w:val="24"/>
              </w:rPr>
              <w:t>В природных зонах всё взаимосвязано: …»</w:t>
            </w:r>
          </w:p>
          <w:p w:rsidR="00115B7E" w:rsidRPr="007B335C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2. Какие меры применяют для борьбы с разрушениями почвы?</w:t>
            </w:r>
          </w:p>
        </w:tc>
      </w:tr>
      <w:tr w:rsidR="00CE3ABD" w:rsidTr="00797670">
        <w:tc>
          <w:tcPr>
            <w:tcW w:w="1187" w:type="dxa"/>
            <w:vMerge/>
          </w:tcPr>
          <w:p w:rsidR="00CE3ABD" w:rsidRPr="004D7FC4" w:rsidRDefault="00CE3AB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E3ABD" w:rsidRDefault="00CE3AB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2" w:type="dxa"/>
          </w:tcPr>
          <w:p w:rsidR="00CE3ABD" w:rsidRDefault="00CE3AB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31" w:type="dxa"/>
          </w:tcPr>
          <w:p w:rsidR="00CE3ABD" w:rsidRPr="00511051" w:rsidRDefault="00CE3ABD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Брониславовна</w:t>
            </w:r>
            <w:proofErr w:type="spellEnd"/>
          </w:p>
          <w:p w:rsidR="00CE3ABD" w:rsidRDefault="00CE3ABD" w:rsidP="00C70CB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E3ABD" w:rsidRDefault="00CE3ABD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C70CB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70CB7">
              <w:rPr>
                <w:rFonts w:ascii="Times New Roman" w:hAnsi="Times New Roman"/>
                <w:b/>
                <w:sz w:val="20"/>
                <w:szCs w:val="20"/>
              </w:rPr>
              <w:t>912-208-44-68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8789" w:type="dxa"/>
          </w:tcPr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С.69 – 74</w:t>
            </w:r>
          </w:p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№221, №223, №225.</w:t>
            </w:r>
          </w:p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hyperlink r:id="rId7" w:history="1">
              <w:r w:rsidRPr="004C1112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http://www.youtube.com/watch?v=-Gw4I1cOgm0</w:t>
              </w:r>
            </w:hyperlink>
          </w:p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5B7E" w:rsidTr="00797670">
        <w:tc>
          <w:tcPr>
            <w:tcW w:w="1187" w:type="dxa"/>
            <w:vMerge/>
          </w:tcPr>
          <w:p w:rsidR="00115B7E" w:rsidRPr="004D7FC4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115B7E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22" w:type="dxa"/>
          </w:tcPr>
          <w:p w:rsidR="00115B7E" w:rsidRDefault="00115B7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31" w:type="dxa"/>
          </w:tcPr>
          <w:p w:rsidR="00115B7E" w:rsidRPr="00BC42DA" w:rsidRDefault="00115B7E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115B7E" w:rsidRDefault="00115B7E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115B7E" w:rsidRDefault="00115B7E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назначение столовой посуды.</w:t>
            </w:r>
          </w:p>
        </w:tc>
        <w:tc>
          <w:tcPr>
            <w:tcW w:w="8789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в тетрадь.</w:t>
            </w:r>
          </w:p>
          <w:p w:rsidR="00115B7E" w:rsidRPr="00582C9B" w:rsidRDefault="00115B7E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2C9B">
              <w:rPr>
                <w:rFonts w:ascii="Times New Roman" w:hAnsi="Times New Roman" w:cs="Times New Roman"/>
                <w:b/>
                <w:sz w:val="24"/>
                <w:szCs w:val="24"/>
              </w:rPr>
              <w:t>Столовая посуда -</w:t>
            </w:r>
            <w:r w:rsidRPr="00582C9B">
              <w:rPr>
                <w:rFonts w:ascii="Times New Roman" w:hAnsi="Times New Roman" w:cs="Times New Roman"/>
                <w:sz w:val="24"/>
                <w:szCs w:val="24"/>
              </w:rPr>
              <w:t xml:space="preserve"> ёмкость, в которую наливают или накладывают пищу.</w:t>
            </w:r>
          </w:p>
          <w:p w:rsidR="00115B7E" w:rsidRPr="00582C9B" w:rsidRDefault="00115B7E" w:rsidP="00E60636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582C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FE1">
              <w:rPr>
                <w:rFonts w:ascii="Times New Roman" w:hAnsi="Times New Roman" w:cs="Times New Roman"/>
                <w:sz w:val="24"/>
                <w:szCs w:val="24"/>
              </w:rPr>
              <w:t>Столовая посуда</w:t>
            </w:r>
            <w:r w:rsidRPr="00582C9B">
              <w:rPr>
                <w:rFonts w:ascii="Times New Roman" w:hAnsi="Times New Roman" w:cs="Times New Roman"/>
                <w:sz w:val="24"/>
                <w:szCs w:val="24"/>
              </w:rPr>
              <w:t xml:space="preserve"> – это тарелки мелкие и глубоки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е, салатники, солонка, соусники,</w:t>
            </w:r>
            <w:r w:rsidRPr="00582C9B">
              <w:rPr>
                <w:rFonts w:ascii="Times New Roman" w:hAnsi="Times New Roman" w:cs="Times New Roman"/>
                <w:sz w:val="24"/>
                <w:szCs w:val="24"/>
              </w:rPr>
              <w:t xml:space="preserve"> хлебница, различные блюда, на которые кладут бутерброды, пироги и другую еду. Столовая посуда нужна для завтрака, обеда и ужина.</w:t>
            </w:r>
          </w:p>
          <w:p w:rsidR="00115B7E" w:rsidRDefault="00115B7E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FE1">
              <w:rPr>
                <w:noProof/>
                <w:sz w:val="28"/>
                <w:szCs w:val="28"/>
              </w:rPr>
              <w:drawing>
                <wp:inline distT="0" distB="0" distL="0" distR="0">
                  <wp:extent cx="1714500" cy="1305810"/>
                  <wp:effectExtent l="19050" t="0" r="0" b="0"/>
                  <wp:docPr id="29" name="Рисунок 1" descr="Картинка 25 из 466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25 из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0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B7E" w:rsidTr="00797670">
        <w:tc>
          <w:tcPr>
            <w:tcW w:w="1187" w:type="dxa"/>
            <w:vMerge/>
          </w:tcPr>
          <w:p w:rsidR="00115B7E" w:rsidRPr="004D7FC4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115B7E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22" w:type="dxa"/>
          </w:tcPr>
          <w:p w:rsidR="00115B7E" w:rsidRDefault="00115B7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831" w:type="dxa"/>
          </w:tcPr>
          <w:p w:rsidR="00115B7E" w:rsidRPr="00E51A85" w:rsidRDefault="00115B7E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115B7E" w:rsidRPr="00E51A85" w:rsidRDefault="00115B7E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15B7E" w:rsidRDefault="00115B7E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указать ФИ,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1984" w:type="dxa"/>
          </w:tcPr>
          <w:p w:rsidR="00115B7E" w:rsidRP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15B7E">
              <w:rPr>
                <w:rFonts w:ascii="Times New Roman" w:hAnsi="Times New Roman"/>
                <w:sz w:val="24"/>
                <w:szCs w:val="24"/>
              </w:rPr>
              <w:lastRenderedPageBreak/>
              <w:t>Самооценка и уровень притязаний: коррекция</w:t>
            </w:r>
          </w:p>
        </w:tc>
        <w:tc>
          <w:tcPr>
            <w:tcW w:w="8789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3ECD">
              <w:rPr>
                <w:rFonts w:ascii="Times New Roman" w:hAnsi="Times New Roman" w:cs="Times New Roman"/>
                <w:sz w:val="24"/>
                <w:szCs w:val="24"/>
              </w:rPr>
              <w:t>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жнение</w:t>
            </w:r>
            <w:r w:rsidRPr="001B3ECD">
              <w:rPr>
                <w:rFonts w:ascii="Times New Roman" w:hAnsi="Times New Roman" w:cs="Times New Roman"/>
                <w:sz w:val="24"/>
                <w:szCs w:val="24"/>
              </w:rPr>
              <w:t>. «Моя Вселенная». Цель: формирование представления о своем потенциале, ресурсах развития личности. В центре листа формата А</w:t>
            </w:r>
            <w:proofErr w:type="gramStart"/>
            <w:r w:rsidRPr="001B3E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1B3ECD">
              <w:rPr>
                <w:rFonts w:ascii="Times New Roman" w:hAnsi="Times New Roman" w:cs="Times New Roman"/>
                <w:sz w:val="24"/>
                <w:szCs w:val="24"/>
              </w:rPr>
              <w:t xml:space="preserve"> нарисовать солнце и в нем написать букву «Я». От центра (солнца) прочертить линии — лучи солнца (18–20). Над каждым лучом написать вопрос, а под лучом ответ:</w:t>
            </w:r>
          </w:p>
          <w:p w:rsidR="00115B7E" w:rsidRPr="001B3ECD" w:rsidRDefault="00115B7E" w:rsidP="00E60636">
            <w:pPr>
              <w:contextualSpacing/>
              <w:rPr>
                <w:rFonts w:ascii="Times New Roman" w:hAnsi="Times New Roman" w:cs="Times New Roman"/>
              </w:rPr>
            </w:pPr>
            <w:r w:rsidRPr="001B3ECD">
              <w:rPr>
                <w:rFonts w:ascii="Times New Roman" w:hAnsi="Times New Roman" w:cs="Times New Roman"/>
              </w:rPr>
              <w:t>Какие книги мне нравятся?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3ECD">
              <w:rPr>
                <w:rFonts w:ascii="Times New Roman" w:hAnsi="Times New Roman" w:cs="Times New Roman"/>
                <w:sz w:val="24"/>
                <w:szCs w:val="24"/>
              </w:rPr>
              <w:t>Какой у меня характер?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3ECD">
              <w:rPr>
                <w:rFonts w:ascii="Times New Roman" w:hAnsi="Times New Roman" w:cs="Times New Roman"/>
                <w:sz w:val="24"/>
                <w:szCs w:val="24"/>
              </w:rPr>
              <w:t>С каким настроением я чаще всего просыпаюсь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утрам?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3E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я умею делать лучше других? 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Какое у меня хобби? 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3ECD">
              <w:rPr>
                <w:rFonts w:ascii="Times New Roman" w:hAnsi="Times New Roman" w:cs="Times New Roman"/>
                <w:sz w:val="24"/>
                <w:szCs w:val="24"/>
              </w:rPr>
              <w:t>Есть 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меня интересы и увлечения?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3ECD">
              <w:rPr>
                <w:rFonts w:ascii="Times New Roman" w:hAnsi="Times New Roman" w:cs="Times New Roman"/>
                <w:sz w:val="24"/>
                <w:szCs w:val="24"/>
              </w:rPr>
              <w:t>Кем я хочу стать в будущем?</w:t>
            </w:r>
          </w:p>
        </w:tc>
      </w:tr>
      <w:tr w:rsidR="008E1014" w:rsidTr="00797670">
        <w:tc>
          <w:tcPr>
            <w:tcW w:w="1187" w:type="dxa"/>
            <w:vMerge/>
          </w:tcPr>
          <w:p w:rsidR="008E1014" w:rsidRPr="004D7FC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E101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22" w:type="dxa"/>
          </w:tcPr>
          <w:p w:rsidR="008E1014" w:rsidRDefault="008E101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831" w:type="dxa"/>
          </w:tcPr>
          <w:p w:rsidR="008E1014" w:rsidRPr="00511051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безударной гласной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8E1014" w:rsidRPr="00270B10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стр.39, упр.49</w:t>
            </w:r>
          </w:p>
          <w:p w:rsidR="008E1014" w:rsidRPr="00270B10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B7E" w:rsidTr="00797670">
        <w:tc>
          <w:tcPr>
            <w:tcW w:w="1187" w:type="dxa"/>
            <w:vMerge/>
          </w:tcPr>
          <w:p w:rsidR="00115B7E" w:rsidRPr="004D7FC4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115B7E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22" w:type="dxa"/>
          </w:tcPr>
          <w:p w:rsidR="00115B7E" w:rsidRDefault="00115B7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31" w:type="dxa"/>
          </w:tcPr>
          <w:p w:rsidR="00115B7E" w:rsidRPr="00BC42DA" w:rsidRDefault="00115B7E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115B7E" w:rsidRDefault="00115B7E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115B7E" w:rsidRDefault="00115B7E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назначение столовой посуды.</w:t>
            </w:r>
          </w:p>
        </w:tc>
        <w:tc>
          <w:tcPr>
            <w:tcW w:w="8789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в тетрадь.</w:t>
            </w:r>
          </w:p>
          <w:p w:rsidR="00115B7E" w:rsidRPr="00582C9B" w:rsidRDefault="00115B7E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2C9B">
              <w:rPr>
                <w:rFonts w:ascii="Times New Roman" w:hAnsi="Times New Roman" w:cs="Times New Roman"/>
                <w:b/>
                <w:sz w:val="24"/>
                <w:szCs w:val="24"/>
              </w:rPr>
              <w:t>Столовая посуда -</w:t>
            </w:r>
            <w:r w:rsidRPr="00582C9B">
              <w:rPr>
                <w:rFonts w:ascii="Times New Roman" w:hAnsi="Times New Roman" w:cs="Times New Roman"/>
                <w:sz w:val="24"/>
                <w:szCs w:val="24"/>
              </w:rPr>
              <w:t xml:space="preserve"> ёмкость, в которую наливают или накладывают пищу.</w:t>
            </w:r>
          </w:p>
          <w:p w:rsidR="00115B7E" w:rsidRPr="00582C9B" w:rsidRDefault="00115B7E" w:rsidP="00E60636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582C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FE1">
              <w:rPr>
                <w:rFonts w:ascii="Times New Roman" w:hAnsi="Times New Roman" w:cs="Times New Roman"/>
                <w:sz w:val="24"/>
                <w:szCs w:val="24"/>
              </w:rPr>
              <w:t>Столовая посуда</w:t>
            </w:r>
            <w:r w:rsidRPr="00582C9B">
              <w:rPr>
                <w:rFonts w:ascii="Times New Roman" w:hAnsi="Times New Roman" w:cs="Times New Roman"/>
                <w:sz w:val="24"/>
                <w:szCs w:val="24"/>
              </w:rPr>
              <w:t xml:space="preserve"> – это тарелки мелкие и глубоки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е, салатники, солонка, соусники,</w:t>
            </w:r>
            <w:r w:rsidRPr="00582C9B">
              <w:rPr>
                <w:rFonts w:ascii="Times New Roman" w:hAnsi="Times New Roman" w:cs="Times New Roman"/>
                <w:sz w:val="24"/>
                <w:szCs w:val="24"/>
              </w:rPr>
              <w:t xml:space="preserve"> хлебница, различные блюда, на которые кладут бутерброды, пироги и другую еду. Столовая посуда нужна для завтрака, обеда и ужина.</w:t>
            </w:r>
          </w:p>
          <w:p w:rsidR="00115B7E" w:rsidRDefault="00115B7E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FE1">
              <w:rPr>
                <w:noProof/>
                <w:sz w:val="28"/>
                <w:szCs w:val="28"/>
              </w:rPr>
              <w:drawing>
                <wp:inline distT="0" distB="0" distL="0" distR="0">
                  <wp:extent cx="1714500" cy="1305810"/>
                  <wp:effectExtent l="19050" t="0" r="0" b="0"/>
                  <wp:docPr id="31" name="Рисунок 1" descr="Картинка 25 из 466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25 из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0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ABD" w:rsidTr="00797670">
        <w:tc>
          <w:tcPr>
            <w:tcW w:w="1187" w:type="dxa"/>
            <w:vMerge w:val="restart"/>
          </w:tcPr>
          <w:p w:rsidR="00CE3ABD" w:rsidRPr="004D7FC4" w:rsidRDefault="00CE3AB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CE3ABD" w:rsidRPr="004D7FC4" w:rsidRDefault="00CE3AB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848" w:type="dxa"/>
          </w:tcPr>
          <w:p w:rsidR="00CE3ABD" w:rsidRDefault="00CE3AB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2" w:type="dxa"/>
          </w:tcPr>
          <w:p w:rsidR="00CE3ABD" w:rsidRDefault="00CE3AB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31" w:type="dxa"/>
          </w:tcPr>
          <w:p w:rsidR="00CE3ABD" w:rsidRPr="00511051" w:rsidRDefault="00CE3ABD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Брониславовна</w:t>
            </w:r>
            <w:proofErr w:type="spellEnd"/>
          </w:p>
          <w:p w:rsidR="00CE3ABD" w:rsidRDefault="00CE3ABD" w:rsidP="00C70CB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E3ABD" w:rsidRDefault="00CE3ABD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C70CB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70CB7">
              <w:rPr>
                <w:rFonts w:ascii="Times New Roman" w:hAnsi="Times New Roman"/>
                <w:b/>
                <w:sz w:val="20"/>
                <w:szCs w:val="20"/>
              </w:rPr>
              <w:t>912-208-44-68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Умножение и деление на 10, 100, 1000</w:t>
            </w:r>
          </w:p>
        </w:tc>
        <w:tc>
          <w:tcPr>
            <w:tcW w:w="8789" w:type="dxa"/>
          </w:tcPr>
          <w:p w:rsidR="00CE3ABD" w:rsidRDefault="00DA1A3C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27.95pt;margin-top:44.55pt;width:120.75pt;height:2.25pt;flip:x;z-index:251660288;mso-position-horizontal-relative:text;mso-position-vertical-relative:text" o:connectortype="straight">
                  <v:stroke endarrow="block"/>
                </v:shape>
              </w:pict>
            </w:r>
            <w:r w:rsidR="00CE3ABD">
              <w:rPr>
                <w:rFonts w:ascii="Times New Roman" w:hAnsi="Times New Roman"/>
                <w:sz w:val="24"/>
                <w:szCs w:val="24"/>
              </w:rPr>
              <w:t>С76– 81</w:t>
            </w:r>
          </w:p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№243- устно, Задача №246 2)</w:t>
            </w:r>
          </w:p>
          <w:p w:rsidR="00CE3ABD" w:rsidRDefault="00DA1A3C" w:rsidP="00F671C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7" type="#_x0000_t88" style="position:absolute;margin-left:248.7pt;margin-top:10.2pt;width:14.25pt;height:38.25pt;z-index:251661312"/>
              </w:pict>
            </w:r>
            <w:r w:rsidR="00CE3ABD">
              <w:rPr>
                <w:rFonts w:ascii="Times New Roman" w:hAnsi="Times New Roman"/>
                <w:b/>
                <w:sz w:val="24"/>
                <w:szCs w:val="24"/>
              </w:rPr>
              <w:t>Условие:</w:t>
            </w:r>
          </w:p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Прошли пешком – 23 км                                          </w:t>
            </w:r>
          </w:p>
          <w:p w:rsidR="00CE3ABD" w:rsidRPr="00FC6B3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Проехали на автобусе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– в 10 раз больше, чем -----  900к</w:t>
            </w:r>
          </w:p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Ехали на поезде– ?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</w:p>
          <w:p w:rsidR="00CE3ABD" w:rsidRDefault="00CE3ABD" w:rsidP="00F671C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Решение:</w:t>
            </w:r>
          </w:p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1).</w:t>
            </w:r>
            <w:r>
              <w:rPr>
                <w:rFonts w:ascii="Times New Roman" w:hAnsi="Times New Roman"/>
                <w:sz w:val="24"/>
                <w:szCs w:val="24"/>
              </w:rPr>
              <w:t>23×10=230 (км) проехали на автобусе</w:t>
            </w:r>
          </w:p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2).230 + 23=253 (км) прошли пешком и проехали на автобусе.</w:t>
            </w:r>
          </w:p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3).900  –253= 647(км)</w:t>
            </w:r>
          </w:p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 647 км ехали на поезде.</w:t>
            </w:r>
          </w:p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№246 - 3)., №248 –1 столбик,№251 – 1).а, 2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</w:tr>
      <w:tr w:rsidR="008E1014" w:rsidTr="00797670">
        <w:tc>
          <w:tcPr>
            <w:tcW w:w="1187" w:type="dxa"/>
            <w:vMerge/>
          </w:tcPr>
          <w:p w:rsidR="008E1014" w:rsidRPr="004D7FC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E101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2" w:type="dxa"/>
          </w:tcPr>
          <w:p w:rsidR="008E1014" w:rsidRDefault="008E101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831" w:type="dxa"/>
          </w:tcPr>
          <w:p w:rsidR="008E1014" w:rsidRPr="00511051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Правописание звонких и глухих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согласных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Чтобы проверить звонкий или глухой согласный в корне, нужно подобрать такое однокоренное слово, в котором за проверяемым согласным должен стоять гласный.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Например: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ги</w:t>
            </w:r>
            <w:r w:rsidRPr="00C5230A">
              <w:rPr>
                <w:rFonts w:ascii="Times New Roman" w:hAnsi="Times New Roman" w:cs="Times New Roman"/>
                <w:b/>
                <w:sz w:val="24"/>
                <w:szCs w:val="24"/>
              </w:rPr>
              <w:t>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или сги</w:t>
            </w:r>
            <w:r w:rsidRPr="00C5230A">
              <w:rPr>
                <w:rFonts w:ascii="Times New Roman" w:hAnsi="Times New Roman" w:cs="Times New Roman"/>
                <w:b/>
                <w:sz w:val="24"/>
                <w:szCs w:val="24"/>
              </w:rPr>
              <w:t>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ет, надо писать ги</w:t>
            </w:r>
            <w:r w:rsidRPr="00C5230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кий.</w:t>
            </w:r>
          </w:p>
          <w:p w:rsidR="008E1014" w:rsidRPr="00D9179B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="00F37A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стр.41, упр.52.</w:t>
            </w:r>
          </w:p>
        </w:tc>
      </w:tr>
      <w:tr w:rsidR="00115B7E" w:rsidTr="00797670">
        <w:tc>
          <w:tcPr>
            <w:tcW w:w="1187" w:type="dxa"/>
            <w:vMerge/>
          </w:tcPr>
          <w:p w:rsidR="00115B7E" w:rsidRPr="004D7FC4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115B7E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2" w:type="dxa"/>
          </w:tcPr>
          <w:p w:rsidR="00115B7E" w:rsidRDefault="00115B7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31" w:type="dxa"/>
          </w:tcPr>
          <w:p w:rsidR="00115B7E" w:rsidRPr="00E51A85" w:rsidRDefault="00115B7E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115B7E" w:rsidRDefault="00115B7E" w:rsidP="00C13F7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15B7E" w:rsidRDefault="00115B7E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115B7E" w:rsidRPr="007B335C" w:rsidRDefault="00115B7E" w:rsidP="00115B7E">
            <w:pPr>
              <w:ind w:hanging="9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Карта природных зон России</w:t>
            </w:r>
          </w:p>
        </w:tc>
        <w:tc>
          <w:tcPr>
            <w:tcW w:w="8789" w:type="dxa"/>
          </w:tcPr>
          <w:p w:rsidR="00115B7E" w:rsidRPr="007B335C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Учебник География России. 7 класс. Лифанова, Соломина можно скачать по ссылке:</w:t>
            </w:r>
          </w:p>
          <w:p w:rsidR="00115B7E" w:rsidRPr="007B335C" w:rsidRDefault="00DA1A3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15B7E"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https://s.11klasov.net/5878-geografija-7-klass-lifanova-tm-solomina-en.html</w:t>
              </w:r>
            </w:hyperlink>
          </w:p>
          <w:p w:rsidR="00115B7E" w:rsidRPr="007B335C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E" w:rsidRPr="007B335C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 «Карта природных зон России» стр.35-36, письменно ответить на вопросы:</w:t>
            </w:r>
          </w:p>
          <w:p w:rsidR="00115B7E" w:rsidRPr="007B335C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1. Перечислите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природные зоны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, расположенные на территории России</w:t>
            </w:r>
          </w:p>
        </w:tc>
      </w:tr>
      <w:tr w:rsidR="008E1014" w:rsidTr="00797670">
        <w:tc>
          <w:tcPr>
            <w:tcW w:w="1187" w:type="dxa"/>
            <w:vMerge/>
          </w:tcPr>
          <w:p w:rsidR="008E1014" w:rsidRPr="004D7FC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E101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22" w:type="dxa"/>
          </w:tcPr>
          <w:p w:rsidR="008E1014" w:rsidRDefault="008E101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831" w:type="dxa"/>
          </w:tcPr>
          <w:p w:rsidR="008E1014" w:rsidRPr="00511051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звонких и глухих согласных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работа.</w:t>
            </w:r>
          </w:p>
          <w:p w:rsidR="008E1014" w:rsidRPr="00426C31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Насекомое – (стр.42).</w:t>
            </w:r>
          </w:p>
          <w:p w:rsidR="008E1014" w:rsidRPr="00736AA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стр.43, упр.55.</w:t>
            </w:r>
          </w:p>
        </w:tc>
      </w:tr>
      <w:tr w:rsidR="008E1014" w:rsidTr="00797670">
        <w:tc>
          <w:tcPr>
            <w:tcW w:w="1187" w:type="dxa"/>
            <w:vMerge/>
          </w:tcPr>
          <w:p w:rsidR="008E1014" w:rsidRPr="004D7FC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E101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22" w:type="dxa"/>
          </w:tcPr>
          <w:p w:rsidR="008E1014" w:rsidRDefault="008E101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831" w:type="dxa"/>
          </w:tcPr>
          <w:p w:rsidR="008E1014" w:rsidRPr="00511051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И.А.Крылов.</w:t>
            </w:r>
          </w:p>
        </w:tc>
        <w:tc>
          <w:tcPr>
            <w:tcW w:w="8789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статью о Иване Андреевиче Крылов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стр.84 -85), написать конспект.</w:t>
            </w:r>
          </w:p>
        </w:tc>
      </w:tr>
      <w:tr w:rsidR="00115B7E" w:rsidTr="00797670">
        <w:tc>
          <w:tcPr>
            <w:tcW w:w="1187" w:type="dxa"/>
            <w:vMerge/>
          </w:tcPr>
          <w:p w:rsidR="00115B7E" w:rsidRPr="004D7FC4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115B7E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22" w:type="dxa"/>
          </w:tcPr>
          <w:p w:rsidR="00115B7E" w:rsidRDefault="00115B7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831" w:type="dxa"/>
          </w:tcPr>
          <w:p w:rsidR="00115B7E" w:rsidRPr="00E51A85" w:rsidRDefault="00115B7E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115B7E" w:rsidRPr="00E51A85" w:rsidRDefault="00115B7E" w:rsidP="00C13F7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15B7E" w:rsidRDefault="00115B7E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Осина и липа. Практическая работа.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115B7E" w:rsidRDefault="00115B7E" w:rsidP="00115B7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Осина и липа. 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«Осина и липа», </w:t>
            </w:r>
            <w:r w:rsidRPr="00EF68D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ссылка:</w:t>
            </w:r>
          </w:p>
          <w:p w:rsidR="00115B7E" w:rsidRDefault="00DA1A3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15B7E" w:rsidRPr="00E13CA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https://www.youtube.com/watch?v=e1v5QCmlqWA</w:t>
              </w:r>
            </w:hyperlink>
          </w:p>
          <w:p w:rsidR="00115B7E" w:rsidRPr="00EF68D5" w:rsidRDefault="00115B7E" w:rsidP="00E60636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2.Оформи практическую работу «Осина и липа» (</w:t>
            </w:r>
            <w:r w:rsidRPr="00EF68D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спиши в тетрадь).</w:t>
            </w:r>
          </w:p>
          <w:p w:rsidR="00115B7E" w:rsidRPr="00EF68D5" w:rsidRDefault="00115B7E" w:rsidP="00E6063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8D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1.Рассмотри внимательно картинки «осина» и «липа».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81375" cy="1552575"/>
                  <wp:effectExtent l="19050" t="0" r="9525" b="0"/>
                  <wp:docPr id="3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3594" t="23265" r="31567" b="19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842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Найди знакомые листочки. С какого дерева лист?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84262">
              <w:rPr>
                <w:rFonts w:ascii="Times New Roman" w:hAnsi="Times New Roman" w:cs="Times New Roman"/>
                <w:noProof/>
                <w:sz w:val="24"/>
                <w:szCs w:val="24"/>
                <w:bdr w:val="single" w:sz="4" w:space="0" w:color="auto"/>
              </w:rPr>
              <w:drawing>
                <wp:inline distT="0" distB="0" distL="0" distR="0">
                  <wp:extent cx="3381375" cy="1819275"/>
                  <wp:effectExtent l="19050" t="0" r="9525" b="0"/>
                  <wp:docPr id="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673" t="17959" r="29723" b="13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3.Выучи новые слова: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осина, липа.</w:t>
            </w:r>
          </w:p>
        </w:tc>
      </w:tr>
      <w:tr w:rsidR="00115B7E" w:rsidTr="00797670">
        <w:tc>
          <w:tcPr>
            <w:tcW w:w="1187" w:type="dxa"/>
            <w:vMerge/>
          </w:tcPr>
          <w:p w:rsidR="00115B7E" w:rsidRPr="004D7FC4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115B7E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22" w:type="dxa"/>
          </w:tcPr>
          <w:p w:rsidR="00115B7E" w:rsidRDefault="00115B7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31" w:type="dxa"/>
          </w:tcPr>
          <w:p w:rsidR="00115B7E" w:rsidRPr="00BC42DA" w:rsidRDefault="00115B7E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115B7E" w:rsidRDefault="00115B7E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115B7E" w:rsidRDefault="00115B7E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одежды.</w:t>
            </w:r>
          </w:p>
        </w:tc>
        <w:tc>
          <w:tcPr>
            <w:tcW w:w="8789" w:type="dxa"/>
          </w:tcPr>
          <w:p w:rsidR="00115B7E" w:rsidRPr="00AC0F5B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0F5B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ссылке: </w:t>
            </w:r>
            <w:hyperlink r:id="rId14" w:history="1">
              <w:r w:rsidRPr="00C74E6F">
                <w:rPr>
                  <w:rFonts w:ascii="Times New Roman" w:hAnsi="Times New Roman" w:cs="Times New Roman"/>
                  <w:color w:val="0000FF" w:themeColor="hyperlink"/>
                  <w:sz w:val="16"/>
                  <w:szCs w:val="16"/>
                  <w:u w:val="single"/>
                </w:rPr>
                <w:t>https://docs.google.com/viewerng/viewer?url=https://infouroki.net/material/download/556895?a%3Dv</w:t>
              </w:r>
            </w:hyperlink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0F5B">
              <w:rPr>
                <w:rFonts w:ascii="Times New Roman" w:hAnsi="Times New Roman" w:cs="Times New Roman"/>
                <w:sz w:val="24"/>
                <w:szCs w:val="24"/>
              </w:rPr>
              <w:t>Задание: выполнить штопку (слайд 5).</w:t>
            </w:r>
          </w:p>
        </w:tc>
      </w:tr>
      <w:tr w:rsidR="008E1014" w:rsidTr="00797670">
        <w:tc>
          <w:tcPr>
            <w:tcW w:w="1187" w:type="dxa"/>
            <w:vMerge w:val="restart"/>
          </w:tcPr>
          <w:p w:rsidR="008E1014" w:rsidRPr="004D7FC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8E1014" w:rsidRPr="004D7FC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48" w:type="dxa"/>
          </w:tcPr>
          <w:p w:rsidR="008E101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2" w:type="dxa"/>
          </w:tcPr>
          <w:p w:rsidR="008E1014" w:rsidRDefault="008E101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831" w:type="dxa"/>
          </w:tcPr>
          <w:p w:rsidR="008E1014" w:rsidRPr="00511051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Непроверяемые гласные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к слову нельзя подобрать проверочное слово,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слово с непроверяемой гласной и тогда надо посмотреть написание слова в орфографическом словаре и запомнить его написание.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Например: </w:t>
            </w:r>
            <w:r w:rsidRPr="00FF424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ктёр, </w:t>
            </w:r>
            <w:r w:rsidRPr="00FF424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424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мат, б</w:t>
            </w:r>
            <w:r w:rsidRPr="00FF424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ран, б</w:t>
            </w:r>
            <w:r w:rsidRPr="00FF424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тон, в</w:t>
            </w:r>
            <w:r w:rsidRPr="00FF424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гон, в</w:t>
            </w:r>
            <w:r w:rsidRPr="00FF424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424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грет, в</w:t>
            </w:r>
            <w:r w:rsidRPr="00FF424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кзал, д</w:t>
            </w:r>
            <w:r w:rsidRPr="00FF424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ван, д</w:t>
            </w:r>
            <w:r w:rsidRPr="00FF424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ректор и другие слова.</w:t>
            </w:r>
            <w:proofErr w:type="gramEnd"/>
          </w:p>
          <w:p w:rsidR="008E1014" w:rsidRPr="00426C31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F424E">
              <w:rPr>
                <w:rFonts w:ascii="Times New Roman" w:hAnsi="Times New Roman" w:cs="Times New Roman"/>
                <w:sz w:val="24"/>
                <w:szCs w:val="24"/>
              </w:rPr>
              <w:t>Выписать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424E">
              <w:rPr>
                <w:rFonts w:ascii="Times New Roman" w:hAnsi="Times New Roman" w:cs="Times New Roman"/>
                <w:sz w:val="24"/>
                <w:szCs w:val="24"/>
              </w:rPr>
              <w:t xml:space="preserve">словаря 10 слов с непроверяемой гласной в </w:t>
            </w:r>
            <w:proofErr w:type="gramStart"/>
            <w:r w:rsidRPr="00FF424E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FF42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7670" w:rsidTr="00797670">
        <w:tc>
          <w:tcPr>
            <w:tcW w:w="1187" w:type="dxa"/>
            <w:vMerge/>
          </w:tcPr>
          <w:p w:rsidR="00797670" w:rsidRPr="004D7FC4" w:rsidRDefault="0079767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97670" w:rsidRDefault="0079767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2" w:type="dxa"/>
          </w:tcPr>
          <w:p w:rsidR="00797670" w:rsidRDefault="00797670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831" w:type="dxa"/>
          </w:tcPr>
          <w:p w:rsidR="00797670" w:rsidRPr="00E51A85" w:rsidRDefault="00797670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797670" w:rsidRPr="00E51A85" w:rsidRDefault="00797670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97670" w:rsidRDefault="00797670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797670" w:rsidRPr="00797670" w:rsidRDefault="00797670" w:rsidP="00797670">
            <w:pPr>
              <w:shd w:val="clear" w:color="auto" w:fill="F9F9F9"/>
              <w:contextualSpacing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F7021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lastRenderedPageBreak/>
              <w:t xml:space="preserve">Функциональная тренировка на все группы </w:t>
            </w:r>
            <w:r w:rsidRPr="00F7021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lastRenderedPageBreak/>
              <w:t>мышц</w:t>
            </w:r>
          </w:p>
        </w:tc>
        <w:tc>
          <w:tcPr>
            <w:tcW w:w="8789" w:type="dxa"/>
          </w:tcPr>
          <w:p w:rsidR="00797670" w:rsidRPr="00F70219" w:rsidRDefault="00797670" w:rsidP="00180488">
            <w:pPr>
              <w:pStyle w:val="c3"/>
              <w:shd w:val="clear" w:color="auto" w:fill="FFFFFF"/>
              <w:spacing w:before="0" w:beforeAutospacing="0" w:after="0" w:afterAutospacing="0"/>
              <w:contextualSpacing/>
            </w:pPr>
            <w:r w:rsidRPr="00F70219">
              <w:rPr>
                <w:shd w:val="clear" w:color="auto" w:fill="FFFFFF"/>
              </w:rPr>
              <w:lastRenderedPageBreak/>
              <w:t>Придумать и составить комплекс ОРУ в парах.</w:t>
            </w:r>
          </w:p>
        </w:tc>
      </w:tr>
      <w:tr w:rsidR="00115B7E" w:rsidTr="00797670">
        <w:tc>
          <w:tcPr>
            <w:tcW w:w="1187" w:type="dxa"/>
            <w:vMerge/>
          </w:tcPr>
          <w:p w:rsidR="00115B7E" w:rsidRPr="004D7FC4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115B7E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2" w:type="dxa"/>
          </w:tcPr>
          <w:p w:rsidR="00115B7E" w:rsidRDefault="00115B7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31" w:type="dxa"/>
            <w:vMerge w:val="restart"/>
          </w:tcPr>
          <w:p w:rsidR="00115B7E" w:rsidRPr="00BC42DA" w:rsidRDefault="00115B7E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115B7E" w:rsidRDefault="00115B7E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115B7E" w:rsidRDefault="00115B7E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984" w:type="dxa"/>
            <w:vMerge w:val="restart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Столовые приборы, правила чистки и мытья.</w:t>
            </w:r>
          </w:p>
        </w:tc>
        <w:tc>
          <w:tcPr>
            <w:tcW w:w="8789" w:type="dxa"/>
            <w:vMerge w:val="restart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и зарисовать в тетрадь.</w:t>
            </w:r>
          </w:p>
          <w:p w:rsidR="00115B7E" w:rsidRPr="005057E2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57E2">
              <w:rPr>
                <w:rFonts w:ascii="Times New Roman" w:hAnsi="Times New Roman" w:cs="Times New Roman"/>
                <w:b/>
                <w:sz w:val="24"/>
                <w:szCs w:val="24"/>
              </w:rPr>
              <w:t>Столовые приборы</w:t>
            </w:r>
            <w:r w:rsidRPr="005057E2">
              <w:rPr>
                <w:rFonts w:ascii="Times New Roman" w:hAnsi="Times New Roman" w:cs="Times New Roman"/>
                <w:sz w:val="24"/>
                <w:szCs w:val="24"/>
              </w:rPr>
              <w:t xml:space="preserve"> -  инструменты, с помощью которых едят.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57E2">
              <w:rPr>
                <w:rFonts w:ascii="Times New Roman" w:hAnsi="Times New Roman" w:cs="Times New Roman"/>
                <w:sz w:val="24"/>
                <w:szCs w:val="24"/>
              </w:rPr>
              <w:t xml:space="preserve">Столовые приборы – ложки, вилки, ножи.      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Столовые приборы моют в горячей воде с моющим средством для посуды. Затем ополаскивают в чистой воде.</w:t>
            </w:r>
          </w:p>
          <w:p w:rsidR="00115B7E" w:rsidRDefault="00115B7E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19"/>
                <w:szCs w:val="19"/>
              </w:rPr>
              <w:drawing>
                <wp:inline distT="0" distB="0" distL="0" distR="0">
                  <wp:extent cx="1962150" cy="1101559"/>
                  <wp:effectExtent l="19050" t="0" r="0" b="0"/>
                  <wp:docPr id="36" name="Рисунок 4" descr="Картинка 104 из 1132">
                    <a:hlinkClick xmlns:a="http://schemas.openxmlformats.org/drawingml/2006/main" r:id="rId1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а 104 из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007" cy="1118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ECE" w:rsidTr="00797670">
        <w:tc>
          <w:tcPr>
            <w:tcW w:w="1187" w:type="dxa"/>
            <w:vMerge/>
          </w:tcPr>
          <w:p w:rsidR="00492ECE" w:rsidRPr="004D7FC4" w:rsidRDefault="00492EC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492ECE" w:rsidRDefault="00492EC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22" w:type="dxa"/>
          </w:tcPr>
          <w:p w:rsidR="00492ECE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31" w:type="dxa"/>
            <w:vMerge/>
          </w:tcPr>
          <w:p w:rsidR="00492ECE" w:rsidRDefault="00492ECE" w:rsidP="008728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vMerge/>
          </w:tcPr>
          <w:p w:rsidR="00492ECE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vMerge/>
          </w:tcPr>
          <w:p w:rsidR="00492ECE" w:rsidRDefault="00492EC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ABD" w:rsidTr="00797670">
        <w:tc>
          <w:tcPr>
            <w:tcW w:w="1187" w:type="dxa"/>
            <w:vMerge/>
          </w:tcPr>
          <w:p w:rsidR="00CE3ABD" w:rsidRPr="004D7FC4" w:rsidRDefault="00CE3AB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E3ABD" w:rsidRDefault="00CE3AB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22" w:type="dxa"/>
          </w:tcPr>
          <w:p w:rsidR="00CE3ABD" w:rsidRDefault="00CE3AB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31" w:type="dxa"/>
          </w:tcPr>
          <w:p w:rsidR="00CE3ABD" w:rsidRPr="00511051" w:rsidRDefault="00CE3ABD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Брониславовна</w:t>
            </w:r>
            <w:proofErr w:type="spellEnd"/>
          </w:p>
          <w:p w:rsidR="00CE3ABD" w:rsidRDefault="00CE3ABD" w:rsidP="00C70CB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E3ABD" w:rsidRDefault="00CE3ABD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C70CB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70CB7">
              <w:rPr>
                <w:rFonts w:ascii="Times New Roman" w:hAnsi="Times New Roman"/>
                <w:b/>
                <w:sz w:val="20"/>
                <w:szCs w:val="20"/>
              </w:rPr>
              <w:t>912-208-44-68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 остатком на 10, 100, 1000</w:t>
            </w:r>
          </w:p>
        </w:tc>
        <w:tc>
          <w:tcPr>
            <w:tcW w:w="8789" w:type="dxa"/>
          </w:tcPr>
          <w:p w:rsidR="00CE3ABD" w:rsidRDefault="00CE3ABD" w:rsidP="00F671C5">
            <w:pPr>
              <w:shd w:val="clear" w:color="auto" w:fill="F5F5F5"/>
              <w:spacing w:line="29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С.82-84 </w:t>
            </w:r>
            <w:r w:rsidRPr="00FE5A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Вспомните, как мы делим на 10 и 100. </w:t>
            </w:r>
            <w:proofErr w:type="gramStart"/>
            <w:r w:rsidRPr="00FE5A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(Чтобы число разделить на 10, достаточно убрать один нуль.</w:t>
            </w:r>
            <w:proofErr w:type="gramEnd"/>
            <w:r w:rsidRPr="00FE5A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E5A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Чтобы число разделить на 100, надо убрать два нуля)</w:t>
            </w:r>
            <w:proofErr w:type="gramEnd"/>
          </w:p>
          <w:p w:rsidR="00CE3ABD" w:rsidRPr="00FE5A5A" w:rsidRDefault="00CE3ABD" w:rsidP="00F671C5">
            <w:pPr>
              <w:shd w:val="clear" w:color="auto" w:fill="F5F5F5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E5A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сейчас рассмотрим пример: можем ли 89:10 без остатка?</w:t>
            </w:r>
          </w:p>
          <w:p w:rsidR="00CE3ABD" w:rsidRPr="00FE5A5A" w:rsidRDefault="00CE3ABD" w:rsidP="00F671C5">
            <w:pPr>
              <w:shd w:val="clear" w:color="auto" w:fill="F5F5F5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E5A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-Какое число можем разделить на10 без остатка?(80:10=8)</w:t>
            </w:r>
          </w:p>
          <w:p w:rsidR="00CE3ABD" w:rsidRPr="00FE5A5A" w:rsidRDefault="00CE3ABD" w:rsidP="00F671C5">
            <w:pPr>
              <w:shd w:val="clear" w:color="auto" w:fill="F5F5F5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E5A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-Сколько останется в остатке?(89-80=9)</w:t>
            </w:r>
          </w:p>
          <w:p w:rsidR="00CE3ABD" w:rsidRPr="00FE5A5A" w:rsidRDefault="00CE3ABD" w:rsidP="00F671C5">
            <w:pPr>
              <w:shd w:val="clear" w:color="auto" w:fill="F5F5F5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E5A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Есть еще 1 способ деления: нужно закрыть в числе столько цифр, сколько нулей в делителе. Получим целое число, а </w:t>
            </w:r>
            <w:proofErr w:type="gramStart"/>
            <w:r w:rsidRPr="00FE5A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</w:t>
            </w:r>
            <w:proofErr w:type="gramEnd"/>
            <w:r w:rsidRPr="00FE5A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что закрыли – остаток.</w:t>
            </w:r>
          </w:p>
          <w:p w:rsidR="00CE3ABD" w:rsidRPr="00FE5A5A" w:rsidRDefault="00CE3ABD" w:rsidP="00F671C5">
            <w:pPr>
              <w:shd w:val="clear" w:color="auto" w:fill="F5F5F5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E5A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-Решите второй пример 714</w:t>
            </w:r>
            <w:proofErr w:type="gramStart"/>
            <w:r w:rsidRPr="00FE5A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FE5A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100 с объяснением.</w:t>
            </w:r>
          </w:p>
          <w:p w:rsidR="00CE3ABD" w:rsidRPr="00CD39AB" w:rsidRDefault="00CE3ABD" w:rsidP="00F671C5">
            <w:pPr>
              <w:shd w:val="clear" w:color="auto" w:fill="F5F5F5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E5A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(700:100=7) остаток 14</w:t>
            </w:r>
          </w:p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№2651) -устно 2) - письменно,</w:t>
            </w:r>
          </w:p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№266- а), №267 1)- устно (можно сделать рисунок) , №269 1-столбик.</w:t>
            </w:r>
          </w:p>
        </w:tc>
      </w:tr>
      <w:tr w:rsidR="00115B7E" w:rsidTr="00797670">
        <w:tc>
          <w:tcPr>
            <w:tcW w:w="1187" w:type="dxa"/>
            <w:vMerge/>
          </w:tcPr>
          <w:p w:rsidR="00115B7E" w:rsidRPr="004D7FC4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115B7E" w:rsidRDefault="00115B7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22" w:type="dxa"/>
          </w:tcPr>
          <w:p w:rsidR="00115B7E" w:rsidRDefault="00115B7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831" w:type="dxa"/>
          </w:tcPr>
          <w:p w:rsidR="00115B7E" w:rsidRPr="00E51A85" w:rsidRDefault="00115B7E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115B7E" w:rsidRPr="00E51A85" w:rsidRDefault="00115B7E" w:rsidP="00C13F7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15B7E" w:rsidRDefault="00115B7E" w:rsidP="00C13F7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Ольха  и клен. Практическая работа «Определение возраста по годичным кольцам».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115B7E" w:rsidRDefault="00115B7E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Ольха  и клен.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1.Запиши число, тему.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333333"/>
                <w:shd w:val="clear" w:color="auto" w:fill="FFFFFF"/>
              </w:rPr>
              <w:t>2.Оформи в тетрадь п</w:t>
            </w:r>
            <w:r w:rsidRPr="003B47AE">
              <w:rPr>
                <w:rStyle w:val="a8"/>
                <w:rFonts w:ascii="Times New Roman" w:hAnsi="Times New Roman" w:cs="Times New Roman"/>
                <w:color w:val="333333"/>
                <w:shd w:val="clear" w:color="auto" w:fill="FFFFFF"/>
              </w:rPr>
              <w:t>рактическую работу</w:t>
            </w:r>
            <w:r>
              <w:rPr>
                <w:rStyle w:val="a8"/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«Определение возраста по годичным кольцам» (спиши в тетрадь, что выделено цветом).</w:t>
            </w:r>
          </w:p>
          <w:p w:rsidR="00115B7E" w:rsidRPr="003723FC" w:rsidRDefault="00115B7E" w:rsidP="00E606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3723FC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Практическая работа</w:t>
            </w:r>
          </w:p>
          <w:p w:rsidR="00115B7E" w:rsidRPr="00C74E6F" w:rsidRDefault="00115B7E" w:rsidP="00C74E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23FC">
              <w:rPr>
                <w:rFonts w:ascii="Times New Roman" w:hAnsi="Times New Roman" w:cs="Times New Roman"/>
                <w:b/>
                <w:highlight w:val="cyan"/>
              </w:rPr>
              <w:t>«Определение возраста по годичным кольцам»</w:t>
            </w:r>
          </w:p>
          <w:p w:rsidR="00115B7E" w:rsidRPr="00D26720" w:rsidRDefault="00115B7E" w:rsidP="00E60636">
            <w:pPr>
              <w:rPr>
                <w:rFonts w:ascii="Times New Roman" w:hAnsi="Times New Roman" w:cs="Times New Roman"/>
              </w:rPr>
            </w:pPr>
            <w:r w:rsidRPr="003723FC">
              <w:rPr>
                <w:rFonts w:ascii="Times New Roman" w:hAnsi="Times New Roman" w:cs="Times New Roman"/>
                <w:b/>
                <w:bCs/>
                <w:highlight w:val="cyan"/>
              </w:rPr>
              <w:t>Цель:</w:t>
            </w:r>
            <w:r w:rsidRPr="003723FC">
              <w:rPr>
                <w:rFonts w:ascii="Times New Roman" w:hAnsi="Times New Roman" w:cs="Times New Roman"/>
                <w:highlight w:val="cyan"/>
              </w:rPr>
              <w:t xml:space="preserve"> Изучить строение стебля древесного растения, научиться определять возраст дерева.</w:t>
            </w:r>
          </w:p>
          <w:p w:rsidR="00115B7E" w:rsidRPr="00D26720" w:rsidRDefault="00115B7E" w:rsidP="00E60636">
            <w:pPr>
              <w:rPr>
                <w:rFonts w:ascii="Times New Roman" w:hAnsi="Times New Roman" w:cs="Times New Roman"/>
              </w:rPr>
            </w:pPr>
            <w:r w:rsidRPr="00D26720">
              <w:rPr>
                <w:rFonts w:ascii="Times New Roman" w:hAnsi="Times New Roman" w:cs="Times New Roman"/>
                <w:b/>
                <w:bCs/>
              </w:rPr>
              <w:t>Оборудование:</w:t>
            </w:r>
            <w:r w:rsidRPr="00D26720">
              <w:rPr>
                <w:rFonts w:ascii="Times New Roman" w:hAnsi="Times New Roman" w:cs="Times New Roman"/>
              </w:rPr>
              <w:t xml:space="preserve"> лупа, </w:t>
            </w:r>
            <w:proofErr w:type="spellStart"/>
            <w:r w:rsidRPr="00D26720">
              <w:rPr>
                <w:rFonts w:ascii="Times New Roman" w:hAnsi="Times New Roman" w:cs="Times New Roman"/>
              </w:rPr>
              <w:t>препаровальная</w:t>
            </w:r>
            <w:proofErr w:type="spellEnd"/>
            <w:r w:rsidRPr="00D26720">
              <w:rPr>
                <w:rFonts w:ascii="Times New Roman" w:hAnsi="Times New Roman" w:cs="Times New Roman"/>
              </w:rPr>
              <w:t xml:space="preserve"> игла, ветка тополя, салфетка.</w:t>
            </w:r>
            <w:r w:rsidRPr="00D26720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b/>
                <w:bCs/>
              </w:rPr>
              <w:t>Ход работы:</w:t>
            </w:r>
            <w:r w:rsidRPr="00D26720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15B7E" w:rsidRPr="00D26720" w:rsidRDefault="00115B7E" w:rsidP="00115B7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D26720">
              <w:rPr>
                <w:rFonts w:ascii="Times New Roman" w:hAnsi="Times New Roman" w:cs="Times New Roman"/>
              </w:rPr>
              <w:t>Рассмотрите внешний вид стебля у ветки тополя. Найдите узлы и междоузлия.</w:t>
            </w:r>
          </w:p>
          <w:p w:rsidR="00115B7E" w:rsidRPr="00D26720" w:rsidRDefault="00115B7E" w:rsidP="00115B7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D26720">
              <w:rPr>
                <w:rFonts w:ascii="Times New Roman" w:hAnsi="Times New Roman" w:cs="Times New Roman"/>
              </w:rPr>
              <w:t>Найдите чечевички и листовые узлы.</w:t>
            </w:r>
          </w:p>
          <w:p w:rsidR="00115B7E" w:rsidRDefault="00115B7E" w:rsidP="00115B7E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D26720">
              <w:rPr>
                <w:rFonts w:ascii="Times New Roman" w:hAnsi="Times New Roman" w:cs="Times New Roman"/>
              </w:rPr>
              <w:lastRenderedPageBreak/>
              <w:t>Рассматривая поперечный срез,  найдите основные части внутреннего строения стебля.</w:t>
            </w:r>
          </w:p>
          <w:p w:rsidR="00115B7E" w:rsidRPr="000D5D96" w:rsidRDefault="00115B7E" w:rsidP="00115B7E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0D5D96">
              <w:rPr>
                <w:rFonts w:ascii="Times New Roman" w:hAnsi="Times New Roman" w:cs="Times New Roman"/>
              </w:rPr>
              <w:t>Рассмотрите пр</w:t>
            </w:r>
            <w:r>
              <w:rPr>
                <w:rFonts w:ascii="Times New Roman" w:hAnsi="Times New Roman" w:cs="Times New Roman"/>
              </w:rPr>
              <w:t>одольной разрез стебля тополя, про</w:t>
            </w:r>
            <w:r w:rsidRPr="000D5D96">
              <w:rPr>
                <w:rFonts w:ascii="Times New Roman" w:hAnsi="Times New Roman" w:cs="Times New Roman"/>
              </w:rPr>
              <w:t>верьте твёрдость сердцевины, древесины и коры.</w:t>
            </w:r>
          </w:p>
          <w:p w:rsidR="00115B7E" w:rsidRPr="00F33193" w:rsidRDefault="00115B7E" w:rsidP="00115B7E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noProof/>
                <w:highlight w:val="cyan"/>
              </w:rPr>
            </w:pPr>
            <w:r w:rsidRPr="00F46BDF">
              <w:rPr>
                <w:rFonts w:ascii="Times New Roman" w:hAnsi="Times New Roman" w:cs="Times New Roman"/>
                <w:highlight w:val="cyan"/>
              </w:rPr>
              <w:t>Зарисуйте и подпишите</w:t>
            </w:r>
            <w:r w:rsidRPr="000D5D96">
              <w:rPr>
                <w:rFonts w:ascii="Times New Roman" w:hAnsi="Times New Roman" w:cs="Times New Roman"/>
              </w:rPr>
              <w:t xml:space="preserve"> </w:t>
            </w:r>
            <w:r w:rsidRPr="00F33193">
              <w:rPr>
                <w:rFonts w:ascii="Times New Roman" w:hAnsi="Times New Roman" w:cs="Times New Roman"/>
                <w:highlight w:val="cyan"/>
              </w:rPr>
              <w:t>части стебля.</w:t>
            </w:r>
          </w:p>
          <w:p w:rsidR="00115B7E" w:rsidRPr="000D5D96" w:rsidRDefault="00115B7E" w:rsidP="00115B7E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noProof/>
              </w:rPr>
            </w:pPr>
            <w:r w:rsidRPr="000D5D96">
              <w:rPr>
                <w:rFonts w:ascii="Times New Roman" w:hAnsi="Times New Roman" w:cs="Times New Roman"/>
              </w:rPr>
              <w:t>Сделайте вывод о внутреннем строении стебля. Как определяют возраст дерева?</w:t>
            </w:r>
          </w:p>
          <w:p w:rsidR="00115B7E" w:rsidRPr="00C74E6F" w:rsidRDefault="00115B7E" w:rsidP="00C74E6F">
            <w:pPr>
              <w:contextualSpacing/>
              <w:rPr>
                <w:rFonts w:ascii="Times New Roman" w:hAnsi="Times New Roman" w:cs="Times New Roman"/>
              </w:rPr>
            </w:pPr>
            <w:r w:rsidRPr="00810FC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71600" cy="1438275"/>
                  <wp:effectExtent l="19050" t="0" r="0" b="0"/>
                  <wp:docPr id="37" name="Рисунок 14" descr="413465348867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13465348867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FC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62175" cy="1314450"/>
                  <wp:effectExtent l="19050" t="0" r="9525" b="0"/>
                  <wp:docPr id="38" name="Рисунок 15" descr="0009-009-Godichnoe-koltso-prirost-drevesiny-za-g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09-009-Godichnoe-koltso-prirost-drevesiny-za-g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B7E" w:rsidRDefault="00115B7E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  <w:p w:rsidR="00115B7E" w:rsidRDefault="00115B7E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3193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Части стебля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53261" cy="1362075"/>
                  <wp:effectExtent l="19050" t="0" r="0" b="0"/>
                  <wp:docPr id="4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595" t="37143" r="31797" b="24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261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23FC"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cyan"/>
              </w:rPr>
              <w:t>Вывод:</w:t>
            </w:r>
            <w:r w:rsidRPr="003723FC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Два кольца: темное и светлое – составляют год жизни дерева</w:t>
            </w:r>
            <w:r w:rsidRPr="00F3319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.</w:t>
            </w:r>
          </w:p>
          <w:p w:rsidR="00115B7E" w:rsidRPr="00F33193" w:rsidRDefault="00115B7E" w:rsidP="00115B7E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33193">
              <w:rPr>
                <w:rFonts w:ascii="Times New Roman" w:hAnsi="Times New Roman" w:cs="Times New Roman"/>
                <w:sz w:val="24"/>
                <w:szCs w:val="24"/>
              </w:rPr>
              <w:t>Задание на дополнительную оценку.</w:t>
            </w:r>
          </w:p>
          <w:p w:rsid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Посчитай сколько лет этому дереву?</w:t>
            </w:r>
          </w:p>
          <w:p w:rsidR="00115B7E" w:rsidRPr="00115B7E" w:rsidRDefault="00115B7E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0FC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52750" cy="2571750"/>
                  <wp:effectExtent l="19050" t="0" r="0" b="0"/>
                  <wp:docPr id="42" name="Рисунок 21" descr="C:\Users\Админ\Downloads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\Downloads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755" t="22414" r="45455" b="12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E6F" w:rsidTr="00797670">
        <w:tc>
          <w:tcPr>
            <w:tcW w:w="1187" w:type="dxa"/>
            <w:vMerge/>
          </w:tcPr>
          <w:p w:rsidR="00C74E6F" w:rsidRPr="004D7FC4" w:rsidRDefault="00C74E6F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74E6F" w:rsidRDefault="00C74E6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22" w:type="dxa"/>
          </w:tcPr>
          <w:p w:rsidR="00C74E6F" w:rsidRDefault="00C74E6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31" w:type="dxa"/>
          </w:tcPr>
          <w:p w:rsidR="00C74E6F" w:rsidRPr="00BC42DA" w:rsidRDefault="00C74E6F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C74E6F" w:rsidRDefault="00C74E6F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C74E6F" w:rsidRDefault="00C74E6F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C74E6F" w:rsidRDefault="00C74E6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Гигиена приготовления пищи.</w:t>
            </w:r>
          </w:p>
        </w:tc>
        <w:tc>
          <w:tcPr>
            <w:tcW w:w="8789" w:type="dxa"/>
          </w:tcPr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Перейти по ссылке: </w:t>
            </w:r>
            <w:hyperlink r:id="rId21" w:history="1">
              <w:r>
                <w:rPr>
                  <w:rStyle w:val="a4"/>
                </w:rPr>
                <w:t>Презентация на тему "Знание правил гигиены при приготовлении пищи" (</w:t>
              </w:r>
              <w:proofErr w:type="spellStart"/>
              <w:r>
                <w:rPr>
                  <w:rStyle w:val="a4"/>
                </w:rPr>
                <w:t>infourok.ru</w:t>
              </w:r>
              <w:proofErr w:type="spellEnd"/>
              <w:r>
                <w:rPr>
                  <w:rStyle w:val="a4"/>
                </w:rPr>
                <w:t>)</w:t>
              </w:r>
            </w:hyperlink>
          </w:p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Гигиенические требования к приготовлению пищи:</w:t>
            </w:r>
          </w:p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>1. До тепловой обработки продукты должны быть вымыты.</w:t>
            </w:r>
          </w:p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Если фрукты и овощи не будут подвергаться </w:t>
            </w:r>
            <w:proofErr w:type="gramStart"/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тепловой</w:t>
            </w:r>
            <w:proofErr w:type="gramEnd"/>
          </w:p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обработке, их надо мыть тщательно, а по окончании мытья ополоснуть кипячёной водой.</w:t>
            </w:r>
          </w:p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Различные виды продуктов следует обрабатывать </w:t>
            </w:r>
            <w:proofErr w:type="gramStart"/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разных разделочных </w:t>
            </w:r>
            <w:proofErr w:type="gramStart"/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досках</w:t>
            </w:r>
            <w:proofErr w:type="gramEnd"/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>4. Нельзя готовить пищу в посуде с поврежденной эмалью.</w:t>
            </w:r>
          </w:p>
          <w:p w:rsidR="00C74E6F" w:rsidRDefault="00C74E6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hAnsi="Times New Roman" w:cs="Times New Roman"/>
                <w:sz w:val="24"/>
                <w:szCs w:val="24"/>
              </w:rPr>
              <w:t xml:space="preserve">Задание: записать </w:t>
            </w: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приготовлению пищи</w:t>
            </w:r>
            <w:r w:rsidRPr="001A1D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E1014" w:rsidTr="00797670">
        <w:tc>
          <w:tcPr>
            <w:tcW w:w="1187" w:type="dxa"/>
            <w:vMerge w:val="restart"/>
          </w:tcPr>
          <w:p w:rsidR="008E1014" w:rsidRPr="004D7FC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D7FC4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8E1014" w:rsidRPr="004D7FC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FC4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848" w:type="dxa"/>
          </w:tcPr>
          <w:p w:rsidR="008E101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2" w:type="dxa"/>
          </w:tcPr>
          <w:p w:rsidR="008E1014" w:rsidRDefault="008E101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831" w:type="dxa"/>
          </w:tcPr>
          <w:p w:rsidR="008E1014" w:rsidRPr="00511051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И.А.Крылов.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Басня «Кукушка и Петух».</w:t>
            </w:r>
          </w:p>
        </w:tc>
        <w:tc>
          <w:tcPr>
            <w:tcW w:w="8789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басню (стр.86), ответить на вопросы и выполни задания: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1.Назови героев басни.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2.Найди слова, в которых Петух хвалит Кукушку.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3.Как хвалит Кукушка Петуха?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Кто сказал правду Кукушке и Петуху?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5.Какие слова стали пословицей?</w:t>
            </w:r>
          </w:p>
          <w:p w:rsidR="008E1014" w:rsidRPr="00BB18D0" w:rsidRDefault="008E1014" w:rsidP="00185A4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8D0"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работа.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Протяжно, божусь, невелички, промолвил.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Нарисовать рисунок (по  желанию)</w:t>
            </w:r>
          </w:p>
        </w:tc>
      </w:tr>
      <w:tr w:rsidR="00C74E6F" w:rsidTr="00797670">
        <w:tc>
          <w:tcPr>
            <w:tcW w:w="1187" w:type="dxa"/>
            <w:vMerge/>
          </w:tcPr>
          <w:p w:rsidR="00C74E6F" w:rsidRDefault="00C74E6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74E6F" w:rsidRDefault="00C74E6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2" w:type="dxa"/>
          </w:tcPr>
          <w:p w:rsidR="00C74E6F" w:rsidRDefault="00C74E6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31" w:type="dxa"/>
          </w:tcPr>
          <w:p w:rsidR="00C74E6F" w:rsidRPr="00BC42DA" w:rsidRDefault="00C74E6F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C74E6F" w:rsidRDefault="00C74E6F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</w:p>
          <w:p w:rsidR="00C74E6F" w:rsidRDefault="00C74E6F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1984" w:type="dxa"/>
          </w:tcPr>
          <w:p w:rsidR="00C74E6F" w:rsidRDefault="00C74E6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Обязанности мойщицы посуды. Личная гигиена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работника кухни.</w:t>
            </w:r>
          </w:p>
        </w:tc>
        <w:tc>
          <w:tcPr>
            <w:tcW w:w="8789" w:type="dxa"/>
          </w:tcPr>
          <w:p w:rsidR="00C74E6F" w:rsidRDefault="00C74E6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Задание: записать в тетрадь.</w:t>
            </w:r>
          </w:p>
          <w:p w:rsidR="00C74E6F" w:rsidRDefault="00C74E6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2A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Мойщица посуды – </w:t>
            </w:r>
            <w:r w:rsidRPr="00992A61">
              <w:rPr>
                <w:rFonts w:ascii="Times New Roman" w:hAnsi="Times New Roman" w:cs="Times New Roman"/>
                <w:sz w:val="24"/>
                <w:szCs w:val="24"/>
              </w:rPr>
              <w:t>занимается мытьём посуды на предприятии общественного питания.</w:t>
            </w:r>
          </w:p>
          <w:p w:rsidR="00C74E6F" w:rsidRPr="00234FA3" w:rsidRDefault="00C74E6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4FA3">
              <w:rPr>
                <w:rFonts w:ascii="Times New Roman" w:hAnsi="Times New Roman" w:cs="Times New Roman"/>
                <w:sz w:val="24"/>
                <w:szCs w:val="24"/>
              </w:rPr>
              <w:t xml:space="preserve">Мойщица посуды обязана соблюдать режим мытья посуды, инвентаря и </w:t>
            </w:r>
            <w:r w:rsidRPr="00234F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приспособлений для мытья посуды.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мытье </w:t>
            </w:r>
            <w:r w:rsidRPr="00234FA3">
              <w:rPr>
                <w:rFonts w:ascii="Times New Roman" w:hAnsi="Times New Roman" w:cs="Times New Roman"/>
                <w:sz w:val="24"/>
                <w:szCs w:val="24"/>
              </w:rPr>
              <w:t xml:space="preserve"> должна надевать фартук, кос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ынку, резиновые перчатки</w:t>
            </w:r>
            <w:r w:rsidRPr="00234FA3">
              <w:rPr>
                <w:rFonts w:ascii="Times New Roman" w:hAnsi="Times New Roman" w:cs="Times New Roman"/>
                <w:sz w:val="24"/>
                <w:szCs w:val="24"/>
              </w:rPr>
              <w:t>.  Мойщица должна содержать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чистоте рабочую одежду и</w:t>
            </w:r>
            <w:r w:rsidRPr="00234FA3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чески проходить </w:t>
            </w:r>
            <w:r w:rsidRPr="00234FA3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медицинское обследование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E6F" w:rsidRDefault="00C74E6F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699970"/>
                  <wp:effectExtent l="19050" t="0" r="9525" b="0"/>
                  <wp:docPr id="44" name="Рисунок 1" descr="https://cdn2.vectorstock.com/i/1000x1000/79/31/cartoon-woman-in-yellow-gloves-doing-dishes-vector-2767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vectorstock.com/i/1000x1000/79/31/cartoon-woman-in-yellow-gloves-doing-dishes-vector-2767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4425" cy="169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ABD" w:rsidTr="00797670">
        <w:tc>
          <w:tcPr>
            <w:tcW w:w="1187" w:type="dxa"/>
            <w:vMerge/>
          </w:tcPr>
          <w:p w:rsidR="00CE3ABD" w:rsidRDefault="00CE3AB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E3ABD" w:rsidRDefault="00CE3AB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2" w:type="dxa"/>
          </w:tcPr>
          <w:p w:rsidR="00CE3ABD" w:rsidRDefault="00CE3AB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31" w:type="dxa"/>
          </w:tcPr>
          <w:p w:rsidR="00CE3ABD" w:rsidRPr="00511051" w:rsidRDefault="00CE3ABD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Брониславовна</w:t>
            </w:r>
            <w:proofErr w:type="spellEnd"/>
          </w:p>
          <w:p w:rsidR="00CE3ABD" w:rsidRDefault="00CE3ABD" w:rsidP="00C70CB7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E3ABD" w:rsidRDefault="00CE3ABD" w:rsidP="00C70C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C70CB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70CB7">
              <w:rPr>
                <w:rFonts w:ascii="Times New Roman" w:hAnsi="Times New Roman"/>
                <w:b/>
                <w:sz w:val="20"/>
                <w:szCs w:val="20"/>
              </w:rPr>
              <w:t>912-208-44-68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по теме</w:t>
            </w:r>
          </w:p>
        </w:tc>
        <w:tc>
          <w:tcPr>
            <w:tcW w:w="8789" w:type="dxa"/>
          </w:tcPr>
          <w:p w:rsidR="00CE3ABD" w:rsidRDefault="00CE3ABD" w:rsidP="00F671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С.76-84</w:t>
            </w:r>
          </w:p>
          <w:p w:rsidR="00CE3ABD" w:rsidRDefault="00CE3ABD" w:rsidP="00F671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№262 – 2 столбик. 261 2)., №269 -3 столбик</w:t>
            </w:r>
          </w:p>
          <w:p w:rsidR="00CE3ABD" w:rsidRDefault="00CE3ABD" w:rsidP="00F671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014" w:rsidTr="00797670">
        <w:tc>
          <w:tcPr>
            <w:tcW w:w="1187" w:type="dxa"/>
            <w:vMerge/>
          </w:tcPr>
          <w:p w:rsidR="008E101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E101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22" w:type="dxa"/>
          </w:tcPr>
          <w:p w:rsidR="008E1014" w:rsidRDefault="008E101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831" w:type="dxa"/>
          </w:tcPr>
          <w:p w:rsidR="008E1014" w:rsidRPr="00511051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Непроверяемые гласные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E1014" w:rsidRDefault="008E1014" w:rsidP="00185A49">
            <w:pPr>
              <w:ind w:right="88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B1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="00C74E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в словаре и написать правильно слова с непроверяемой гласной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1014" w:rsidRPr="00A03D51" w:rsidRDefault="008E1014" w:rsidP="00185A49">
            <w:pPr>
              <w:ind w:right="88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изонт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?ней,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с?бака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кр?вать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к?мпот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упр?жнение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к?ртина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к?рабль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л?донь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?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гурец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с?пог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т?релка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E1014" w:rsidTr="00797670">
        <w:tc>
          <w:tcPr>
            <w:tcW w:w="1187" w:type="dxa"/>
            <w:vMerge/>
          </w:tcPr>
          <w:p w:rsidR="008E101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E1014" w:rsidRDefault="008E1014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22" w:type="dxa"/>
          </w:tcPr>
          <w:p w:rsidR="008E1014" w:rsidRDefault="008E1014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831" w:type="dxa"/>
          </w:tcPr>
          <w:p w:rsidR="008E1014" w:rsidRPr="00511051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E1014" w:rsidRDefault="008E1014" w:rsidP="00086591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И.А.Крылов.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Басня «Волк и Журавль».</w:t>
            </w:r>
          </w:p>
        </w:tc>
        <w:tc>
          <w:tcPr>
            <w:tcW w:w="8789" w:type="dxa"/>
          </w:tcPr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басню (стр.88), ответить на вопросы и выполни задания: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1.Назови героев басни.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2.Что случилось с Волком? Почему?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3.Кто помог Волку?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Как отблагодарил Волк Журавля?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5.Какими словами можно охарактеризовать Волка?</w:t>
            </w:r>
          </w:p>
          <w:p w:rsidR="008E1014" w:rsidRPr="00BB18D0" w:rsidRDefault="008E1014" w:rsidP="00185A4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8D0">
              <w:rPr>
                <w:rFonts w:ascii="Times New Roman" w:hAnsi="Times New Roman" w:cs="Times New Roman"/>
                <w:b/>
                <w:sz w:val="24"/>
                <w:szCs w:val="24"/>
              </w:rPr>
              <w:t>Словарная работа.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Манить,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пособить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пасть, коварный, долгий (нос).</w:t>
            </w: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014" w:rsidRDefault="008E1014" w:rsidP="00185A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Нарисовать рисунок (по  желанию)</w:t>
            </w:r>
          </w:p>
        </w:tc>
      </w:tr>
      <w:tr w:rsidR="00C74E6F" w:rsidTr="00797670">
        <w:tc>
          <w:tcPr>
            <w:tcW w:w="1187" w:type="dxa"/>
            <w:vMerge/>
          </w:tcPr>
          <w:p w:rsidR="00C74E6F" w:rsidRDefault="00C74E6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74E6F" w:rsidRDefault="00C74E6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22" w:type="dxa"/>
          </w:tcPr>
          <w:p w:rsidR="00C74E6F" w:rsidRDefault="00C74E6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831" w:type="dxa"/>
            <w:vMerge w:val="restart"/>
          </w:tcPr>
          <w:p w:rsidR="00C74E6F" w:rsidRPr="00BC42DA" w:rsidRDefault="00C74E6F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</w:t>
            </w:r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Леонидовна</w:t>
            </w:r>
          </w:p>
          <w:p w:rsidR="00C74E6F" w:rsidRDefault="00C74E6F" w:rsidP="003C4E1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C74E6F" w:rsidRDefault="00C74E6F" w:rsidP="003C4E1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8-961-777-07-80,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1984" w:type="dxa"/>
          </w:tcPr>
          <w:p w:rsidR="00C74E6F" w:rsidRDefault="00C74E6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Обязанности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мойщицы посуды. Личная гигиена работника кухни.</w:t>
            </w:r>
          </w:p>
        </w:tc>
        <w:tc>
          <w:tcPr>
            <w:tcW w:w="8789" w:type="dxa"/>
          </w:tcPr>
          <w:p w:rsidR="00C74E6F" w:rsidRDefault="00C74E6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Задание: записать в тетрадь.</w:t>
            </w:r>
          </w:p>
          <w:p w:rsidR="00C74E6F" w:rsidRDefault="00C74E6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2A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Мойщица посуды – </w:t>
            </w:r>
            <w:r w:rsidRPr="00992A61">
              <w:rPr>
                <w:rFonts w:ascii="Times New Roman" w:hAnsi="Times New Roman" w:cs="Times New Roman"/>
                <w:sz w:val="24"/>
                <w:szCs w:val="24"/>
              </w:rPr>
              <w:t>занимается мытьём посуды на предприятии общественного питания.</w:t>
            </w:r>
          </w:p>
          <w:p w:rsidR="00C74E6F" w:rsidRPr="00234FA3" w:rsidRDefault="00C74E6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4FA3">
              <w:rPr>
                <w:rFonts w:ascii="Times New Roman" w:hAnsi="Times New Roman" w:cs="Times New Roman"/>
                <w:sz w:val="24"/>
                <w:szCs w:val="24"/>
              </w:rPr>
              <w:t xml:space="preserve">Мойщица посуды обязана соблюдать режим мытья посуды, инвентаря и приспособлений для мытья посуды.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мытье </w:t>
            </w:r>
            <w:r w:rsidRPr="00234FA3">
              <w:rPr>
                <w:rFonts w:ascii="Times New Roman" w:hAnsi="Times New Roman" w:cs="Times New Roman"/>
                <w:sz w:val="24"/>
                <w:szCs w:val="24"/>
              </w:rPr>
              <w:t xml:space="preserve"> должна надевать фартук, кос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ынку, резиновые перчатки</w:t>
            </w:r>
            <w:r w:rsidRPr="00234FA3">
              <w:rPr>
                <w:rFonts w:ascii="Times New Roman" w:hAnsi="Times New Roman" w:cs="Times New Roman"/>
                <w:sz w:val="24"/>
                <w:szCs w:val="24"/>
              </w:rPr>
              <w:t>.  Мойщица должна содержать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чистоте рабочую одежду и</w:t>
            </w:r>
            <w:r w:rsidRPr="00234FA3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чески проходить </w:t>
            </w:r>
            <w:r w:rsidRPr="00234FA3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медицинское обследование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4E6F" w:rsidRDefault="00C74E6F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699970"/>
                  <wp:effectExtent l="19050" t="0" r="9525" b="0"/>
                  <wp:docPr id="45" name="Рисунок 1" descr="https://cdn2.vectorstock.com/i/1000x1000/79/31/cartoon-woman-in-yellow-gloves-doing-dishes-vector-2767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vectorstock.com/i/1000x1000/79/31/cartoon-woman-in-yellow-gloves-doing-dishes-vector-2767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4425" cy="169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E6F" w:rsidTr="00797670">
        <w:tc>
          <w:tcPr>
            <w:tcW w:w="1187" w:type="dxa"/>
            <w:vMerge/>
          </w:tcPr>
          <w:p w:rsidR="00C74E6F" w:rsidRDefault="00C74E6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74E6F" w:rsidRDefault="00C74E6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22" w:type="dxa"/>
          </w:tcPr>
          <w:p w:rsidR="00C74E6F" w:rsidRDefault="00C74E6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831" w:type="dxa"/>
            <w:vMerge/>
          </w:tcPr>
          <w:p w:rsidR="00C74E6F" w:rsidRDefault="00C74E6F" w:rsidP="008728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</w:tcPr>
          <w:p w:rsidR="00C74E6F" w:rsidRDefault="00C74E6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Гигиена приготовления пищи.</w:t>
            </w:r>
          </w:p>
        </w:tc>
        <w:tc>
          <w:tcPr>
            <w:tcW w:w="8789" w:type="dxa"/>
          </w:tcPr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Перейти по ссылке: </w:t>
            </w:r>
            <w:hyperlink r:id="rId23" w:history="1">
              <w:r>
                <w:rPr>
                  <w:rStyle w:val="a4"/>
                </w:rPr>
                <w:t>Презентация на тему "Знание правил гигиены при приготовлении пищи" (</w:t>
              </w:r>
              <w:proofErr w:type="spellStart"/>
              <w:r>
                <w:rPr>
                  <w:rStyle w:val="a4"/>
                </w:rPr>
                <w:t>infourok.ru</w:t>
              </w:r>
              <w:proofErr w:type="spellEnd"/>
              <w:r>
                <w:rPr>
                  <w:rStyle w:val="a4"/>
                </w:rPr>
                <w:t>)</w:t>
              </w:r>
            </w:hyperlink>
          </w:p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Гигиенические требования к приготовлению пищи:</w:t>
            </w:r>
          </w:p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>1. До тепловой обработки продукты должны быть вымыты.</w:t>
            </w:r>
          </w:p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Если фрукты и овощи не будут подвергаться </w:t>
            </w:r>
            <w:proofErr w:type="gramStart"/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тепловой</w:t>
            </w:r>
            <w:proofErr w:type="gramEnd"/>
          </w:p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обработке, их надо мыть тщательно, а по окончании мытья ополоснуть кипячёной водой.</w:t>
            </w:r>
          </w:p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Различные виды продуктов следует обрабатывать </w:t>
            </w:r>
            <w:proofErr w:type="gramStart"/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разных разделочных </w:t>
            </w:r>
            <w:proofErr w:type="gramStart"/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досках</w:t>
            </w:r>
            <w:proofErr w:type="gramEnd"/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74E6F" w:rsidRPr="001A1D15" w:rsidRDefault="00C74E6F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</w:rPr>
              <w:t>4. Нельзя готовить пищу в посуде с поврежденной эмалью.</w:t>
            </w:r>
          </w:p>
          <w:p w:rsidR="00C74E6F" w:rsidRDefault="00C74E6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1D15">
              <w:rPr>
                <w:rFonts w:ascii="Times New Roman" w:hAnsi="Times New Roman" w:cs="Times New Roman"/>
                <w:sz w:val="24"/>
                <w:szCs w:val="24"/>
              </w:rPr>
              <w:t xml:space="preserve">Задание: записать </w:t>
            </w:r>
            <w:r w:rsidRPr="001A1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приготовлению пищи</w:t>
            </w:r>
            <w:r w:rsidRPr="001A1D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72D13" w:rsidRPr="00EA02B4" w:rsidRDefault="00D72D13" w:rsidP="00D72D1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B5717" w:rsidRDefault="007B5717"/>
    <w:sectPr w:rsidR="007B5717" w:rsidSect="00C66F40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18D6"/>
    <w:multiLevelType w:val="multilevel"/>
    <w:tmpl w:val="1D8040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D03EC4"/>
    <w:multiLevelType w:val="hybridMultilevel"/>
    <w:tmpl w:val="3574289A"/>
    <w:lvl w:ilvl="0" w:tplc="F0684B4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51531232"/>
    <w:multiLevelType w:val="hybridMultilevel"/>
    <w:tmpl w:val="3574289A"/>
    <w:lvl w:ilvl="0" w:tplc="F0684B4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611367B5"/>
    <w:multiLevelType w:val="hybridMultilevel"/>
    <w:tmpl w:val="8AF8B4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A4C4555"/>
    <w:multiLevelType w:val="hybridMultilevel"/>
    <w:tmpl w:val="F6860604"/>
    <w:lvl w:ilvl="0" w:tplc="342CFC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72D13"/>
    <w:rsid w:val="00086591"/>
    <w:rsid w:val="00115B7E"/>
    <w:rsid w:val="001B4AF8"/>
    <w:rsid w:val="003C4E15"/>
    <w:rsid w:val="003D2012"/>
    <w:rsid w:val="00492ECE"/>
    <w:rsid w:val="004D7FC4"/>
    <w:rsid w:val="00570B95"/>
    <w:rsid w:val="00794B15"/>
    <w:rsid w:val="00797670"/>
    <w:rsid w:val="007B5717"/>
    <w:rsid w:val="008B6208"/>
    <w:rsid w:val="008E1014"/>
    <w:rsid w:val="009746A3"/>
    <w:rsid w:val="00985B75"/>
    <w:rsid w:val="009C4E45"/>
    <w:rsid w:val="00AD57DA"/>
    <w:rsid w:val="00AE2E38"/>
    <w:rsid w:val="00B35327"/>
    <w:rsid w:val="00B45C65"/>
    <w:rsid w:val="00C13F78"/>
    <w:rsid w:val="00C245CC"/>
    <w:rsid w:val="00C66F40"/>
    <w:rsid w:val="00C70CB7"/>
    <w:rsid w:val="00C74E6F"/>
    <w:rsid w:val="00CB734A"/>
    <w:rsid w:val="00CC7A8A"/>
    <w:rsid w:val="00CE3ABD"/>
    <w:rsid w:val="00D56049"/>
    <w:rsid w:val="00D72D13"/>
    <w:rsid w:val="00D9694A"/>
    <w:rsid w:val="00DA1A3C"/>
    <w:rsid w:val="00DA6911"/>
    <w:rsid w:val="00F37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2D1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8659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2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01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C7A8A"/>
    <w:pPr>
      <w:ind w:left="720"/>
      <w:contextualSpacing/>
    </w:pPr>
    <w:rPr>
      <w:rFonts w:eastAsiaTheme="minorHAnsi"/>
      <w:lang w:eastAsia="en-US"/>
    </w:rPr>
  </w:style>
  <w:style w:type="paragraph" w:customStyle="1" w:styleId="c3">
    <w:name w:val="c3"/>
    <w:basedOn w:val="a"/>
    <w:rsid w:val="00492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92ECE"/>
    <w:rPr>
      <w:b/>
      <w:bCs/>
    </w:rPr>
  </w:style>
  <w:style w:type="paragraph" w:styleId="a9">
    <w:name w:val="Normal (Web)"/>
    <w:basedOn w:val="a"/>
    <w:uiPriority w:val="99"/>
    <w:unhideWhenUsed/>
    <w:rsid w:val="0079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ouvenir.ru/img/big/4b.jp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infourok.ru/prezentaciya-na-temu-znanie-pravil-gigieni-pri-prigotovlenii-pischi-3290879.html" TargetMode="External"/><Relationship Id="rId7" Type="http://schemas.openxmlformats.org/officeDocument/2006/relationships/hyperlink" Target="http://www.youtube.com/watch?v=-Gw4I1cOgm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s.11klasov.net/5878-geografija-7-klass-lifanova-tm-solomina-en.html" TargetMode="External"/><Relationship Id="rId11" Type="http://schemas.openxmlformats.org/officeDocument/2006/relationships/hyperlink" Target="https://www.youtube.com/watch?v=e1v5QCmlqWA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slando.ru/photos/live/78/946078_1_F.jpg" TargetMode="External"/><Relationship Id="rId23" Type="http://schemas.openxmlformats.org/officeDocument/2006/relationships/hyperlink" Target="https://infourok.ru/prezentaciya-na-temu-znanie-pravil-gigieni-pri-prigotovlenii-pischi-3290879.html" TargetMode="External"/><Relationship Id="rId10" Type="http://schemas.openxmlformats.org/officeDocument/2006/relationships/hyperlink" Target="https://s.11klasov.net/5878-geografija-7-klass-lifanova-tm-solomina-en.html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docs.google.com/viewerng/viewer?url=https://infouroki.net/material/download/556895?a%3Dv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2332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13</cp:revision>
  <dcterms:created xsi:type="dcterms:W3CDTF">2020-11-07T07:25:00Z</dcterms:created>
  <dcterms:modified xsi:type="dcterms:W3CDTF">2021-11-14T11:42:00Z</dcterms:modified>
</cp:coreProperties>
</file>