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56"/>
        <w:gridCol w:w="847"/>
        <w:gridCol w:w="1820"/>
        <w:gridCol w:w="1955"/>
        <w:gridCol w:w="2393"/>
        <w:gridCol w:w="7015"/>
      </w:tblGrid>
      <w:tr w:rsidR="00B953F5" w:rsidRPr="00362CE0" w:rsidTr="004D55DF">
        <w:tc>
          <w:tcPr>
            <w:tcW w:w="756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№</w:t>
            </w: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урока</w:t>
            </w:r>
          </w:p>
        </w:tc>
        <w:tc>
          <w:tcPr>
            <w:tcW w:w="1820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1955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Учитель</w:t>
            </w:r>
          </w:p>
        </w:tc>
        <w:tc>
          <w:tcPr>
            <w:tcW w:w="2393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7015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Задание</w:t>
            </w:r>
          </w:p>
        </w:tc>
      </w:tr>
      <w:tr w:rsidR="00D13CD0" w:rsidRPr="00362CE0" w:rsidTr="004D55DF">
        <w:tc>
          <w:tcPr>
            <w:tcW w:w="756" w:type="dxa"/>
          </w:tcPr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02.02</w:t>
            </w:r>
          </w:p>
        </w:tc>
        <w:tc>
          <w:tcPr>
            <w:tcW w:w="847" w:type="dxa"/>
          </w:tcPr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955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Жаворонкова К.А</w:t>
            </w:r>
          </w:p>
        </w:tc>
        <w:tc>
          <w:tcPr>
            <w:tcW w:w="2393" w:type="dxa"/>
          </w:tcPr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«Раскрась по инструкции»</w:t>
            </w:r>
          </w:p>
        </w:tc>
        <w:tc>
          <w:tcPr>
            <w:tcW w:w="7015" w:type="dxa"/>
          </w:tcPr>
          <w:p w:rsidR="00D13CD0" w:rsidRPr="00B62003" w:rsidRDefault="00D13CD0" w:rsidP="00D13C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«Информатика 1 класс» Семёнов, </w:t>
            </w:r>
            <w:proofErr w:type="spellStart"/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</w:p>
          <w:p w:rsidR="00D13CD0" w:rsidRDefault="00D13CD0" w:rsidP="00D13C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версия учебника: </w:t>
            </w:r>
            <w:hyperlink r:id="rId6" w:history="1">
              <w:r w:rsidRPr="00B620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https://znayka.cc/uchebniki/1-klass/informatika-1-klass-rudchenko-t-a-semenov-a-l-seriya-perspektiva/</w:t>
              </w:r>
            </w:hyperlink>
          </w:p>
          <w:p w:rsidR="00D13CD0" w:rsidRPr="00D13CD0" w:rsidRDefault="00D13CD0" w:rsidP="00D13C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рабочую тетрадь можно по ссылке: </w:t>
            </w:r>
            <w:hyperlink r:id="rId7" w:history="1">
              <w:r w:rsidRPr="00866E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https://s.11klasov.net/4045-informatika-1-klass-rudchenko-ta-semenov-al.html</w:t>
              </w:r>
            </w:hyperlink>
          </w:p>
          <w:p w:rsidR="00D13CD0" w:rsidRDefault="00D13CD0" w:rsidP="00D13CD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С. 41 №101, 102</w:t>
            </w:r>
          </w:p>
          <w:p w:rsidR="00D13CD0" w:rsidRPr="00362CE0" w:rsidRDefault="00D13CD0" w:rsidP="00D13CD0">
            <w:pPr>
              <w:rPr>
                <w:rFonts w:ascii="Times New Roman" w:hAnsi="Times New Roman" w:cs="Times New Roman"/>
                <w:b/>
              </w:rPr>
            </w:pPr>
            <w:r w:rsidRPr="004E7D9C">
              <w:rPr>
                <w:rFonts w:eastAsiaTheme="minorEastAsia"/>
                <w:lang w:eastAsia="ru-RU"/>
              </w:rPr>
              <w:object w:dxaOrig="10950" w:dyaOrig="5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.75pt;height:180pt" o:ole="">
                  <v:imagedata r:id="rId8" o:title=""/>
                </v:shape>
                <o:OLEObject Type="Embed" ProgID="PBrush" ShapeID="_x0000_i1025" DrawAspect="Content" ObjectID="_1705474362" r:id="rId9"/>
              </w:object>
            </w:r>
          </w:p>
        </w:tc>
      </w:tr>
      <w:tr w:rsidR="00D13CD0" w:rsidRPr="00362CE0" w:rsidTr="004D55DF">
        <w:tc>
          <w:tcPr>
            <w:tcW w:w="756" w:type="dxa"/>
            <w:vMerge w:val="restart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D13CD0"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1955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proofErr w:type="spellStart"/>
            <w:r w:rsidRPr="00D13CD0">
              <w:rPr>
                <w:rFonts w:ascii="Times New Roman" w:hAnsi="Times New Roman" w:cs="Times New Roman"/>
              </w:rPr>
              <w:t>Комышева</w:t>
            </w:r>
            <w:proofErr w:type="spellEnd"/>
            <w:r w:rsidRPr="00D13CD0">
              <w:rPr>
                <w:rFonts w:ascii="Times New Roman" w:hAnsi="Times New Roman" w:cs="Times New Roman"/>
              </w:rPr>
              <w:t xml:space="preserve"> Ю.А</w:t>
            </w:r>
          </w:p>
        </w:tc>
        <w:tc>
          <w:tcPr>
            <w:tcW w:w="2393" w:type="dxa"/>
          </w:tcPr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15" w:type="dxa"/>
          </w:tcPr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13CD0" w:rsidRPr="00362CE0" w:rsidTr="004D55DF">
        <w:tc>
          <w:tcPr>
            <w:tcW w:w="756" w:type="dxa"/>
            <w:vMerge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Лит</w:t>
            </w:r>
            <w:proofErr w:type="gramStart"/>
            <w:r w:rsidRPr="00D13CD0">
              <w:rPr>
                <w:rFonts w:ascii="Times New Roman" w:hAnsi="Times New Roman" w:cs="Times New Roman"/>
              </w:rPr>
              <w:t>.ч</w:t>
            </w:r>
            <w:proofErr w:type="gramEnd"/>
            <w:r w:rsidRPr="00D13CD0"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1955" w:type="dxa"/>
            <w:vMerge w:val="restart"/>
          </w:tcPr>
          <w:p w:rsidR="00D13CD0" w:rsidRDefault="00D13CD0" w:rsidP="00D27244">
            <w:pPr>
              <w:rPr>
                <w:rFonts w:ascii="Times New Roman" w:hAnsi="Times New Roman" w:cs="Times New Roman"/>
              </w:rPr>
            </w:pPr>
          </w:p>
          <w:p w:rsidR="00D13CD0" w:rsidRDefault="00D13CD0" w:rsidP="00D27244">
            <w:pPr>
              <w:rPr>
                <w:rFonts w:ascii="Times New Roman" w:hAnsi="Times New Roman" w:cs="Times New Roman"/>
              </w:rPr>
            </w:pPr>
          </w:p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Н.В. </w:t>
            </w:r>
          </w:p>
        </w:tc>
        <w:tc>
          <w:tcPr>
            <w:tcW w:w="2393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Сказка </w:t>
            </w:r>
            <w:r w:rsidRPr="00D13CD0">
              <w:rPr>
                <w:rFonts w:ascii="Times New Roman" w:hAnsi="Times New Roman" w:cs="Times New Roman"/>
              </w:rPr>
              <w:t>«Петушок и бобовое зёрнышко»</w:t>
            </w:r>
          </w:p>
        </w:tc>
        <w:tc>
          <w:tcPr>
            <w:tcW w:w="7015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Учебник с. 155156 читать сказку</w:t>
            </w:r>
          </w:p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в тетради. </w:t>
            </w:r>
            <w:r w:rsidRPr="00D13CD0">
              <w:rPr>
                <w:rFonts w:ascii="Times New Roman" w:hAnsi="Times New Roman" w:cs="Times New Roman"/>
              </w:rPr>
              <w:t>Отвечать на вопросы 1-4</w:t>
            </w:r>
            <w:r w:rsidR="0027086A">
              <w:rPr>
                <w:rFonts w:ascii="Times New Roman" w:hAnsi="Times New Roman" w:cs="Times New Roman"/>
              </w:rPr>
              <w:t>.</w:t>
            </w:r>
          </w:p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Домашнее задание. </w:t>
            </w:r>
            <w:r w:rsidRPr="00D13CD0">
              <w:rPr>
                <w:rFonts w:ascii="Times New Roman" w:hAnsi="Times New Roman" w:cs="Times New Roman"/>
              </w:rPr>
              <w:t>Ответить на вопрос 5</w:t>
            </w:r>
            <w:r w:rsidR="0027086A">
              <w:rPr>
                <w:rFonts w:ascii="Times New Roman" w:hAnsi="Times New Roman" w:cs="Times New Roman"/>
              </w:rPr>
              <w:t>.</w:t>
            </w:r>
          </w:p>
        </w:tc>
      </w:tr>
      <w:tr w:rsidR="00D13CD0" w:rsidRPr="00362CE0" w:rsidTr="004D55DF">
        <w:tc>
          <w:tcPr>
            <w:tcW w:w="756" w:type="dxa"/>
            <w:vMerge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955" w:type="dxa"/>
            <w:vMerge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Школьная и домашняя мебель</w:t>
            </w:r>
          </w:p>
        </w:tc>
        <w:tc>
          <w:tcPr>
            <w:tcW w:w="7015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Учебник с. 80 №61, вместо точек вставить слова</w:t>
            </w:r>
          </w:p>
          <w:p w:rsidR="00D13CD0" w:rsidRPr="00362CE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Домашнее задание. </w:t>
            </w:r>
            <w:r w:rsidRPr="00D13CD0">
              <w:rPr>
                <w:rFonts w:ascii="Times New Roman" w:hAnsi="Times New Roman" w:cs="Times New Roman"/>
              </w:rPr>
              <w:t>Выучить словарь по теме</w:t>
            </w:r>
            <w:r>
              <w:rPr>
                <w:rFonts w:ascii="Times New Roman" w:hAnsi="Times New Roman" w:cs="Times New Roman"/>
              </w:rPr>
              <w:t xml:space="preserve"> «Мебель»</w:t>
            </w:r>
          </w:p>
        </w:tc>
      </w:tr>
      <w:tr w:rsidR="00D13CD0" w:rsidRPr="00362CE0" w:rsidTr="004D55DF">
        <w:tc>
          <w:tcPr>
            <w:tcW w:w="756" w:type="dxa"/>
            <w:vMerge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55" w:type="dxa"/>
            <w:vMerge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Грузовая машина</w:t>
            </w:r>
          </w:p>
        </w:tc>
        <w:tc>
          <w:tcPr>
            <w:tcW w:w="7015" w:type="dxa"/>
          </w:tcPr>
          <w:p w:rsidR="00D13CD0" w:rsidRPr="0027086A" w:rsidRDefault="0027086A" w:rsidP="00D27244">
            <w:pPr>
              <w:rPr>
                <w:rFonts w:ascii="Times New Roman" w:hAnsi="Times New Roman" w:cs="Times New Roman"/>
              </w:rPr>
            </w:pPr>
            <w:r w:rsidRPr="0027086A">
              <w:rPr>
                <w:rFonts w:ascii="Times New Roman" w:hAnsi="Times New Roman" w:cs="Times New Roman"/>
              </w:rPr>
              <w:t>Изготовление грузовой машины</w:t>
            </w:r>
          </w:p>
          <w:p w:rsidR="0027086A" w:rsidRDefault="0027086A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16301" cy="1638300"/>
                  <wp:effectExtent l="19050" t="0" r="7749" b="0"/>
                  <wp:docPr id="17" name="Рисунок 7" descr="C:\Users\Наталья\Desktop\detsad-301366-160240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detsad-301366-160240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340" cy="1646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28850" cy="1633120"/>
                  <wp:effectExtent l="19050" t="0" r="0" b="0"/>
                  <wp:docPr id="18" name="Рисунок 8" descr="C:\Users\Наталья\Desktop\detsad-301366-160240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detsad-301366-1602403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86A" w:rsidRDefault="0027086A" w:rsidP="00D27244">
            <w:pPr>
              <w:rPr>
                <w:rFonts w:ascii="Times New Roman" w:hAnsi="Times New Roman" w:cs="Times New Roman"/>
                <w:b/>
              </w:rPr>
            </w:pPr>
          </w:p>
          <w:p w:rsidR="0027086A" w:rsidRDefault="0027086A" w:rsidP="00D27244">
            <w:pPr>
              <w:rPr>
                <w:rFonts w:ascii="Times New Roman" w:hAnsi="Times New Roman" w:cs="Times New Roman"/>
                <w:b/>
              </w:rPr>
            </w:pPr>
          </w:p>
          <w:p w:rsidR="0027086A" w:rsidRPr="00362CE0" w:rsidRDefault="0027086A" w:rsidP="00D27244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13CD0" w:rsidRPr="00362CE0" w:rsidTr="004D55DF">
        <w:tc>
          <w:tcPr>
            <w:tcW w:w="756" w:type="dxa"/>
            <w:vMerge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D13CD0" w:rsidRDefault="00D13CD0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820" w:type="dxa"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  <w:r w:rsidRPr="00D13CD0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55" w:type="dxa"/>
            <w:vMerge/>
          </w:tcPr>
          <w:p w:rsidR="00D13CD0" w:rsidRPr="00D13CD0" w:rsidRDefault="00D13CD0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D13CD0" w:rsidRPr="0027086A" w:rsidRDefault="0027086A" w:rsidP="00D27244">
            <w:pPr>
              <w:rPr>
                <w:rFonts w:ascii="Times New Roman" w:hAnsi="Times New Roman" w:cs="Times New Roman"/>
              </w:rPr>
            </w:pPr>
            <w:r w:rsidRPr="0027086A">
              <w:rPr>
                <w:rFonts w:ascii="Times New Roman" w:hAnsi="Times New Roman" w:cs="Times New Roman"/>
              </w:rPr>
              <w:t>Зима. Признаки зимы.</w:t>
            </w:r>
          </w:p>
        </w:tc>
        <w:tc>
          <w:tcPr>
            <w:tcW w:w="7015" w:type="dxa"/>
          </w:tcPr>
          <w:p w:rsidR="00D13CD0" w:rsidRPr="0027086A" w:rsidRDefault="0027086A" w:rsidP="00D27244">
            <w:pPr>
              <w:rPr>
                <w:rFonts w:ascii="Times New Roman" w:hAnsi="Times New Roman" w:cs="Times New Roman"/>
              </w:rPr>
            </w:pPr>
            <w:r w:rsidRPr="0027086A">
              <w:rPr>
                <w:rFonts w:ascii="Times New Roman" w:hAnsi="Times New Roman" w:cs="Times New Roman"/>
              </w:rPr>
              <w:t>Наблюдение за погодой зимой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953F5" w:rsidRPr="00362CE0" w:rsidTr="004D55DF">
        <w:tc>
          <w:tcPr>
            <w:tcW w:w="756" w:type="dxa"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03.02</w:t>
            </w:r>
          </w:p>
          <w:p w:rsidR="00653CD5" w:rsidRPr="00ED6F28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r w:rsidRPr="00362C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20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1955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Эстафеты</w:t>
            </w:r>
          </w:p>
        </w:tc>
        <w:tc>
          <w:tcPr>
            <w:tcW w:w="7015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Нарисовать рисунок эстафеты с мячами и кеглями.</w:t>
            </w:r>
          </w:p>
        </w:tc>
      </w:tr>
      <w:tr w:rsidR="00B953F5" w:rsidRPr="00362CE0" w:rsidTr="004D55DF">
        <w:trPr>
          <w:trHeight w:val="2361"/>
        </w:trPr>
        <w:tc>
          <w:tcPr>
            <w:tcW w:w="756" w:type="dxa"/>
            <w:vMerge w:val="restart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20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r w:rsidRPr="00362CE0">
              <w:rPr>
                <w:rFonts w:ascii="Times New Roman" w:hAnsi="Times New Roman" w:cs="Times New Roman"/>
              </w:rPr>
              <w:t>Р</w:t>
            </w:r>
            <w:r w:rsidR="004D55DF">
              <w:rPr>
                <w:rFonts w:ascii="Times New Roman" w:hAnsi="Times New Roman" w:cs="Times New Roman"/>
              </w:rPr>
              <w:t>усский язык</w:t>
            </w:r>
          </w:p>
        </w:tc>
        <w:tc>
          <w:tcPr>
            <w:tcW w:w="1955" w:type="dxa"/>
            <w:vMerge w:val="restart"/>
          </w:tcPr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4D55DF" w:rsidRPr="00362CE0" w:rsidRDefault="004D55DF" w:rsidP="00D27244">
            <w:pPr>
              <w:rPr>
                <w:rFonts w:ascii="Times New Roman" w:hAnsi="Times New Roman" w:cs="Times New Roman"/>
              </w:rPr>
            </w:pPr>
            <w:proofErr w:type="spellStart"/>
            <w:r w:rsidRPr="00362CE0">
              <w:rPr>
                <w:rFonts w:ascii="Times New Roman" w:hAnsi="Times New Roman" w:cs="Times New Roman"/>
              </w:rPr>
              <w:t>Лапенок</w:t>
            </w:r>
            <w:proofErr w:type="spellEnd"/>
            <w:r w:rsidRPr="00362CE0">
              <w:rPr>
                <w:rFonts w:ascii="Times New Roman" w:hAnsi="Times New Roman" w:cs="Times New Roman"/>
              </w:rPr>
              <w:t xml:space="preserve"> Н.В</w:t>
            </w: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отношения.</w:t>
            </w:r>
          </w:p>
        </w:tc>
        <w:tc>
          <w:tcPr>
            <w:tcW w:w="7015" w:type="dxa"/>
          </w:tcPr>
          <w:p w:rsidR="00B85C3D" w:rsidRDefault="00B85C3D" w:rsidP="004D55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с. 248, учить слова в рамке; </w:t>
            </w:r>
          </w:p>
          <w:p w:rsidR="00B85C3D" w:rsidRDefault="00B85C3D" w:rsidP="004D55DF">
            <w:pPr>
              <w:rPr>
                <w:rFonts w:ascii="Times New Roman" w:hAnsi="Times New Roman" w:cs="Times New Roman"/>
              </w:rPr>
            </w:pPr>
            <w:r w:rsidRPr="00B85C3D">
              <w:rPr>
                <w:rFonts w:ascii="Times New Roman" w:hAnsi="Times New Roman" w:cs="Times New Roman"/>
                <w:b/>
              </w:rPr>
              <w:t>Работа в тетради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</w:rPr>
              <w:t xml:space="preserve"> с.248 ,записать слова и вопросы к ним.</w:t>
            </w:r>
          </w:p>
          <w:p w:rsidR="00B85C3D" w:rsidRDefault="00B85C3D" w:rsidP="004D55DF">
            <w:pPr>
              <w:rPr>
                <w:rFonts w:ascii="Times New Roman" w:hAnsi="Times New Roman" w:cs="Times New Roman"/>
              </w:rPr>
            </w:pPr>
            <w:r w:rsidRPr="00B85C3D">
              <w:rPr>
                <w:rFonts w:ascii="Times New Roman" w:hAnsi="Times New Roman" w:cs="Times New Roman"/>
                <w:b/>
              </w:rPr>
              <w:t>Домашнее задание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 xml:space="preserve">.249 №4 </w:t>
            </w:r>
          </w:p>
          <w:p w:rsidR="00B85C3D" w:rsidRPr="00362CE0" w:rsidRDefault="00B85C3D" w:rsidP="004D55DF">
            <w:pPr>
              <w:rPr>
                <w:rFonts w:ascii="Times New Roman" w:hAnsi="Times New Roman" w:cs="Times New Roman"/>
              </w:rPr>
            </w:pPr>
          </w:p>
        </w:tc>
      </w:tr>
      <w:tr w:rsidR="00B953F5" w:rsidRPr="00362CE0" w:rsidTr="004D55DF">
        <w:tc>
          <w:tcPr>
            <w:tcW w:w="756" w:type="dxa"/>
            <w:vMerge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0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55" w:type="dxa"/>
            <w:vMerge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Выражения. Порядок действия в выражении. Использование скобок.</w:t>
            </w:r>
          </w:p>
        </w:tc>
        <w:tc>
          <w:tcPr>
            <w:tcW w:w="7015" w:type="dxa"/>
          </w:tcPr>
          <w:p w:rsidR="00653CD5" w:rsidRPr="004D55DF" w:rsidRDefault="004D55DF" w:rsidP="00D27244">
            <w:pPr>
              <w:pStyle w:val="a4"/>
              <w:spacing w:before="0" w:beforeAutospacing="0" w:after="0" w:afterAutospacing="0" w:line="266" w:lineRule="atLeast"/>
              <w:rPr>
                <w:i/>
                <w:i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Посмотреть </w:t>
            </w:r>
            <w:proofErr w:type="spellStart"/>
            <w:r>
              <w:rPr>
                <w:sz w:val="22"/>
                <w:szCs w:val="22"/>
              </w:rPr>
              <w:t>видеоурок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hyperlink r:id="rId12" w:history="1">
              <w:r w:rsidRPr="00B06F0A">
                <w:rPr>
                  <w:rStyle w:val="a5"/>
                  <w:sz w:val="22"/>
                  <w:szCs w:val="22"/>
                </w:rPr>
                <w:t>https://youtu.be/3Me9TmzhaF4</w:t>
              </w:r>
            </w:hyperlink>
            <w:r>
              <w:rPr>
                <w:sz w:val="22"/>
                <w:szCs w:val="22"/>
              </w:rPr>
              <w:t xml:space="preserve"> </w:t>
            </w:r>
          </w:p>
          <w:p w:rsidR="00653CD5" w:rsidRPr="004D55DF" w:rsidRDefault="00653CD5" w:rsidP="00D27244">
            <w:pPr>
              <w:rPr>
                <w:rFonts w:ascii="Times New Roman" w:hAnsi="Times New Roman"/>
              </w:rPr>
            </w:pPr>
            <w:r w:rsidRPr="00362CE0">
              <w:rPr>
                <w:rFonts w:ascii="Times New Roman" w:hAnsi="Times New Roman"/>
                <w:b/>
              </w:rPr>
              <w:t xml:space="preserve">Работа в тетради. </w:t>
            </w:r>
            <w:r w:rsidR="004D55DF">
              <w:rPr>
                <w:rFonts w:ascii="Times New Roman" w:hAnsi="Times New Roman"/>
              </w:rPr>
              <w:t>Решить примеры.</w:t>
            </w:r>
          </w:p>
          <w:p w:rsidR="00653CD5" w:rsidRPr="00362CE0" w:rsidRDefault="00653CD5" w:rsidP="00D27244">
            <w:pPr>
              <w:rPr>
                <w:rFonts w:ascii="Times New Roman" w:hAnsi="Times New Roman"/>
                <w:b/>
              </w:rPr>
            </w:pPr>
            <w:r w:rsidRPr="00362CE0">
              <w:rPr>
                <w:rFonts w:ascii="Times New Roman" w:hAnsi="Times New Roman"/>
                <w:b/>
              </w:rPr>
              <w:t>Домашнее задание</w:t>
            </w:r>
            <w:r w:rsidRPr="00362CE0">
              <w:rPr>
                <w:rFonts w:ascii="Times New Roman" w:hAnsi="Times New Roman"/>
              </w:rPr>
              <w:t xml:space="preserve">. </w:t>
            </w:r>
            <w:r w:rsidR="004D55DF">
              <w:rPr>
                <w:rFonts w:ascii="Times New Roman" w:hAnsi="Times New Roman"/>
              </w:rPr>
              <w:t>Решить примеры.</w:t>
            </w:r>
          </w:p>
        </w:tc>
      </w:tr>
      <w:tr w:rsidR="00B953F5" w:rsidRPr="00362CE0" w:rsidTr="004D55DF">
        <w:tc>
          <w:tcPr>
            <w:tcW w:w="756" w:type="dxa"/>
            <w:vMerge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62CE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20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1955" w:type="dxa"/>
            <w:vMerge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A93ABB">
              <w:rPr>
                <w:rFonts w:ascii="Times New Roman" w:hAnsi="Times New Roman" w:cs="Times New Roman"/>
              </w:rPr>
              <w:t>Петушок и бобовое зернышко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015" w:type="dxa"/>
          </w:tcPr>
          <w:p w:rsidR="00653CD5" w:rsidRPr="007620C0" w:rsidRDefault="00D16B63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с. 155-156, читать </w:t>
            </w: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  <w:r w:rsidRPr="00362CE0">
              <w:rPr>
                <w:rFonts w:ascii="Times New Roman" w:hAnsi="Times New Roman" w:cs="Times New Roman"/>
                <w:b/>
              </w:rPr>
              <w:t>Работа в тетради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="004D55DF">
              <w:rPr>
                <w:rFonts w:ascii="Times New Roman" w:hAnsi="Times New Roman" w:cs="Times New Roman"/>
              </w:rPr>
              <w:t>Отвечать на вопросы 4-5</w:t>
            </w:r>
          </w:p>
        </w:tc>
      </w:tr>
      <w:tr w:rsidR="00B953F5" w:rsidRPr="00362CE0" w:rsidTr="004D55DF">
        <w:trPr>
          <w:trHeight w:val="989"/>
        </w:trPr>
        <w:tc>
          <w:tcPr>
            <w:tcW w:w="756" w:type="dxa"/>
          </w:tcPr>
          <w:p w:rsidR="00653CD5" w:rsidRDefault="004D55DF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04.02</w:t>
            </w: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362CE0" w:rsidRDefault="00653CD5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820" w:type="dxa"/>
          </w:tcPr>
          <w:p w:rsidR="00653CD5" w:rsidRPr="00362CE0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МРЗ</w:t>
            </w:r>
          </w:p>
        </w:tc>
        <w:tc>
          <w:tcPr>
            <w:tcW w:w="1955" w:type="dxa"/>
          </w:tcPr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</w:p>
          <w:p w:rsidR="00653CD5" w:rsidRDefault="00D16B63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Старкова В.И</w:t>
            </w:r>
          </w:p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</w:p>
          <w:p w:rsidR="00653CD5" w:rsidRPr="00362CE0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11518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Наш голос</w:t>
            </w:r>
          </w:p>
        </w:tc>
        <w:tc>
          <w:tcPr>
            <w:tcW w:w="7015" w:type="dxa"/>
          </w:tcPr>
          <w:p w:rsidR="00653CD5" w:rsidRPr="00D16B63" w:rsidRDefault="0011518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Проговариваем звукоряд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А_О_У_Э_</w:t>
            </w:r>
            <w:proofErr w:type="gramStart"/>
            <w:r>
              <w:rPr>
                <w:rFonts w:ascii="Times New Roman" w:hAnsi="Times New Roman" w:cs="Times New Roman"/>
              </w:rPr>
              <w:t>Ы</w:t>
            </w:r>
            <w:proofErr w:type="gramEnd"/>
            <w:r>
              <w:rPr>
                <w:rFonts w:ascii="Times New Roman" w:hAnsi="Times New Roman" w:cs="Times New Roman"/>
              </w:rPr>
              <w:t>_И в разном темпе и с разной интонацией.</w:t>
            </w:r>
          </w:p>
        </w:tc>
      </w:tr>
      <w:tr w:rsidR="00B953F5" w:rsidRPr="00B22DC8" w:rsidTr="004D55DF">
        <w:trPr>
          <w:trHeight w:val="989"/>
        </w:trPr>
        <w:tc>
          <w:tcPr>
            <w:tcW w:w="756" w:type="dxa"/>
            <w:vMerge w:val="restart"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D16B63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D16B6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20" w:type="dxa"/>
          </w:tcPr>
          <w:p w:rsidR="00653CD5" w:rsidRPr="004D55DF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Р</w:t>
            </w:r>
            <w:proofErr w:type="spellStart"/>
            <w:r w:rsidR="004D55DF">
              <w:rPr>
                <w:rFonts w:ascii="Times New Roman" w:hAnsi="Times New Roman" w:cs="Times New Roman"/>
              </w:rPr>
              <w:t>усский</w:t>
            </w:r>
            <w:proofErr w:type="spellEnd"/>
            <w:r w:rsidR="004D55DF">
              <w:rPr>
                <w:rFonts w:ascii="Times New Roman" w:hAnsi="Times New Roman" w:cs="Times New Roman"/>
              </w:rPr>
              <w:t xml:space="preserve"> язык</w:t>
            </w:r>
          </w:p>
        </w:tc>
        <w:tc>
          <w:tcPr>
            <w:tcW w:w="1955" w:type="dxa"/>
            <w:vMerge w:val="restart"/>
          </w:tcPr>
          <w:p w:rsidR="004D55DF" w:rsidRDefault="004D55DF" w:rsidP="00D27244">
            <w:pPr>
              <w:rPr>
                <w:rFonts w:ascii="Times New Roman" w:hAnsi="Times New Roman" w:cs="Times New Roman"/>
              </w:rPr>
            </w:pPr>
          </w:p>
          <w:p w:rsidR="00653CD5" w:rsidRDefault="004D55DF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2393" w:type="dxa"/>
          </w:tcPr>
          <w:p w:rsidR="00653CD5" w:rsidRPr="00362CE0" w:rsidRDefault="00D16B63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</w:t>
            </w:r>
          </w:p>
        </w:tc>
        <w:tc>
          <w:tcPr>
            <w:tcW w:w="7015" w:type="dxa"/>
          </w:tcPr>
          <w:p w:rsidR="00D16B63" w:rsidRPr="00D16B63" w:rsidRDefault="00D16B63" w:rsidP="00D272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D16B63">
              <w:rPr>
                <w:color w:val="000000"/>
                <w:sz w:val="22"/>
                <w:szCs w:val="22"/>
              </w:rPr>
              <w:t>Учебник с. 250 №3 (устно</w:t>
            </w:r>
            <w:proofErr w:type="gramStart"/>
            <w:r w:rsidRPr="00D16B63">
              <w:rPr>
                <w:color w:val="000000"/>
                <w:sz w:val="22"/>
                <w:szCs w:val="22"/>
              </w:rPr>
              <w:t xml:space="preserve"> )</w:t>
            </w:r>
            <w:proofErr w:type="gramEnd"/>
          </w:p>
          <w:p w:rsidR="00653CD5" w:rsidRPr="00D16B63" w:rsidRDefault="00653CD5" w:rsidP="00D2724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697200">
              <w:rPr>
                <w:b/>
                <w:color w:val="000000"/>
                <w:sz w:val="22"/>
                <w:szCs w:val="22"/>
              </w:rPr>
              <w:t>Работа в тетради</w:t>
            </w:r>
            <w:r w:rsidRPr="00697200">
              <w:rPr>
                <w:color w:val="000000"/>
                <w:sz w:val="22"/>
                <w:szCs w:val="22"/>
              </w:rPr>
              <w:t xml:space="preserve">. </w:t>
            </w:r>
            <w:r w:rsidR="003B3249">
              <w:rPr>
                <w:color w:val="000000"/>
                <w:sz w:val="22"/>
                <w:szCs w:val="22"/>
              </w:rPr>
              <w:t>С.251</w:t>
            </w:r>
            <w:r w:rsidR="00D16B63">
              <w:rPr>
                <w:color w:val="000000"/>
                <w:sz w:val="22"/>
                <w:szCs w:val="22"/>
              </w:rPr>
              <w:t xml:space="preserve"> № </w:t>
            </w:r>
            <w:r w:rsidR="003B3249">
              <w:rPr>
                <w:color w:val="000000"/>
                <w:sz w:val="22"/>
                <w:szCs w:val="22"/>
              </w:rPr>
              <w:t>3</w:t>
            </w:r>
          </w:p>
        </w:tc>
      </w:tr>
      <w:tr w:rsidR="00B953F5" w:rsidRPr="003061DE" w:rsidTr="004D55DF">
        <w:trPr>
          <w:trHeight w:val="759"/>
        </w:trPr>
        <w:tc>
          <w:tcPr>
            <w:tcW w:w="756" w:type="dxa"/>
            <w:vMerge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Pr="00CE74E0" w:rsidRDefault="00653CD5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20" w:type="dxa"/>
          </w:tcPr>
          <w:p w:rsidR="00653CD5" w:rsidRPr="00CE74E0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55" w:type="dxa"/>
            <w:vMerge/>
          </w:tcPr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D16B63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Выражения. Порядок действия в выражении. Использование скобок.</w:t>
            </w:r>
          </w:p>
        </w:tc>
        <w:tc>
          <w:tcPr>
            <w:tcW w:w="7015" w:type="dxa"/>
          </w:tcPr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 по теме.</w:t>
            </w:r>
          </w:p>
          <w:p w:rsidR="00653CD5" w:rsidRPr="00E63C75" w:rsidRDefault="00653CD5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 w:rsidRPr="00E63C75">
              <w:rPr>
                <w:rFonts w:ascii="Times New Roman" w:hAnsi="Times New Roman" w:cs="Times New Roman"/>
                <w:b/>
              </w:rPr>
              <w:t>Работа в тетради.</w:t>
            </w:r>
            <w:r w:rsidR="00D16B63">
              <w:rPr>
                <w:rFonts w:ascii="Times New Roman" w:hAnsi="Times New Roman" w:cs="Times New Roman"/>
              </w:rPr>
              <w:t xml:space="preserve"> Решить примеры.</w:t>
            </w:r>
          </w:p>
          <w:p w:rsidR="00653CD5" w:rsidRPr="003061DE" w:rsidRDefault="00653CD5" w:rsidP="00D27244">
            <w:pPr>
              <w:rPr>
                <w:rFonts w:ascii="Times New Roman" w:hAnsi="Times New Roman" w:cs="Times New Roman"/>
                <w:b/>
              </w:rPr>
            </w:pPr>
            <w:r w:rsidRPr="003061DE">
              <w:rPr>
                <w:rFonts w:ascii="Times New Roman" w:hAnsi="Times New Roman" w:cs="Times New Roman"/>
                <w:b/>
              </w:rPr>
              <w:t xml:space="preserve">Домашнее задание. </w:t>
            </w:r>
            <w:proofErr w:type="spellStart"/>
            <w:r w:rsidR="00D16B63" w:rsidRPr="00D16B63">
              <w:rPr>
                <w:rFonts w:ascii="Times New Roman" w:hAnsi="Times New Roman" w:cs="Times New Roman"/>
              </w:rPr>
              <w:t>Компл</w:t>
            </w:r>
            <w:proofErr w:type="spellEnd"/>
            <w:r w:rsidR="00D16B63" w:rsidRPr="00D16B63">
              <w:rPr>
                <w:rFonts w:ascii="Times New Roman" w:hAnsi="Times New Roman" w:cs="Times New Roman"/>
              </w:rPr>
              <w:t>.</w:t>
            </w:r>
            <w:r w:rsidR="00F10698">
              <w:rPr>
                <w:rFonts w:ascii="Times New Roman" w:hAnsi="Times New Roman" w:cs="Times New Roman"/>
              </w:rPr>
              <w:t xml:space="preserve"> тренажё</w:t>
            </w:r>
            <w:r w:rsidR="00D16B63" w:rsidRPr="00D16B63">
              <w:rPr>
                <w:rFonts w:ascii="Times New Roman" w:hAnsi="Times New Roman" w:cs="Times New Roman"/>
              </w:rPr>
              <w:t>р с 64</w:t>
            </w:r>
          </w:p>
        </w:tc>
      </w:tr>
      <w:tr w:rsidR="00B953F5" w:rsidRPr="00C47583" w:rsidTr="004D55DF">
        <w:trPr>
          <w:trHeight w:val="989"/>
        </w:trPr>
        <w:tc>
          <w:tcPr>
            <w:tcW w:w="756" w:type="dxa"/>
            <w:vMerge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820" w:type="dxa"/>
          </w:tcPr>
          <w:p w:rsidR="00653CD5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1955" w:type="dxa"/>
            <w:vMerge/>
          </w:tcPr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Pr="00362CE0" w:rsidRDefault="00D16B63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Изложение «Случай на катке»</w:t>
            </w:r>
          </w:p>
        </w:tc>
        <w:tc>
          <w:tcPr>
            <w:tcW w:w="7015" w:type="dxa"/>
          </w:tcPr>
          <w:p w:rsidR="00653CD5" w:rsidRDefault="003B3249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Учебник с. </w:t>
            </w:r>
            <w:r w:rsidR="00D16B63">
              <w:rPr>
                <w:rFonts w:ascii="Times New Roman" w:hAnsi="Times New Roman" w:cs="Times New Roman"/>
              </w:rPr>
              <w:t>83</w:t>
            </w:r>
            <w:r>
              <w:rPr>
                <w:rFonts w:ascii="Times New Roman" w:hAnsi="Times New Roman" w:cs="Times New Roman"/>
              </w:rPr>
              <w:t>, рассмотреть картинки.</w:t>
            </w:r>
          </w:p>
          <w:p w:rsidR="003B3249" w:rsidRDefault="00A93ABB" w:rsidP="003B3249">
            <w:pPr>
              <w:rPr>
                <w:rFonts w:ascii="Times New Roman" w:hAnsi="Times New Roman" w:cs="Times New Roman"/>
              </w:rPr>
            </w:pPr>
            <w:r w:rsidRPr="00A93ABB">
              <w:rPr>
                <w:rFonts w:ascii="Times New Roman" w:hAnsi="Times New Roman" w:cs="Times New Roman"/>
                <w:b/>
              </w:rPr>
              <w:t>Работа в тетради</w:t>
            </w:r>
            <w:proofErr w:type="gramStart"/>
            <w:r w:rsidRPr="00A93ABB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="003B324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3B3249">
              <w:rPr>
                <w:rFonts w:ascii="Times New Roman" w:hAnsi="Times New Roman" w:cs="Times New Roman"/>
              </w:rPr>
              <w:t>н</w:t>
            </w:r>
            <w:proofErr w:type="gramEnd"/>
            <w:r w:rsidR="003B3249">
              <w:rPr>
                <w:rFonts w:ascii="Times New Roman" w:hAnsi="Times New Roman" w:cs="Times New Roman"/>
              </w:rPr>
              <w:t>аписать, что изобразили дети на картинках</w:t>
            </w:r>
          </w:p>
          <w:p w:rsidR="00A93ABB" w:rsidRPr="00D16B63" w:rsidRDefault="00A93ABB" w:rsidP="00D27244">
            <w:pPr>
              <w:rPr>
                <w:rFonts w:ascii="Times New Roman" w:hAnsi="Times New Roman" w:cs="Times New Roman"/>
              </w:rPr>
            </w:pPr>
          </w:p>
          <w:p w:rsidR="00653CD5" w:rsidRPr="00C47583" w:rsidRDefault="00653CD5" w:rsidP="003B3249">
            <w:pPr>
              <w:rPr>
                <w:b/>
              </w:rPr>
            </w:pPr>
            <w:r w:rsidRPr="00C4758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B953F5" w:rsidRPr="00362CE0" w:rsidTr="004D55DF">
        <w:trPr>
          <w:trHeight w:val="989"/>
        </w:trPr>
        <w:tc>
          <w:tcPr>
            <w:tcW w:w="756" w:type="dxa"/>
            <w:vMerge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7" w:type="dxa"/>
          </w:tcPr>
          <w:p w:rsidR="00653CD5" w:rsidRDefault="00653CD5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20" w:type="dxa"/>
          </w:tcPr>
          <w:p w:rsidR="00653CD5" w:rsidRDefault="004D55D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1955" w:type="dxa"/>
          </w:tcPr>
          <w:p w:rsidR="00653CD5" w:rsidRDefault="00653CD5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53CD5" w:rsidRDefault="00A93ABB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«Лисичка со скалочкой»</w:t>
            </w:r>
          </w:p>
        </w:tc>
        <w:tc>
          <w:tcPr>
            <w:tcW w:w="7015" w:type="dxa"/>
          </w:tcPr>
          <w:p w:rsidR="00653CD5" w:rsidRDefault="002F613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с .157-159, читать 1-2 часть</w:t>
            </w:r>
          </w:p>
          <w:p w:rsidR="00A93ABB" w:rsidRPr="00A93ABB" w:rsidRDefault="00A93ABB" w:rsidP="00D27244">
            <w:pPr>
              <w:rPr>
                <w:rFonts w:ascii="Times New Roman" w:hAnsi="Times New Roman" w:cs="Times New Roman"/>
                <w:b/>
              </w:rPr>
            </w:pPr>
            <w:r w:rsidRPr="00A93ABB">
              <w:rPr>
                <w:rFonts w:ascii="Times New Roman" w:hAnsi="Times New Roman" w:cs="Times New Roman"/>
                <w:b/>
              </w:rPr>
              <w:t xml:space="preserve">Работа в тетради. </w:t>
            </w:r>
            <w:r w:rsidR="00F10698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т</w:t>
            </w:r>
            <w:r w:rsidRPr="00A93ABB">
              <w:rPr>
                <w:rFonts w:ascii="Times New Roman" w:hAnsi="Times New Roman" w:cs="Times New Roman"/>
              </w:rPr>
              <w:t xml:space="preserve">ветить </w:t>
            </w:r>
            <w:r>
              <w:rPr>
                <w:rFonts w:ascii="Times New Roman" w:hAnsi="Times New Roman" w:cs="Times New Roman"/>
              </w:rPr>
              <w:t>на во</w:t>
            </w:r>
            <w:r w:rsidRPr="00A93ABB">
              <w:rPr>
                <w:rFonts w:ascii="Times New Roman" w:hAnsi="Times New Roman" w:cs="Times New Roman"/>
              </w:rPr>
              <w:t>просы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</w:tbl>
    <w:p w:rsidR="001B7EA4" w:rsidRDefault="001B7EA4"/>
    <w:sectPr w:rsidR="001B7EA4" w:rsidSect="00653CD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72AB4"/>
    <w:multiLevelType w:val="multilevel"/>
    <w:tmpl w:val="E54A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520F3A"/>
    <w:multiLevelType w:val="multilevel"/>
    <w:tmpl w:val="9A482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CD5"/>
    <w:rsid w:val="00115185"/>
    <w:rsid w:val="001B7EA4"/>
    <w:rsid w:val="0027086A"/>
    <w:rsid w:val="002F613F"/>
    <w:rsid w:val="003B3249"/>
    <w:rsid w:val="00403E65"/>
    <w:rsid w:val="004A5C42"/>
    <w:rsid w:val="004D55DF"/>
    <w:rsid w:val="004E0347"/>
    <w:rsid w:val="00586D00"/>
    <w:rsid w:val="00604CBB"/>
    <w:rsid w:val="00653CD5"/>
    <w:rsid w:val="009F3859"/>
    <w:rsid w:val="00A745C6"/>
    <w:rsid w:val="00A80B86"/>
    <w:rsid w:val="00A93ABB"/>
    <w:rsid w:val="00B85C3D"/>
    <w:rsid w:val="00B953F5"/>
    <w:rsid w:val="00D07633"/>
    <w:rsid w:val="00D13CD0"/>
    <w:rsid w:val="00D16B63"/>
    <w:rsid w:val="00DE5C66"/>
    <w:rsid w:val="00F10698"/>
    <w:rsid w:val="00FC5DEB"/>
    <w:rsid w:val="00FE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C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3C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53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53CD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95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53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.11klasov.net/4045-informatika-1-klass-rudchenko-ta-semenov-al.html" TargetMode="External"/><Relationship Id="rId12" Type="http://schemas.openxmlformats.org/officeDocument/2006/relationships/hyperlink" Target="https://youtu.be/3Me9TmzhaF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znayka.cc/uchebniki/1-klass/informatika-1-klass-rudchenko-t-a-semenov-a-l-seriya-perspektiva/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EF9F08-71EC-433D-8BA6-478F94914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dcterms:created xsi:type="dcterms:W3CDTF">2022-02-03T04:22:00Z</dcterms:created>
  <dcterms:modified xsi:type="dcterms:W3CDTF">2022-02-04T05:06:00Z</dcterms:modified>
</cp:coreProperties>
</file>