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A55" w:rsidRPr="00514A55" w:rsidRDefault="0072350E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заданий по предметам  8Б класс с 07.02 по 11.02 2022 г.</w:t>
      </w:r>
    </w:p>
    <w:p w:rsidR="00514A55" w:rsidRPr="00EA02B4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3"/>
        <w:gridCol w:w="709"/>
        <w:gridCol w:w="1539"/>
        <w:gridCol w:w="717"/>
        <w:gridCol w:w="1745"/>
        <w:gridCol w:w="9103"/>
      </w:tblGrid>
      <w:tr w:rsidR="00514A55" w:rsidTr="00591142">
        <w:tc>
          <w:tcPr>
            <w:tcW w:w="985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16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8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24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67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036" w:type="dxa"/>
            <w:vAlign w:val="center"/>
          </w:tcPr>
          <w:p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14A55" w:rsidTr="00591142">
        <w:tc>
          <w:tcPr>
            <w:tcW w:w="985" w:type="dxa"/>
            <w:vMerge w:val="restart"/>
          </w:tcPr>
          <w:p w:rsidR="00514A55" w:rsidRPr="00514A55" w:rsidRDefault="002735BD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07.02</w:t>
            </w:r>
          </w:p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514A55" w:rsidRDefault="00461BF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24" w:type="dxa"/>
          </w:tcPr>
          <w:p w:rsidR="00514A55" w:rsidRDefault="00461BF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461BFD" w:rsidRDefault="00461BFD" w:rsidP="00461BF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BFD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Относительная погрешность</w:t>
            </w:r>
          </w:p>
        </w:tc>
        <w:tc>
          <w:tcPr>
            <w:tcW w:w="9036" w:type="dxa"/>
          </w:tcPr>
          <w:p w:rsidR="00461BFD" w:rsidRDefault="00461BFD" w:rsidP="00461BF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 определение, стр.90.</w:t>
            </w:r>
          </w:p>
          <w:p w:rsidR="00461BFD" w:rsidRDefault="00461BFD" w:rsidP="00461BF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Формула расчёта: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Ix-aI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IaI</m:t>
                  </m:r>
                </m:den>
              </m:f>
            </m:oMath>
          </w:p>
          <w:p w:rsidR="00461BFD" w:rsidRDefault="00461BFD" w:rsidP="00461BF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Относительную погрешность выражают в процентах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  <w:p w:rsidR="00461BFD" w:rsidRDefault="00461BFD" w:rsidP="00461BF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№228, стр.91</w:t>
            </w:r>
          </w:p>
          <w:p w:rsidR="00461BFD" w:rsidRDefault="00461BFD" w:rsidP="00461BFD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Делай так: </w:t>
            </w:r>
          </w:p>
          <w:p w:rsidR="00461BFD" w:rsidRDefault="00461BFD" w:rsidP="00461BFD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округляем число 5, 46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≈5</m:t>
              </m:r>
            </m:oMath>
          </w:p>
          <w:p w:rsidR="00461BFD" w:rsidRDefault="00461BFD" w:rsidP="00461BFD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находим погрешность 5,46 – 5 =0,46</w:t>
            </w:r>
          </w:p>
          <w:p w:rsidR="00461BFD" w:rsidRDefault="00461BFD" w:rsidP="00461BFD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находим относительную погрешность</w:t>
            </w:r>
          </w:p>
          <w:p w:rsidR="00514A55" w:rsidRDefault="004E2002" w:rsidP="00461B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I0,45I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I5I</m:t>
                  </m:r>
                </m:den>
              </m:f>
            </m:oMath>
            <w:r w:rsidR="00461BFD">
              <w:rPr>
                <w:rFonts w:ascii="Times New Roman" w:hAnsi="Times New Roman" w:cs="Times New Roman"/>
                <w:sz w:val="24"/>
                <w:szCs w:val="24"/>
              </w:rPr>
              <w:t xml:space="preserve"> х 100%= 0,09 х100%= 9%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514A55" w:rsidRDefault="00E561B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24" w:type="dxa"/>
          </w:tcPr>
          <w:p w:rsidR="00514A55" w:rsidRDefault="00E561B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E561B1" w:rsidRDefault="00E561B1" w:rsidP="00E561B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1B1">
              <w:rPr>
                <w:rFonts w:ascii="Times New Roman" w:hAnsi="Times New Roman" w:cs="Times New Roman"/>
                <w:b/>
                <w:sz w:val="24"/>
                <w:szCs w:val="24"/>
              </w:rPr>
              <w:t>Наши моря</w:t>
            </w:r>
          </w:p>
        </w:tc>
        <w:tc>
          <w:tcPr>
            <w:tcW w:w="9036" w:type="dxa"/>
          </w:tcPr>
          <w:p w:rsidR="00E561B1" w:rsidRPr="009B4B63" w:rsidRDefault="00E561B1" w:rsidP="00E561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4B63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5" w:history="1">
              <w:r w:rsidRPr="00866E1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</w:t>
              </w:r>
              <w:r w:rsidRPr="00866E1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</w:hyperlink>
          </w:p>
          <w:p w:rsidR="00E561B1" w:rsidRDefault="00E561B1" w:rsidP="00E561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§32</w:t>
            </w:r>
            <w:r w:rsidRPr="009B4B6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 моря</w:t>
            </w:r>
            <w:r w:rsidRPr="009B4B6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распределить принадлежность морей России к бассейнам океанов, задание оформить в виде таблицы в тетрадь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06"/>
              <w:gridCol w:w="1797"/>
              <w:gridCol w:w="1765"/>
              <w:gridCol w:w="1782"/>
              <w:gridCol w:w="1783"/>
            </w:tblGrid>
            <w:tr w:rsidR="00E561B1" w:rsidTr="00ED478D">
              <w:tc>
                <w:tcPr>
                  <w:tcW w:w="506" w:type="dxa"/>
                  <w:textDirection w:val="btLr"/>
                  <w:vAlign w:val="center"/>
                </w:tcPr>
                <w:p w:rsidR="00E561B1" w:rsidRDefault="00E561B1" w:rsidP="00ED478D">
                  <w:pPr>
                    <w:ind w:left="113" w:right="11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7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Атлантический океан</w:t>
                  </w:r>
                </w:p>
              </w:tc>
              <w:tc>
                <w:tcPr>
                  <w:tcW w:w="1765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Тихий Океан</w:t>
                  </w:r>
                </w:p>
              </w:tc>
              <w:tc>
                <w:tcPr>
                  <w:tcW w:w="1782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Северный Ледовитый океан</w:t>
                  </w:r>
                </w:p>
              </w:tc>
              <w:tc>
                <w:tcPr>
                  <w:tcW w:w="1783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Бессточное море-озеро</w:t>
                  </w:r>
                </w:p>
              </w:tc>
            </w:tr>
            <w:tr w:rsidR="00E561B1" w:rsidTr="00ED478D">
              <w:trPr>
                <w:cantSplit/>
                <w:trHeight w:val="1134"/>
              </w:trPr>
              <w:tc>
                <w:tcPr>
                  <w:tcW w:w="506" w:type="dxa"/>
                  <w:textDirection w:val="btLr"/>
                  <w:vAlign w:val="center"/>
                </w:tcPr>
                <w:p w:rsidR="00E561B1" w:rsidRDefault="00E561B1" w:rsidP="00ED478D">
                  <w:pPr>
                    <w:ind w:left="113" w:right="11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Моря России</w:t>
                  </w:r>
                </w:p>
              </w:tc>
              <w:tc>
                <w:tcPr>
                  <w:tcW w:w="1797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5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3" w:type="dxa"/>
                </w:tcPr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561B1" w:rsidRDefault="00E561B1" w:rsidP="00ED478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14A55" w:rsidRDefault="00DA60F3" w:rsidP="00DA60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4" w:type="dxa"/>
          </w:tcPr>
          <w:p w:rsidR="00514A55" w:rsidRDefault="00DA60F3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DA60F3" w:rsidRDefault="00DA60F3" w:rsidP="00DA60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0F3">
              <w:rPr>
                <w:rFonts w:ascii="Times New Roman" w:hAnsi="Times New Roman" w:cs="Times New Roman"/>
                <w:b/>
                <w:sz w:val="24"/>
                <w:szCs w:val="24"/>
              </w:rPr>
              <w:t>Дефис между частями слова в наречиях</w:t>
            </w:r>
          </w:p>
        </w:tc>
        <w:tc>
          <w:tcPr>
            <w:tcW w:w="9036" w:type="dxa"/>
          </w:tcPr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Дефис в наречиях пишется: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приставок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по, в (во),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в слове есть суффиксы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 -ему, 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-их, -и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По-утреннему, по-весеннему, по-русски, в-пятых, во-первых.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Надо различать наречие с приставкой,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 писать через дефис, и прилагательное при согласовании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приставкой, которое пишется раздельно.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оделся по-зимнему. Я оделся КАК?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по-зимнему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Это наречие.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гуляю по зимнему парку. Я гуляю ГДЕ?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ЧЕМУ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парку.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КАКОМУ? зимнему. Это прилагательное.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Дефис в наречиях ещё пишется: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приставки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суффиксами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–то, -либо,           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нибудь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сложных наречиях, образованных с помощью однокоренных слов или повторением слов.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Кое-как, как-то, как-либо, как-нибудь, еле-еле.</w:t>
            </w:r>
          </w:p>
          <w:p w:rsidR="00DA60F3" w:rsidRDefault="00DA60F3" w:rsidP="00DA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писать слова из рамки на стр.119 и выучить их.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написание слов: точь-в-точь и бок о бок)</w:t>
            </w:r>
            <w:proofErr w:type="gramEnd"/>
          </w:p>
          <w:p w:rsidR="00514A55" w:rsidRDefault="00DA60F3" w:rsidP="00DA60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стр.118,упр.251; стр.119,упр.254.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7935E6" w:rsidRDefault="00204442" w:rsidP="00204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бществознание </w:t>
            </w:r>
            <w:proofErr w:type="spellStart"/>
            <w:r w:rsidR="007935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935E6">
              <w:rPr>
                <w:rFonts w:ascii="Times New Roman" w:hAnsi="Times New Roman" w:cs="Times New Roman"/>
                <w:sz w:val="20"/>
                <w:szCs w:val="20"/>
              </w:rPr>
              <w:t>лексейцева</w:t>
            </w:r>
            <w:proofErr w:type="spellEnd"/>
            <w:r w:rsidR="007935E6">
              <w:rPr>
                <w:rFonts w:ascii="Times New Roman" w:hAnsi="Times New Roman" w:cs="Times New Roman"/>
                <w:sz w:val="20"/>
                <w:szCs w:val="20"/>
              </w:rPr>
              <w:t xml:space="preserve"> Л.А</w:t>
            </w:r>
          </w:p>
          <w:p w:rsidR="007935E6" w:rsidRDefault="007935E6" w:rsidP="00204442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8-909-002-78-32</w:t>
            </w:r>
          </w:p>
          <w:p w:rsidR="00514A55" w:rsidRPr="007935E6" w:rsidRDefault="00514A55" w:rsidP="007935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514A55" w:rsidRDefault="00B77DD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7935E6" w:rsidRDefault="007935E6" w:rsidP="007935E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5E6">
              <w:rPr>
                <w:rFonts w:ascii="Times New Roman" w:hAnsi="Times New Roman" w:cs="Times New Roman"/>
                <w:b/>
                <w:sz w:val="24"/>
                <w:szCs w:val="24"/>
              </w:rPr>
              <w:t>Социализация личности и отклоняющееся поведение</w:t>
            </w:r>
          </w:p>
        </w:tc>
        <w:tc>
          <w:tcPr>
            <w:tcW w:w="9036" w:type="dxa"/>
          </w:tcPr>
          <w:p w:rsidR="00B77DDA" w:rsidRDefault="00B77DDA" w:rsidP="00B77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Обществознание. 8  класс. А.И.Кравченко, Москва «Просвещение» 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B77DDA" w:rsidRDefault="00B77DDA" w:rsidP="00B77D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131-134 читать,  ответить на вопрос: Какое поведение считают отклоняющимся? Записать в тетрадь.</w:t>
            </w:r>
          </w:p>
          <w:p w:rsidR="00514A55" w:rsidRDefault="00B77DDA" w:rsidP="00B77D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:: 8-909-002-78-32;,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514A55" w:rsidRDefault="0039143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24" w:type="dxa"/>
          </w:tcPr>
          <w:p w:rsidR="00514A55" w:rsidRDefault="0039143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391435" w:rsidRDefault="00391435" w:rsidP="003914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3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зарубежной культуры</w:t>
            </w:r>
          </w:p>
        </w:tc>
        <w:tc>
          <w:tcPr>
            <w:tcW w:w="9036" w:type="dxa"/>
          </w:tcPr>
          <w:p w:rsidR="00391435" w:rsidRDefault="00391435" w:rsidP="0039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Читаем текст:</w:t>
            </w:r>
          </w:p>
          <w:p w:rsidR="00391435" w:rsidRDefault="004E2002" w:rsidP="0039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39143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https://www.krugosvet.ru/enc/kultura_i_obrazovanie/muzyka/ZAPADNOEVROPESKAYA_MUZIKA.html</w:t>
              </w:r>
            </w:hyperlink>
          </w:p>
          <w:p w:rsidR="00391435" w:rsidRDefault="00391435" w:rsidP="0039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435" w:rsidRDefault="00391435" w:rsidP="0039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391435" w:rsidRDefault="00391435" w:rsidP="00391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514A55" w:rsidRDefault="00391435" w:rsidP="003914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7" w:history="1"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514A55" w:rsidRDefault="00396E2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24" w:type="dxa"/>
          </w:tcPr>
          <w:p w:rsidR="00514A55" w:rsidRDefault="00396E2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Default="00396E2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И.С. Тургенев</w:t>
            </w:r>
          </w:p>
        </w:tc>
        <w:tc>
          <w:tcPr>
            <w:tcW w:w="9036" w:type="dxa"/>
          </w:tcPr>
          <w:p w:rsidR="00396E25" w:rsidRDefault="00396E25" w:rsidP="003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статью о И. С. Тургеневе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тр.232-233). Кратко пересказать статью (устно).</w:t>
            </w:r>
          </w:p>
          <w:p w:rsidR="00396E25" w:rsidRDefault="00396E25" w:rsidP="00396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стихотворения в прозе «Собака»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(стр.233 -235), ответить на вопрос.</w:t>
            </w:r>
          </w:p>
          <w:p w:rsidR="00514A55" w:rsidRDefault="00396E25" w:rsidP="00396E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Каковы темы этих стихотворений? Напиши, как ты это понимаешь.</w:t>
            </w:r>
          </w:p>
        </w:tc>
      </w:tr>
      <w:tr w:rsidR="00514A55" w:rsidTr="00591142">
        <w:tc>
          <w:tcPr>
            <w:tcW w:w="985" w:type="dxa"/>
            <w:vMerge w:val="restart"/>
          </w:tcPr>
          <w:p w:rsidR="00514A55" w:rsidRPr="00514A55" w:rsidRDefault="00204442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08.02</w:t>
            </w:r>
          </w:p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514A55" w:rsidRDefault="00C03249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24" w:type="dxa"/>
          </w:tcPr>
          <w:p w:rsidR="00514A55" w:rsidRDefault="00C03249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C03249" w:rsidRDefault="00C03249" w:rsidP="00C0324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249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Пифагора</w:t>
            </w:r>
          </w:p>
          <w:p w:rsidR="00C03249" w:rsidRDefault="00C03249" w:rsidP="00C032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4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</w:p>
        </w:tc>
        <w:tc>
          <w:tcPr>
            <w:tcW w:w="9036" w:type="dxa"/>
          </w:tcPr>
          <w:p w:rsidR="00C03249" w:rsidRDefault="00C03249" w:rsidP="00C0324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Задача.</w:t>
            </w:r>
          </w:p>
          <w:p w:rsidR="00C03249" w:rsidRDefault="00C03249" w:rsidP="00C0324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Стороны прямоугольника 15 см и 8см. Чему равна диагональ?</w:t>
            </w:r>
          </w:p>
          <w:p w:rsidR="00C03249" w:rsidRDefault="00C03249" w:rsidP="00C0324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Задача.</w:t>
            </w:r>
          </w:p>
          <w:p w:rsidR="00C03249" w:rsidRDefault="00C03249" w:rsidP="00C0324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из сторон прямоугольника равна 8см, а диагональ 10см. Чему равна вторая сторона?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514A55" w:rsidRDefault="0072350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24" w:type="dxa"/>
          </w:tcPr>
          <w:p w:rsidR="00514A55" w:rsidRDefault="00D525D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D525D4" w:rsidRDefault="00D525D4" w:rsidP="00D525D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D4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образцов в технике вязания на спицах</w:t>
            </w:r>
          </w:p>
        </w:tc>
        <w:tc>
          <w:tcPr>
            <w:tcW w:w="9036" w:type="dxa"/>
          </w:tcPr>
          <w:p w:rsidR="00D525D4" w:rsidRDefault="00D525D4" w:rsidP="00D5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 </w:t>
            </w:r>
            <w:hyperlink r:id="rId8" w:history="1">
              <w:r>
                <w:rPr>
                  <w:rStyle w:val="a4"/>
                </w:rPr>
                <w:t>Учимся вязать спицами | Презентация к уроку по технологии (8 класс) по теме: | Образовательная социальная сеть (</w:t>
              </w:r>
              <w:proofErr w:type="spellStart"/>
              <w:r>
                <w:rPr>
                  <w:rStyle w:val="a4"/>
                </w:rPr>
                <w:t>nsportal.ru</w:t>
              </w:r>
              <w:proofErr w:type="spellEnd"/>
              <w:r>
                <w:rPr>
                  <w:rStyle w:val="a4"/>
                </w:rPr>
                <w:t>)</w:t>
              </w:r>
            </w:hyperlink>
          </w:p>
          <w:p w:rsidR="00D525D4" w:rsidRDefault="00D525D4" w:rsidP="00D525D4"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 (слайды:4,5,9).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14A55" w:rsidRDefault="005206A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24" w:type="dxa"/>
          </w:tcPr>
          <w:p w:rsidR="00514A55" w:rsidRDefault="005206A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5206A8" w:rsidRDefault="005206A8" w:rsidP="005206A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6A8">
              <w:rPr>
                <w:rFonts w:ascii="Times New Roman" w:hAnsi="Times New Roman" w:cs="Times New Roman"/>
                <w:b/>
                <w:sz w:val="24"/>
                <w:szCs w:val="24"/>
              </w:rPr>
              <w:t>Чистые вещества и смеси</w:t>
            </w:r>
          </w:p>
        </w:tc>
        <w:tc>
          <w:tcPr>
            <w:tcW w:w="9036" w:type="dxa"/>
          </w:tcPr>
          <w:p w:rsidR="005206A8" w:rsidRDefault="004C07A4" w:rsidP="005206A8">
            <w:pPr>
              <w:tabs>
                <w:tab w:val="left" w:pos="3855"/>
                <w:tab w:val="left" w:pos="44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7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29150" cy="2524125"/>
                  <wp:effectExtent l="19050" t="0" r="0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730" t="16423" r="18951" b="14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6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206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206A8" w:rsidRDefault="005206A8" w:rsidP="00520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38775" cy="3048000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538" t="21715" r="20601" b="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220" w:rsidRDefault="00CC3220" w:rsidP="00C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в тетрадь схему «Чистые вещества и смеси». Дать определение «однородные», «неоднородные» смеси.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514A55" w:rsidRDefault="00BC458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24" w:type="dxa"/>
          </w:tcPr>
          <w:p w:rsidR="00514A55" w:rsidRDefault="00BC458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BC4585" w:rsidRDefault="00BC4585" w:rsidP="008360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585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 заполнение баз данных</w:t>
            </w:r>
          </w:p>
        </w:tc>
        <w:tc>
          <w:tcPr>
            <w:tcW w:w="9036" w:type="dxa"/>
          </w:tcPr>
          <w:p w:rsidR="00BC4585" w:rsidRDefault="00BC4585" w:rsidP="00BC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8 класс Семакин можно скачать по ссылке 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BC4585" w:rsidRDefault="00BC4585" w:rsidP="00BC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§12 «Создание и заполнение баз данных», письменно ответить на вопросы:</w:t>
            </w:r>
          </w:p>
          <w:p w:rsidR="00BC4585" w:rsidRDefault="00BC4585" w:rsidP="00BC4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основные типы полей, используемые в СУБД</w:t>
            </w:r>
          </w:p>
          <w:p w:rsidR="00BC4585" w:rsidRDefault="00BC4585" w:rsidP="00BC45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Заполнить по образцу (на компьютере в программе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MicrosoftWord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тетради) таблицу погоды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08.02.2022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999"/>
              <w:gridCol w:w="1701"/>
            </w:tblGrid>
            <w:tr w:rsidR="00BC4585" w:rsidTr="00BC4585"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17.09.2022</w:t>
                  </w:r>
                </w:p>
              </w:tc>
            </w:tr>
            <w:tr w:rsidR="00BC4585" w:rsidTr="00BC4585"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ОСАДКИ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дождь</w:t>
                  </w:r>
                </w:p>
              </w:tc>
            </w:tr>
            <w:tr w:rsidR="00BC4585" w:rsidTr="00BC4585"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+14</w:t>
                  </w:r>
                </w:p>
              </w:tc>
            </w:tr>
            <w:tr w:rsidR="00BC4585" w:rsidTr="00BC4585"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546</w:t>
                  </w:r>
                </w:p>
              </w:tc>
            </w:tr>
            <w:tr w:rsidR="00BC4585" w:rsidTr="00BC4585"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ВЛАЖНОСТЬ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4585" w:rsidRDefault="00BC458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</w:tbl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45186D" w:rsidRDefault="0045186D" w:rsidP="0045186D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45186D" w:rsidRDefault="0045186D" w:rsidP="0045186D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514A55" w:rsidRDefault="0045186D" w:rsidP="004518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+7912(208)4468</w:t>
            </w:r>
          </w:p>
        </w:tc>
        <w:tc>
          <w:tcPr>
            <w:tcW w:w="724" w:type="dxa"/>
          </w:tcPr>
          <w:p w:rsidR="00514A55" w:rsidRDefault="00851D4B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851D4B" w:rsidRDefault="00851D4B" w:rsidP="00851D4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общественных местах</w:t>
            </w:r>
          </w:p>
        </w:tc>
        <w:tc>
          <w:tcPr>
            <w:tcW w:w="9036" w:type="dxa"/>
          </w:tcPr>
          <w:p w:rsidR="00851D4B" w:rsidRDefault="00851D4B" w:rsidP="00851D4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1" name="Рисунок 1" descr="https://ds04.infourok.ru/uploads/ex/0264/00101b7b-519b1fc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4.infourok.ru/uploads/ex/0264/00101b7b-519b1fca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A55" w:rsidRDefault="00851D4B" w:rsidP="00851D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С.148-149, назовите современные технические способы обеспечивающие контроль доступа людей в места массового пребывания.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514A55" w:rsidRDefault="00204442" w:rsidP="0020444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204442" w:rsidRDefault="00204442" w:rsidP="002044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лексейцева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</w:t>
            </w:r>
          </w:p>
          <w:p w:rsidR="00204442" w:rsidRDefault="00204442" w:rsidP="00204442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8-909-002-78-32</w:t>
            </w:r>
          </w:p>
          <w:p w:rsidR="00204442" w:rsidRDefault="00204442" w:rsidP="0020444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514A55" w:rsidRDefault="00204442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204442" w:rsidRDefault="00204442" w:rsidP="0020444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442">
              <w:rPr>
                <w:rFonts w:ascii="Times New Roman" w:hAnsi="Times New Roman" w:cs="Times New Roman"/>
                <w:b/>
                <w:sz w:val="24"/>
                <w:szCs w:val="24"/>
              </w:rPr>
              <w:t>Либеральные реформы 60 – 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04442">
              <w:rPr>
                <w:rFonts w:ascii="Times New Roman" w:hAnsi="Times New Roman" w:cs="Times New Roman"/>
                <w:b/>
                <w:sz w:val="24"/>
                <w:szCs w:val="24"/>
              </w:rPr>
              <w:t>х годов 19 века</w:t>
            </w:r>
          </w:p>
        </w:tc>
        <w:tc>
          <w:tcPr>
            <w:tcW w:w="9036" w:type="dxa"/>
          </w:tcPr>
          <w:p w:rsidR="00204442" w:rsidRDefault="00204442" w:rsidP="002044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19 век. 8 класс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А.А, Данилов, Л.Г, Косулина, Москва. «Просвещение». 2012г</w:t>
            </w:r>
          </w:p>
          <w:p w:rsidR="00204442" w:rsidRDefault="00204442" w:rsidP="002044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144-147 читать, 1,2,3 записать в тетрадь;</w:t>
            </w:r>
          </w:p>
          <w:p w:rsidR="00514A55" w:rsidRDefault="00204442" w:rsidP="002044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8-909-002-78-32, указать ФИ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8" w:type="dxa"/>
          </w:tcPr>
          <w:p w:rsidR="00514A55" w:rsidRDefault="0069189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24" w:type="dxa"/>
          </w:tcPr>
          <w:p w:rsidR="00514A55" w:rsidRDefault="0069189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691896" w:rsidRDefault="00691896" w:rsidP="0069189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896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атомов</w:t>
            </w:r>
          </w:p>
        </w:tc>
        <w:tc>
          <w:tcPr>
            <w:tcW w:w="9036" w:type="dxa"/>
          </w:tcPr>
          <w:p w:rsidR="00691896" w:rsidRDefault="00691896" w:rsidP="0069189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атома находится ядро. Вокруг ядра движутся по орбитам электроны.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Электроны могут отрываться от атома. 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Поэтому главной характеристикой любого химического элемента является заряд ядра.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 ядра не меняется.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 имеет отрицательный заряд.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атом в целом заряда не имеет. Значит, внутри ядра есть положительно заряженные частицы. Эти частицы называются протонами. 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Кроме, того в ядре содержатся ещё нейтральные частицы (без заряда). Их назвали нейтронами.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Строение атома таково: в центре атома – ядро, состоящее из протонов и нейтронов, а вокруг ядра движутся электроны.</w:t>
            </w:r>
          </w:p>
          <w:p w:rsidR="00691896" w:rsidRDefault="00691896" w:rsidP="0069189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электронов = числу протонов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=числу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нейтронов (одинаково).</w:t>
            </w:r>
          </w:p>
          <w:p w:rsidR="00691896" w:rsidRDefault="00691896" w:rsidP="0069189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Упражнение 11(1) на стр. 69.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 w:val="restart"/>
          </w:tcPr>
          <w:p w:rsidR="00514A55" w:rsidRPr="00514A55" w:rsidRDefault="0072350E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09.02</w:t>
            </w:r>
          </w:p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514A55" w:rsidRDefault="000F274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24" w:type="dxa"/>
          </w:tcPr>
          <w:p w:rsidR="00514A55" w:rsidRDefault="000F274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0F274E" w:rsidRDefault="000F274E" w:rsidP="000F27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4E">
              <w:rPr>
                <w:rFonts w:ascii="Times New Roman" w:hAnsi="Times New Roman" w:cs="Times New Roman"/>
                <w:b/>
                <w:sz w:val="24"/>
                <w:szCs w:val="24"/>
              </w:rPr>
              <w:t>И.С. Тургенев</w:t>
            </w:r>
          </w:p>
        </w:tc>
        <w:tc>
          <w:tcPr>
            <w:tcW w:w="9036" w:type="dxa"/>
          </w:tcPr>
          <w:p w:rsidR="000F274E" w:rsidRDefault="000F274E" w:rsidP="000F27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стихотворения в прозе «Воробей» и «Русский язык» (стр.236 -237), ответить на вопрос.</w:t>
            </w:r>
          </w:p>
          <w:p w:rsidR="00514A55" w:rsidRDefault="000F274E" w:rsidP="000F27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Каковы темы этих стихотворений? Напиши, как ты это понимаешь.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514A55" w:rsidRDefault="00BE537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24" w:type="dxa"/>
          </w:tcPr>
          <w:p w:rsidR="00514A55" w:rsidRDefault="00BE537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56527F" w:rsidRDefault="00BE537D" w:rsidP="00BE53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7F">
              <w:rPr>
                <w:rFonts w:ascii="Times New Roman" w:hAnsi="Times New Roman" w:cs="Times New Roman"/>
                <w:b/>
                <w:sz w:val="24"/>
                <w:szCs w:val="24"/>
              </w:rPr>
              <w:t>Заболевания органов кровообращения, их предупреждение</w:t>
            </w:r>
          </w:p>
        </w:tc>
        <w:tc>
          <w:tcPr>
            <w:tcW w:w="9036" w:type="dxa"/>
          </w:tcPr>
          <w:p w:rsidR="00514A55" w:rsidRDefault="005A73B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73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94030" cy="2137288"/>
                  <wp:effectExtent l="19050" t="0" r="177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616" t="22184" r="24038" b="1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030" cy="213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37D" w:rsidRPr="00BE53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43475" cy="2752725"/>
                  <wp:effectExtent l="19050" t="0" r="9525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474" t="22184" r="15577" b="1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14A55" w:rsidRDefault="00B94747" w:rsidP="00B947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4" w:type="dxa"/>
          </w:tcPr>
          <w:p w:rsidR="00514A55" w:rsidRDefault="00B94747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937295" w:rsidRDefault="00937295" w:rsidP="009372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Слитное  и раздельное написание приставок в наречиях, </w:t>
            </w:r>
            <w:r w:rsidRPr="009372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образованных от существительных    (местоимений) и количественных числительных.</w:t>
            </w:r>
          </w:p>
        </w:tc>
        <w:tc>
          <w:tcPr>
            <w:tcW w:w="9036" w:type="dxa"/>
          </w:tcPr>
          <w:p w:rsidR="00B94747" w:rsidRDefault="00B94747" w:rsidP="00B9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Приставки в наречиях на письме присоединяются тремя способами: </w:t>
            </w:r>
          </w:p>
          <w:p w:rsidR="00B94747" w:rsidRDefault="00B94747" w:rsidP="00B9474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Обычно слитно (вверху, вмиг)</w:t>
            </w:r>
          </w:p>
          <w:p w:rsidR="00B94747" w:rsidRDefault="00B94747" w:rsidP="00B9474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дефис (по-осеннему, по-моему, по-товарищески, во-вторых, кое-где, кто-нибудь)</w:t>
            </w:r>
          </w:p>
          <w:p w:rsidR="00B94747" w:rsidRDefault="00B94747" w:rsidP="00B9474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Реже раздельно (на ходу, с разбегу)</w:t>
            </w:r>
          </w:p>
          <w:p w:rsidR="00B94747" w:rsidRDefault="00B94747" w:rsidP="00B9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писать и выучить слова в рамках на стр.120-121)</w:t>
            </w:r>
          </w:p>
          <w:p w:rsidR="00514A55" w:rsidRDefault="00B94747" w:rsidP="00B94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стр.120,упр.257; стр.121,упр.261.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514A55" w:rsidRDefault="00FD60E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24" w:type="dxa"/>
          </w:tcPr>
          <w:p w:rsidR="00514A55" w:rsidRDefault="00FD60E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FD60EA" w:rsidRDefault="00FD60EA" w:rsidP="00FD60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0EA">
              <w:rPr>
                <w:rFonts w:ascii="Times New Roman" w:hAnsi="Times New Roman" w:cs="Times New Roman"/>
                <w:b/>
                <w:sz w:val="24"/>
                <w:szCs w:val="24"/>
              </w:rPr>
              <w:t>Стойка и перемещение игрока в настольном теннисе</w:t>
            </w:r>
          </w:p>
        </w:tc>
        <w:tc>
          <w:tcPr>
            <w:tcW w:w="9036" w:type="dxa"/>
          </w:tcPr>
          <w:p w:rsidR="00514A55" w:rsidRDefault="00FD60E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60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520" cy="2664499"/>
                  <wp:effectExtent l="19050" t="0" r="230" b="0"/>
                  <wp:docPr id="2" name="Рисунок 1" descr="https://ds05.infourok.ru/uploads/ex/0ba6/00032c6d-f3b3c9c1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ba6/00032c6d-f3b3c9c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20" cy="266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F2679B" w:rsidRDefault="00F2679B" w:rsidP="00F267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F2679B" w:rsidRDefault="00F2679B" w:rsidP="00F26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лексейцева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</w:t>
            </w:r>
          </w:p>
          <w:p w:rsidR="00F2679B" w:rsidRDefault="00F2679B" w:rsidP="00F2679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8-909-002-78-32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514A55" w:rsidRDefault="00F2679B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F2679B" w:rsidRDefault="00F2679B" w:rsidP="00F2679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79B">
              <w:rPr>
                <w:rFonts w:ascii="Times New Roman" w:hAnsi="Times New Roman" w:cs="Times New Roman"/>
                <w:b/>
                <w:sz w:val="24"/>
                <w:szCs w:val="24"/>
              </w:rPr>
              <w:t>Судебная реформа</w:t>
            </w:r>
          </w:p>
        </w:tc>
        <w:tc>
          <w:tcPr>
            <w:tcW w:w="9036" w:type="dxa"/>
          </w:tcPr>
          <w:p w:rsidR="00F2679B" w:rsidRDefault="00F2679B" w:rsidP="00F267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19 век. 8 класс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А.А, Данилов, Л.Г, Косулина, Москва. «Просвещение». 2012г</w:t>
            </w:r>
          </w:p>
          <w:p w:rsidR="00F2679B" w:rsidRDefault="00F2679B" w:rsidP="00F26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147-148 читать, 1,2,3 записать в тетрадь;</w:t>
            </w:r>
          </w:p>
          <w:p w:rsidR="00514A55" w:rsidRDefault="00F2679B" w:rsidP="00F267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8-909-002-78-32, указать ФИ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794CC6" w:rsidRDefault="00794CC6" w:rsidP="00794CC6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794CC6" w:rsidRDefault="00794CC6" w:rsidP="00794CC6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Брониславовна</w:t>
            </w:r>
            <w:proofErr w:type="spellEnd"/>
          </w:p>
          <w:p w:rsidR="00514A55" w:rsidRDefault="00794CC6" w:rsidP="00794C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+7912(208)4468</w:t>
            </w:r>
          </w:p>
        </w:tc>
        <w:tc>
          <w:tcPr>
            <w:tcW w:w="724" w:type="dxa"/>
          </w:tcPr>
          <w:p w:rsidR="00514A55" w:rsidRDefault="00794CC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1767" w:type="dxa"/>
          </w:tcPr>
          <w:p w:rsidR="00514A55" w:rsidRDefault="00794CC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общественны</w:t>
            </w: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 местах</w:t>
            </w:r>
          </w:p>
        </w:tc>
        <w:tc>
          <w:tcPr>
            <w:tcW w:w="9036" w:type="dxa"/>
          </w:tcPr>
          <w:p w:rsidR="00514A55" w:rsidRDefault="00794CC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С.150-151 опишите внешние признаки, по которым воры выслеживают своих жертв.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8" w:type="dxa"/>
          </w:tcPr>
          <w:p w:rsidR="00514A55" w:rsidRDefault="00F703F9" w:rsidP="00FD60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24" w:type="dxa"/>
          </w:tcPr>
          <w:p w:rsidR="00514A55" w:rsidRDefault="00F703F9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F703F9" w:rsidRDefault="00F703F9" w:rsidP="00F703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F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приёмы</w:t>
            </w:r>
          </w:p>
        </w:tc>
        <w:tc>
          <w:tcPr>
            <w:tcW w:w="9036" w:type="dxa"/>
          </w:tcPr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 определение на стр.93</w:t>
            </w:r>
          </w:p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№1 на стр. 97</w:t>
            </w:r>
          </w:p>
          <w:p w:rsidR="00F703F9" w:rsidRDefault="00F703F9" w:rsidP="00F703F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Делай так: 20 =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(в числе 20 оставляем только число 2,  а после него идёт ещё 1 цифра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F703F9" w:rsidRDefault="00F703F9" w:rsidP="00F703F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34000 = 3,4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(в числе 34000 оставляем только число 3, а после него идёт ещё 4 цифры)</w:t>
            </w:r>
          </w:p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Задание №2 на стр.97</w:t>
            </w:r>
          </w:p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Делай так: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х=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0,6</w:t>
            </w:r>
          </w:p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21-0,6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&lt;21+0,6</w:t>
            </w:r>
          </w:p>
          <w:p w:rsidR="00F703F9" w:rsidRDefault="00F703F9" w:rsidP="00F703F9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 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&lt;21,6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 w:val="restart"/>
          </w:tcPr>
          <w:p w:rsidR="00514A55" w:rsidRPr="00514A55" w:rsidRDefault="00F2679B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10.02</w:t>
            </w:r>
          </w:p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514A55" w:rsidRDefault="00732FD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24" w:type="dxa"/>
          </w:tcPr>
          <w:p w:rsidR="00514A55" w:rsidRDefault="00732FD7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732FD7" w:rsidRDefault="00732FD7" w:rsidP="008360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FD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 заполнение баз данных</w:t>
            </w:r>
          </w:p>
        </w:tc>
        <w:tc>
          <w:tcPr>
            <w:tcW w:w="9036" w:type="dxa"/>
          </w:tcPr>
          <w:p w:rsidR="00732FD7" w:rsidRDefault="00732FD7" w:rsidP="0073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8 класс Семакин можно скачать по ссылке </w:t>
            </w:r>
            <w:hyperlink r:id="rId1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732FD7" w:rsidRDefault="00732FD7" w:rsidP="0073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§13 «Основы логики: логические величины и формулы», письменно ответить на вопросы:</w:t>
            </w:r>
          </w:p>
          <w:p w:rsidR="00732FD7" w:rsidRDefault="00732FD7" w:rsidP="0073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основные логические операции</w:t>
            </w:r>
          </w:p>
          <w:p w:rsidR="00732FD7" w:rsidRDefault="00732FD7" w:rsidP="0073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может включать в себя логическая формула?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514A55" w:rsidRDefault="00FD7D8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4" w:type="dxa"/>
          </w:tcPr>
          <w:p w:rsidR="00514A55" w:rsidRDefault="00FD7D8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723F2D" w:rsidRDefault="00FD7D86" w:rsidP="008360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F2D">
              <w:rPr>
                <w:rFonts w:ascii="Times New Roman" w:hAnsi="Times New Roman" w:cs="Times New Roman"/>
                <w:b/>
                <w:sz w:val="24"/>
                <w:szCs w:val="24"/>
              </w:rPr>
              <w:t>Мягкий знак после шипящих  на конце наречий</w:t>
            </w:r>
          </w:p>
        </w:tc>
        <w:tc>
          <w:tcPr>
            <w:tcW w:w="9036" w:type="dxa"/>
          </w:tcPr>
          <w:p w:rsidR="00FD7D86" w:rsidRDefault="00FD7D86" w:rsidP="00FD7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букв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наречий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пишется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мягкий знак. </w:t>
            </w:r>
          </w:p>
          <w:p w:rsidR="00FD7D86" w:rsidRDefault="00FD7D86" w:rsidP="00FD7D8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буквы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пишется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Исключением является слово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настежь.</w:t>
            </w:r>
          </w:p>
          <w:p w:rsidR="00FD7D86" w:rsidRDefault="00FD7D86" w:rsidP="00FD7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Вскачь, сплошь,  замуж, настежь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искючение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D7D86" w:rsidRDefault="00FD7D86" w:rsidP="00FD7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стр.122,упр.263.</w:t>
            </w:r>
          </w:p>
          <w:p w:rsidR="00FD7D86" w:rsidRDefault="00FD7D86" w:rsidP="00FD7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 различать части речи! Это правило для наречий.</w:t>
            </w:r>
          </w:p>
          <w:p w:rsidR="00FD7D86" w:rsidRDefault="00FD7D86" w:rsidP="00FD7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стр.123,упр.265.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14A55" w:rsidRDefault="00723F2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24" w:type="dxa"/>
          </w:tcPr>
          <w:p w:rsidR="00514A55" w:rsidRDefault="00723F2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723F2D" w:rsidRDefault="00723F2D" w:rsidP="008360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F2D">
              <w:rPr>
                <w:rFonts w:ascii="Times New Roman" w:hAnsi="Times New Roman" w:cs="Times New Roman"/>
                <w:b/>
                <w:sz w:val="24"/>
                <w:szCs w:val="24"/>
              </w:rPr>
              <w:t>Н.А. Некрасов</w:t>
            </w:r>
          </w:p>
        </w:tc>
        <w:tc>
          <w:tcPr>
            <w:tcW w:w="9036" w:type="dxa"/>
          </w:tcPr>
          <w:p w:rsidR="00723F2D" w:rsidRDefault="00723F2D" w:rsidP="00723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статью о Н.А.Некрасове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тр.232-233). Кратко пересказать статью (устно).</w:t>
            </w:r>
          </w:p>
          <w:p w:rsidR="00723F2D" w:rsidRDefault="00723F2D" w:rsidP="00723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 «Размышления у парадного подъезда» (стр.238 -241), ответить на вопросы.</w:t>
            </w:r>
          </w:p>
          <w:p w:rsidR="00723F2D" w:rsidRDefault="00723F2D" w:rsidP="00723F2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стихотворение?</w:t>
            </w:r>
          </w:p>
          <w:p w:rsidR="00723F2D" w:rsidRDefault="00723F2D" w:rsidP="00723F2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стихотворения?</w:t>
            </w:r>
          </w:p>
          <w:p w:rsidR="00723F2D" w:rsidRDefault="00723F2D" w:rsidP="00723F2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чём это стихотворение?</w:t>
            </w:r>
          </w:p>
          <w:p w:rsidR="00514A55" w:rsidRDefault="00723F2D" w:rsidP="00723F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работа.                                                                   Прожектёр -                                                                                   Пилигрим -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514A55" w:rsidRDefault="00591142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24" w:type="dxa"/>
          </w:tcPr>
          <w:p w:rsidR="00514A55" w:rsidRDefault="00591142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662C7E" w:rsidRDefault="00662C7E" w:rsidP="00662C7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C7E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разделения неоднородных смесей</w:t>
            </w:r>
          </w:p>
        </w:tc>
        <w:tc>
          <w:tcPr>
            <w:tcW w:w="9036" w:type="dxa"/>
          </w:tcPr>
          <w:p w:rsidR="00056333" w:rsidRDefault="00056333" w:rsidP="000563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и зарисовать в тетрадь «Способы разделения неоднородных смесей».</w:t>
            </w:r>
          </w:p>
          <w:p w:rsidR="00056333" w:rsidRDefault="00056333" w:rsidP="00056333">
            <w:pPr>
              <w:tabs>
                <w:tab w:val="left" w:pos="2685"/>
                <w:tab w:val="left" w:pos="393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67300" cy="2562225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2142" t="10931" r="20177" b="2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333" w:rsidRDefault="00056333" w:rsidP="00056333">
            <w:pPr>
              <w:tabs>
                <w:tab w:val="left" w:pos="2685"/>
                <w:tab w:val="left" w:pos="393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7D4" w:rsidRDefault="00056333" w:rsidP="00CC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00625" cy="2590800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6794" t="27190" r="26770" b="17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A55" w:rsidRDefault="00514A55" w:rsidP="000563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2368AD" w:rsidRDefault="002368AD" w:rsidP="002368A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Физкультура</w:t>
            </w:r>
          </w:p>
          <w:p w:rsidR="002368AD" w:rsidRDefault="002368AD" w:rsidP="002368A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514A55" w:rsidRDefault="002368AD" w:rsidP="00236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8(9617770780),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724" w:type="dxa"/>
          </w:tcPr>
          <w:p w:rsidR="00514A55" w:rsidRDefault="00A23BA7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A23BA7" w:rsidRDefault="00A23BA7" w:rsidP="00A23BA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BA7">
              <w:rPr>
                <w:rFonts w:ascii="Times New Roman" w:hAnsi="Times New Roman" w:cs="Times New Roman"/>
                <w:b/>
                <w:sz w:val="24"/>
                <w:szCs w:val="24"/>
              </w:rPr>
              <w:t>Подачи и контратаки.</w:t>
            </w:r>
          </w:p>
          <w:p w:rsidR="00A23BA7" w:rsidRDefault="00A23BA7" w:rsidP="00A23BA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BA7">
              <w:rPr>
                <w:rFonts w:ascii="Times New Roman" w:hAnsi="Times New Roman" w:cs="Times New Roman"/>
                <w:b/>
                <w:sz w:val="24"/>
                <w:szCs w:val="24"/>
              </w:rPr>
              <w:t>Набивание мяча на ракетке.</w:t>
            </w:r>
          </w:p>
        </w:tc>
        <w:tc>
          <w:tcPr>
            <w:tcW w:w="9036" w:type="dxa"/>
          </w:tcPr>
          <w:p w:rsidR="00184128" w:rsidRDefault="00184128" w:rsidP="0018412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Выполнить комплекс упражнений.</w:t>
            </w:r>
          </w:p>
          <w:p w:rsidR="00514A55" w:rsidRDefault="00A23BA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3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5300" cy="2276475"/>
                  <wp:effectExtent l="19050" t="0" r="0" b="0"/>
                  <wp:docPr id="1" name="Рисунок 1" descr="https://ds05.infourok.ru/uploads/ex/0310/00110687-3b4b8f23/img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10/00110687-3b4b8f23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514A55" w:rsidRDefault="00CA7BC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24" w:type="dxa"/>
          </w:tcPr>
          <w:p w:rsidR="00514A55" w:rsidRDefault="00CA7BC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CA7BCD" w:rsidRDefault="00CA7BCD" w:rsidP="00CA7B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BCD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Пифагора</w:t>
            </w:r>
          </w:p>
          <w:p w:rsidR="00CA7BCD" w:rsidRDefault="00CA7BCD" w:rsidP="00CA7B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</w:t>
            </w:r>
            <w:r w:rsidRPr="00CA7B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9036" w:type="dxa"/>
          </w:tcPr>
          <w:p w:rsidR="00CA7BCD" w:rsidRDefault="00CA7BCD" w:rsidP="00CA7BC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Задача.</w:t>
            </w:r>
          </w:p>
          <w:p w:rsidR="00514A55" w:rsidRDefault="00CA7BCD" w:rsidP="00CA7B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площадь равнобедренной трапеции, если её основания равны 6 см и 16 см, а боковая сторона равна 13 см.</w:t>
            </w:r>
          </w:p>
        </w:tc>
      </w:tr>
      <w:tr w:rsidR="00514A55" w:rsidTr="00591142">
        <w:tc>
          <w:tcPr>
            <w:tcW w:w="985" w:type="dxa"/>
            <w:vMerge w:val="restart"/>
          </w:tcPr>
          <w:p w:rsidR="00514A55" w:rsidRPr="00514A55" w:rsidRDefault="00F2679B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11.02</w:t>
            </w:r>
          </w:p>
          <w:p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514A55" w:rsidRDefault="005652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24" w:type="dxa"/>
          </w:tcPr>
          <w:p w:rsidR="00514A55" w:rsidRDefault="0056527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56527F" w:rsidRDefault="0056527F" w:rsidP="0056527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7F">
              <w:rPr>
                <w:rFonts w:ascii="Times New Roman" w:hAnsi="Times New Roman" w:cs="Times New Roman"/>
                <w:b/>
                <w:sz w:val="24"/>
                <w:szCs w:val="24"/>
              </w:rPr>
              <w:t>Потребность организма человека в кислороде, строение органов дыхания</w:t>
            </w:r>
          </w:p>
        </w:tc>
        <w:tc>
          <w:tcPr>
            <w:tcW w:w="9036" w:type="dxa"/>
          </w:tcPr>
          <w:tbl>
            <w:tblPr>
              <w:tblStyle w:val="a3"/>
              <w:tblW w:w="0" w:type="auto"/>
              <w:tblLook w:val="04A0"/>
            </w:tblPr>
            <w:tblGrid>
              <w:gridCol w:w="8015"/>
            </w:tblGrid>
            <w:tr w:rsidR="0056527F" w:rsidTr="0056527F">
              <w:tc>
                <w:tcPr>
                  <w:tcW w:w="8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527F" w:rsidRDefault="00565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Сделай запись в тетрадь.</w:t>
                  </w:r>
                </w:p>
                <w:p w:rsidR="0056527F" w:rsidRDefault="0056527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Потребность организма человека в кислороде:</w:t>
                  </w:r>
                </w:p>
                <w:p w:rsidR="0056527F" w:rsidRDefault="00565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19425" cy="1695450"/>
                        <wp:effectExtent l="19050" t="0" r="9525" b="0"/>
                        <wp:docPr id="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5577" t="30717" r="26154" b="180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527F" w:rsidRDefault="00565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527F" w:rsidRDefault="00565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Зарисуй строение органов дыхания.</w:t>
                  </w:r>
                </w:p>
                <w:p w:rsidR="0056527F" w:rsidRDefault="00565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19425" cy="2181225"/>
                        <wp:effectExtent l="19050" t="0" r="9525" b="0"/>
                        <wp:docPr id="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2501" t="15358" r="16537" b="6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527F" w:rsidTr="0056527F">
              <w:tc>
                <w:tcPr>
                  <w:tcW w:w="8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527F" w:rsidRDefault="0056527F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514A55" w:rsidRDefault="0012008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4" w:type="dxa"/>
          </w:tcPr>
          <w:p w:rsidR="00514A55" w:rsidRDefault="0012008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120086" w:rsidRDefault="00120086" w:rsidP="00595B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08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по теме «Наречие»</w:t>
            </w:r>
          </w:p>
        </w:tc>
        <w:tc>
          <w:tcPr>
            <w:tcW w:w="9036" w:type="dxa"/>
          </w:tcPr>
          <w:p w:rsidR="00120086" w:rsidRDefault="00120086" w:rsidP="0012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стр.125, упр.271.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514A55" w:rsidRDefault="00595B2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24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514A55" w:rsidRDefault="00595B2C" w:rsidP="00595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0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по теме </w:t>
            </w:r>
            <w:r w:rsidRPr="001200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«Наречие»</w:t>
            </w:r>
          </w:p>
        </w:tc>
        <w:tc>
          <w:tcPr>
            <w:tcW w:w="9036" w:type="dxa"/>
          </w:tcPr>
          <w:p w:rsidR="00595B2C" w:rsidRDefault="00595B2C" w:rsidP="00595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стр.125, упр.272.</w:t>
            </w:r>
          </w:p>
          <w:p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:rsidTr="00591142">
        <w:tc>
          <w:tcPr>
            <w:tcW w:w="985" w:type="dxa"/>
            <w:vMerge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514A55" w:rsidRDefault="00B27434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24" w:type="dxa"/>
          </w:tcPr>
          <w:p w:rsidR="00514A55" w:rsidRDefault="00B2743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B27434" w:rsidRDefault="00B27434" w:rsidP="00B2743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434">
              <w:rPr>
                <w:rFonts w:ascii="Times New Roman" w:hAnsi="Times New Roman" w:cs="Times New Roman"/>
                <w:b/>
                <w:sz w:val="24"/>
                <w:szCs w:val="24"/>
              </w:rPr>
              <w:t>Наши реки</w:t>
            </w:r>
          </w:p>
        </w:tc>
        <w:tc>
          <w:tcPr>
            <w:tcW w:w="9036" w:type="dxa"/>
          </w:tcPr>
          <w:p w:rsidR="00B27434" w:rsidRDefault="00B27434" w:rsidP="00B2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22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</w:hyperlink>
          </w:p>
          <w:p w:rsidR="00B27434" w:rsidRDefault="00B27434" w:rsidP="00B2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§33 «Наши реки», письменно ответить на вопросы:</w:t>
            </w:r>
          </w:p>
          <w:p w:rsidR="00B27434" w:rsidRDefault="00B27434" w:rsidP="00B2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водоносность реки?</w:t>
            </w:r>
          </w:p>
          <w:p w:rsidR="00B27434" w:rsidRDefault="00B27434" w:rsidP="00B2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такое падение и уклон реки?</w:t>
            </w:r>
          </w:p>
          <w:p w:rsidR="00514A55" w:rsidRDefault="00B27434" w:rsidP="00B274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Назовите самые длинные реки России.</w:t>
            </w:r>
          </w:p>
        </w:tc>
      </w:tr>
      <w:tr w:rsidR="00514A55" w:rsidTr="00591142">
        <w:tc>
          <w:tcPr>
            <w:tcW w:w="985" w:type="dxa"/>
            <w:vMerge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514A55" w:rsidRDefault="008443D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24" w:type="dxa"/>
          </w:tcPr>
          <w:p w:rsidR="00514A55" w:rsidRDefault="008443D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8443DA" w:rsidRDefault="008443DA" w:rsidP="008443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3D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приёмы приближённых вычислений</w:t>
            </w:r>
          </w:p>
        </w:tc>
        <w:tc>
          <w:tcPr>
            <w:tcW w:w="9036" w:type="dxa"/>
          </w:tcPr>
          <w:p w:rsidR="008443DA" w:rsidRDefault="008443DA" w:rsidP="008443D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задание № 240, стр.98 по образцу:</w:t>
            </w:r>
          </w:p>
          <w:p w:rsidR="008443DA" w:rsidRDefault="008443DA" w:rsidP="008443D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r>
                <w:rPr>
                  <w:rFonts w:ascii="Cambria Math" w:hAnsi="Cambria Math" w:cs="Times New Roman"/>
                  <w:sz w:val="24"/>
                  <w:szCs w:val="24"/>
                </w:rPr>
                <m:t>≈2,5               х=2,5±0.05</m:t>
              </m:r>
            </m:oMath>
          </w:p>
          <w:p w:rsidR="008443DA" w:rsidRDefault="008443DA" w:rsidP="008443D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r>
                <w:rPr>
                  <w:rFonts w:ascii="Cambria Math" w:hAnsi="Cambria Math" w:cs="Times New Roman"/>
                  <w:sz w:val="24"/>
                  <w:szCs w:val="24"/>
                </w:rPr>
                <m:t>≈2,3 0           х=2,30±0.005</m:t>
              </m:r>
            </m:oMath>
          </w:p>
          <w:p w:rsidR="008443DA" w:rsidRDefault="008443DA" w:rsidP="008443D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r>
                <w:rPr>
                  <w:rFonts w:ascii="Cambria Math" w:hAnsi="Cambria Math" w:cs="Times New Roman"/>
                  <w:sz w:val="24"/>
                  <w:szCs w:val="24"/>
                </w:rPr>
                <m:t>≈3,4207       х=3,4207 ±0,00005</m:t>
              </m:r>
            </m:oMath>
          </w:p>
          <w:p w:rsidR="008443DA" w:rsidRDefault="008443DA" w:rsidP="008443D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≈5200          х=5200±0,5</m:t>
              </m:r>
            </m:oMath>
          </w:p>
          <w:p w:rsidR="008443DA" w:rsidRDefault="008443DA" w:rsidP="008443D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spellEnd"/>
              <m:r>
                <w:rPr>
                  <w:rFonts w:ascii="Cambria Math" w:hAnsi="Cambria Math" w:cs="Times New Roman"/>
                  <w:sz w:val="24"/>
                  <w:szCs w:val="24"/>
                </w:rPr>
                <m:t>≈560              х=560 ±0,5</m:t>
              </m:r>
            </m:oMath>
          </w:p>
          <w:p w:rsidR="00514A55" w:rsidRDefault="008443DA" w:rsidP="008443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≈6,7х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х= (6,7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±0.05) х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514A55" w:rsidTr="00591142">
        <w:tc>
          <w:tcPr>
            <w:tcW w:w="985" w:type="dxa"/>
            <w:vMerge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514A55" w:rsidRDefault="00F358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24" w:type="dxa"/>
          </w:tcPr>
          <w:p w:rsidR="00514A55" w:rsidRDefault="00F35807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67" w:type="dxa"/>
          </w:tcPr>
          <w:p w:rsidR="00514A55" w:rsidRPr="00F35807" w:rsidRDefault="00F35807" w:rsidP="00F3580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07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Электрический ток</w:t>
            </w:r>
          </w:p>
          <w:p w:rsidR="00F35807" w:rsidRDefault="00F35807" w:rsidP="00F358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7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тока</w:t>
            </w:r>
          </w:p>
        </w:tc>
        <w:tc>
          <w:tcPr>
            <w:tcW w:w="9036" w:type="dxa"/>
          </w:tcPr>
          <w:p w:rsidR="00F35807" w:rsidRDefault="00F35807" w:rsidP="00F3580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тетрадь.</w:t>
            </w:r>
          </w:p>
          <w:p w:rsidR="00F35807" w:rsidRDefault="00F35807" w:rsidP="00F3580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«ток» означает движение или течение чего-то. </w:t>
            </w:r>
          </w:p>
          <w:p w:rsidR="00F35807" w:rsidRDefault="00F35807" w:rsidP="00F3580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– это упорядоченное движение заряженных частиц. Чтобы получить ток в проводнике, надо создать в этом проводнике электрическое поле. Под его действием заряженные частицы начнут перемещаться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проводнику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возникнет электрический ток. </w:t>
            </w:r>
          </w:p>
          <w:p w:rsidR="00F35807" w:rsidRDefault="00F35807" w:rsidP="00F3580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поле создаётся и поддерживается источниками тока. Источники бывают различными. В них совершаемся работа по разделению положительных и отрицательных зарядов, которые накапливаются на его полюсах. К источникам тока относятся: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машина, термоэлемент, фотоэлемент, аккумулятор, гальванический элемент, генератор тока.</w:t>
            </w:r>
          </w:p>
          <w:p w:rsidR="00514A55" w:rsidRDefault="00F35807" w:rsidP="00F358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Прочитать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учебнике на стр.74-76 о работе каждого источника тока и найти их на рисунках.</w:t>
            </w:r>
          </w:p>
        </w:tc>
      </w:tr>
    </w:tbl>
    <w:p w:rsid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7F4F" w:rsidRDefault="008E7F4F"/>
    <w:sectPr w:rsidR="008E7F4F" w:rsidSect="00514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0F17"/>
    <w:multiLevelType w:val="hybridMultilevel"/>
    <w:tmpl w:val="93B2B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4D0AC3"/>
    <w:multiLevelType w:val="hybridMultilevel"/>
    <w:tmpl w:val="3912C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4A55"/>
    <w:rsid w:val="00056333"/>
    <w:rsid w:val="00063F80"/>
    <w:rsid w:val="0007047B"/>
    <w:rsid w:val="000D4A9B"/>
    <w:rsid w:val="000F274E"/>
    <w:rsid w:val="00104520"/>
    <w:rsid w:val="00112F19"/>
    <w:rsid w:val="00120086"/>
    <w:rsid w:val="00130106"/>
    <w:rsid w:val="00184128"/>
    <w:rsid w:val="00193C6A"/>
    <w:rsid w:val="001D48BC"/>
    <w:rsid w:val="00204442"/>
    <w:rsid w:val="00204A11"/>
    <w:rsid w:val="002368AD"/>
    <w:rsid w:val="002735BD"/>
    <w:rsid w:val="003417F3"/>
    <w:rsid w:val="00391435"/>
    <w:rsid w:val="00396E25"/>
    <w:rsid w:val="00401DA9"/>
    <w:rsid w:val="004321CF"/>
    <w:rsid w:val="0045186D"/>
    <w:rsid w:val="00461BFD"/>
    <w:rsid w:val="00471359"/>
    <w:rsid w:val="004B0F98"/>
    <w:rsid w:val="004C07A4"/>
    <w:rsid w:val="004C3DB5"/>
    <w:rsid w:val="004C51E4"/>
    <w:rsid w:val="004E2002"/>
    <w:rsid w:val="00514A55"/>
    <w:rsid w:val="005206A8"/>
    <w:rsid w:val="00522F64"/>
    <w:rsid w:val="00525B23"/>
    <w:rsid w:val="0056527F"/>
    <w:rsid w:val="00591142"/>
    <w:rsid w:val="00595B2C"/>
    <w:rsid w:val="005A73B3"/>
    <w:rsid w:val="00656A38"/>
    <w:rsid w:val="00662C7E"/>
    <w:rsid w:val="00691896"/>
    <w:rsid w:val="006F03C9"/>
    <w:rsid w:val="0072350E"/>
    <w:rsid w:val="00723F2D"/>
    <w:rsid w:val="00732FD7"/>
    <w:rsid w:val="00765AB0"/>
    <w:rsid w:val="007718D3"/>
    <w:rsid w:val="007879FA"/>
    <w:rsid w:val="007935E6"/>
    <w:rsid w:val="00794CC6"/>
    <w:rsid w:val="007C0434"/>
    <w:rsid w:val="008443DA"/>
    <w:rsid w:val="008455EE"/>
    <w:rsid w:val="00851D4B"/>
    <w:rsid w:val="00896511"/>
    <w:rsid w:val="008A5DFF"/>
    <w:rsid w:val="008E7F4F"/>
    <w:rsid w:val="00937295"/>
    <w:rsid w:val="009B2B8A"/>
    <w:rsid w:val="00A23BA7"/>
    <w:rsid w:val="00AB52A4"/>
    <w:rsid w:val="00B12442"/>
    <w:rsid w:val="00B26A2B"/>
    <w:rsid w:val="00B27434"/>
    <w:rsid w:val="00B77DDA"/>
    <w:rsid w:val="00B94747"/>
    <w:rsid w:val="00BC4585"/>
    <w:rsid w:val="00BE537D"/>
    <w:rsid w:val="00BE6E92"/>
    <w:rsid w:val="00C03249"/>
    <w:rsid w:val="00C4645E"/>
    <w:rsid w:val="00CA7BCD"/>
    <w:rsid w:val="00CC2E26"/>
    <w:rsid w:val="00CC3220"/>
    <w:rsid w:val="00CC47D4"/>
    <w:rsid w:val="00CF7B4D"/>
    <w:rsid w:val="00D14E6C"/>
    <w:rsid w:val="00D45C48"/>
    <w:rsid w:val="00D525D4"/>
    <w:rsid w:val="00DA2F5D"/>
    <w:rsid w:val="00DA60F3"/>
    <w:rsid w:val="00DC3201"/>
    <w:rsid w:val="00E00E0F"/>
    <w:rsid w:val="00E05EC8"/>
    <w:rsid w:val="00E561B1"/>
    <w:rsid w:val="00F11657"/>
    <w:rsid w:val="00F2679B"/>
    <w:rsid w:val="00F3064C"/>
    <w:rsid w:val="00F35807"/>
    <w:rsid w:val="00F521C0"/>
    <w:rsid w:val="00F703F9"/>
    <w:rsid w:val="00FD60EA"/>
    <w:rsid w:val="00FD7CD1"/>
    <w:rsid w:val="00FD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A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D525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B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74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tekhnologiya/library/2012/12/07/uchimsya-vyazat-spitsam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Shipina_wika@list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s.11klasov.net/8587-informatika-8-klass-uchebnik-semakin-ig-i-dr.html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krugosvet.ru/enc/kultura_i_obrazovanie/muzyka/ZAPADNOEVROPESKAYA_MUZIKA.html" TargetMode="External"/><Relationship Id="rId11" Type="http://schemas.openxmlformats.org/officeDocument/2006/relationships/hyperlink" Target="https://s.11klasov.net/8587-informatika-8-klass-uchebnik-semakin-ig-i-dr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.11klasov.net/6841-geografija-8-klass-alekseev-ai-i-dr.html" TargetMode="Externa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s.11klasov.net/6841-geografija-8-klass-alekseev-ai-i-d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1631</Words>
  <Characters>9303</Characters>
  <Application>Microsoft Office Word</Application>
  <DocSecurity>0</DocSecurity>
  <Lines>77</Lines>
  <Paragraphs>21</Paragraphs>
  <ScaleCrop>false</ScaleCrop>
  <Company/>
  <LinksUpToDate>false</LinksUpToDate>
  <CharactersWithSpaces>10913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Олга</dc:creator>
  <cp:lastModifiedBy>НСКОШИ4</cp:lastModifiedBy>
  <cp:revision>2</cp:revision>
  <dcterms:created xsi:type="dcterms:W3CDTF">2022-02-07T06:19:00Z</dcterms:created>
  <dcterms:modified xsi:type="dcterms:W3CDTF">2022-02-07T06:19:00Z</dcterms:modified>
</cp:coreProperties>
</file>