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1984"/>
        <w:gridCol w:w="2127"/>
        <w:gridCol w:w="2268"/>
        <w:gridCol w:w="8015"/>
      </w:tblGrid>
      <w:tr w:rsidR="00DA3166" w:rsidTr="00651E7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 И. О.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(9193721081,</w:t>
            </w:r>
            <w:proofErr w:type="gramEnd"/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natali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sevostjanova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2012@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обучающегося</w:t>
            </w:r>
          </w:p>
        </w:tc>
      </w:tr>
      <w:tr w:rsidR="00DA3166" w:rsidTr="00651E7F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A3166" w:rsidRDefault="00DA3166" w:rsidP="004C7108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Понедельник,</w:t>
            </w:r>
          </w:p>
          <w:p w:rsidR="00DA3166" w:rsidRDefault="00676BBD" w:rsidP="004C7108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07.02.22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F7D" w:rsidRDefault="000F4445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Чтобы</w:t>
            </w:r>
          </w:p>
          <w:p w:rsidR="000F4445" w:rsidRDefault="000F4445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уши</w:t>
            </w:r>
          </w:p>
          <w:p w:rsidR="000F4445" w:rsidRDefault="000F4445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слышали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8DA" w:rsidRPr="003605C6" w:rsidRDefault="006D08DA" w:rsidP="006D08D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3605C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Ребенок учится намыленным указательным 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альцем тщательно протирать ушные раковины</w:t>
            </w:r>
            <w:r w:rsidRPr="003605C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затем смывать мыло и вытирать уши полотенцем.</w:t>
            </w:r>
            <w:r w:rsidRPr="003605C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3605C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Ребенок учится пользоваться специальной ватной палочкой с ограничителем. Удерживая ватную палочку в правой руке, ребенок вставляет ее в ушной проход  правого уха и протирает его. Аналогично ребенок чистит левое ухо. </w:t>
            </w:r>
          </w:p>
          <w:p w:rsidR="002D77E2" w:rsidRDefault="006D08DA" w:rsidP="006D08D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D08D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03448" cy="1800000"/>
                  <wp:effectExtent l="19050" t="0" r="1652" b="0"/>
                  <wp:docPr id="7" name="Рисунок 5" descr="https://lh4.googleusercontent.com/rOgd2pa7UgPOe-6EZLTiRGmAk9ib-tDyE8LcIEVLicLTamveIQ41ljkELfzXM0zqFQJKFFwxhCIS2lIwh0cSBjEQ75D40clNxfPOL0Gt0hsXCp9MuEQmMMlC3sPB8uJewP9uqry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rOgd2pa7UgPOe-6EZLTiRGmAk9ib-tDyE8LcIEVLicLTamveIQ41ljkELfzXM0zqFQJKFFwxhCIS2lIwh0cSBjEQ75D40clNxfPOL0Gt0hsXCp9MuEQmMMlC3sPB8uJewP9uqry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E19" w:rsidRDefault="004E5E19" w:rsidP="006D08D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6D08DA" w:rsidRPr="0009397C" w:rsidRDefault="006D08DA" w:rsidP="006D08D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D08D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00934" cy="1529562"/>
                  <wp:effectExtent l="19050" t="0" r="4166" b="0"/>
                  <wp:docPr id="9" name="Рисунок 8" descr="https://sssmp11.ru/images/24075/kak-zakapat-kapli-9665C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ssmp11.ru/images/24075/kak-zakapat-kapli-9665C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880" cy="1527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166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Речь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альтернативная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Севостьянова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Наталья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66" w:rsidRDefault="008249E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Чтение слов,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состоящих из буквы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Ёё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других ранее изученных букв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D28" w:rsidRPr="009A165A" w:rsidRDefault="008D2D28" w:rsidP="008D2D28">
            <w:pPr>
              <w:spacing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lastRenderedPageBreak/>
              <w:t>Чтение с. 109 – 111</w:t>
            </w:r>
            <w:r w:rsidRPr="009A165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букваря В. В. Воронковой, И. В. </w:t>
            </w:r>
            <w:proofErr w:type="spellStart"/>
            <w:r w:rsidRPr="009A165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Коломыткиной</w:t>
            </w:r>
            <w:proofErr w:type="spellEnd"/>
            <w:r w:rsidRPr="009A165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690273" w:rsidRPr="009A165A" w:rsidRDefault="008D2D28" w:rsidP="008D2D2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65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Воронкова, Валентина Васильевна. </w:t>
            </w:r>
            <w:r w:rsidRPr="009A16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Букварь: Для коррекционных образовательных учреждений VIII вида / В. В. Воронкова, И. В. </w:t>
            </w:r>
            <w:proofErr w:type="spellStart"/>
            <w:r w:rsidRPr="009A16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Коломыткина</w:t>
            </w:r>
            <w:proofErr w:type="spellEnd"/>
            <w:r w:rsidRPr="009A16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– 4–е изд. – М.: Просвещение, 1998. – 142с.</w:t>
            </w:r>
          </w:p>
        </w:tc>
      </w:tr>
      <w:tr w:rsidR="00DA3166" w:rsidTr="00257170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Домоводство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Зиновьев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Дмитрий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Анатольевич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66" w:rsidRPr="00257170" w:rsidRDefault="00257170" w:rsidP="0025717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Хозяйственный магазин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0" w:rsidRPr="00AE7852" w:rsidRDefault="00257170" w:rsidP="00257170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–</w:t>
            </w:r>
            <w:r w:rsidRPr="00257170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Хозяйственный</w:t>
            </w:r>
            <w:r w:rsidRPr="00257170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257170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магазин</w:t>
            </w: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 (можно еще назвать – </w:t>
            </w:r>
            <w:r w:rsidRPr="009D29A6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магазин</w:t>
            </w: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товаров для дома) – специаль</w:t>
            </w:r>
            <w:r w:rsidRPr="00AE7852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ный </w:t>
            </w:r>
            <w:r w:rsidRPr="00257170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магазин</w:t>
            </w:r>
            <w:r w:rsidRPr="00AE7852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, в котором продают строительные, отделочные материалы и оборудование, товары для дома и сада.</w:t>
            </w:r>
          </w:p>
          <w:p w:rsidR="00257170" w:rsidRPr="00AE7852" w:rsidRDefault="00257170" w:rsidP="00257170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color w:val="3A3A3A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color w:val="3A3A3A"/>
                <w:sz w:val="24"/>
                <w:szCs w:val="24"/>
                <w:shd w:val="clear" w:color="auto" w:fill="FFFFFF"/>
              </w:rPr>
              <w:t>–</w:t>
            </w:r>
            <w:r w:rsidRPr="00AE7852">
              <w:rPr>
                <w:rFonts w:ascii="Times New Roman" w:hAnsi="Times New Roman"/>
                <w:color w:val="3A3A3A"/>
                <w:sz w:val="24"/>
                <w:szCs w:val="24"/>
                <w:shd w:val="clear" w:color="auto" w:fill="FFFFFF"/>
              </w:rPr>
              <w:t>В классический перечень хоз</w:t>
            </w:r>
            <w:r>
              <w:rPr>
                <w:rFonts w:ascii="Times New Roman" w:hAnsi="Times New Roman"/>
                <w:color w:val="3A3A3A"/>
                <w:sz w:val="24"/>
                <w:szCs w:val="24"/>
                <w:shd w:val="clear" w:color="auto" w:fill="FFFFFF"/>
              </w:rPr>
              <w:t xml:space="preserve">яйственных </w:t>
            </w:r>
            <w:r w:rsidRPr="00AE7852">
              <w:rPr>
                <w:rFonts w:ascii="Times New Roman" w:hAnsi="Times New Roman"/>
                <w:color w:val="3A3A3A"/>
                <w:sz w:val="24"/>
                <w:szCs w:val="24"/>
                <w:shd w:val="clear" w:color="auto" w:fill="FFFFFF"/>
              </w:rPr>
              <w:t>товаров можно включ</w:t>
            </w:r>
            <w:r>
              <w:rPr>
                <w:rFonts w:ascii="Times New Roman" w:hAnsi="Times New Roman"/>
                <w:color w:val="3A3A3A"/>
                <w:sz w:val="24"/>
                <w:szCs w:val="24"/>
                <w:shd w:val="clear" w:color="auto" w:fill="FFFFFF"/>
              </w:rPr>
              <w:t xml:space="preserve">ить: бытовую химию, средства гигиены, хозяйственно – </w:t>
            </w:r>
            <w:r w:rsidRPr="00AE7852">
              <w:rPr>
                <w:rFonts w:ascii="Times New Roman" w:hAnsi="Times New Roman"/>
                <w:color w:val="3A3A3A"/>
                <w:sz w:val="24"/>
                <w:szCs w:val="24"/>
                <w:shd w:val="clear" w:color="auto" w:fill="FFFFFF"/>
              </w:rPr>
              <w:t>уборочный инвентарь и принадлежности, всевозможные бытовые принадлежности, такие как пищевые пакеты, пленки, скотч, веревки, мусорные мешки, ящики, а также бытовые аксессуары.</w:t>
            </w:r>
            <w:proofErr w:type="gramEnd"/>
          </w:p>
          <w:p w:rsidR="00257170" w:rsidRDefault="00257170" w:rsidP="00257170">
            <w:pPr>
              <w:shd w:val="clear" w:color="auto" w:fill="FFFFFF"/>
              <w:spacing w:line="276" w:lineRule="auto"/>
              <w:rPr>
                <w:rFonts w:ascii="Times New Roman" w:eastAsia="Times New Roman" w:hAnsi="Times New Roman"/>
                <w:color w:val="3A3A3A"/>
                <w:sz w:val="24"/>
                <w:szCs w:val="24"/>
              </w:rPr>
            </w:pPr>
            <w:r w:rsidRPr="00AE7852">
              <w:rPr>
                <w:rFonts w:ascii="Times New Roman" w:eastAsia="Times New Roman" w:hAnsi="Times New Roman"/>
                <w:color w:val="3A3A3A"/>
                <w:sz w:val="24"/>
                <w:szCs w:val="24"/>
              </w:rPr>
              <w:t>Какой ассо</w:t>
            </w:r>
            <w:r>
              <w:rPr>
                <w:rFonts w:ascii="Times New Roman" w:eastAsia="Times New Roman" w:hAnsi="Times New Roman"/>
                <w:color w:val="3A3A3A"/>
                <w:sz w:val="24"/>
                <w:szCs w:val="24"/>
              </w:rPr>
              <w:t>ртимент в</w:t>
            </w:r>
            <w:r w:rsidRPr="00AE7852">
              <w:rPr>
                <w:rFonts w:ascii="Times New Roman" w:eastAsia="Times New Roman" w:hAnsi="Times New Roman"/>
                <w:color w:val="3A3A3A"/>
                <w:sz w:val="24"/>
                <w:szCs w:val="24"/>
              </w:rPr>
              <w:t xml:space="preserve"> магазине хоз</w:t>
            </w:r>
            <w:r>
              <w:rPr>
                <w:rFonts w:ascii="Times New Roman" w:eastAsia="Times New Roman" w:hAnsi="Times New Roman"/>
                <w:color w:val="3A3A3A"/>
                <w:sz w:val="24"/>
                <w:szCs w:val="24"/>
              </w:rPr>
              <w:t xml:space="preserve">яйственных </w:t>
            </w:r>
            <w:r w:rsidRPr="00AE7852">
              <w:rPr>
                <w:rFonts w:ascii="Times New Roman" w:eastAsia="Times New Roman" w:hAnsi="Times New Roman"/>
                <w:color w:val="3A3A3A"/>
                <w:sz w:val="24"/>
                <w:szCs w:val="24"/>
              </w:rPr>
              <w:t>товаров?</w:t>
            </w:r>
          </w:p>
          <w:p w:rsidR="00257170" w:rsidRPr="00257170" w:rsidRDefault="00257170" w:rsidP="00257170">
            <w:pPr>
              <w:pStyle w:val="aa"/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3A3A3A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3A3A3A"/>
                <w:sz w:val="24"/>
                <w:szCs w:val="24"/>
              </w:rPr>
              <w:t xml:space="preserve">хозяйственные товары – </w:t>
            </w:r>
            <w:r w:rsidRPr="00257170">
              <w:rPr>
                <w:rFonts w:ascii="Times New Roman" w:eastAsia="Times New Roman" w:hAnsi="Times New Roman"/>
                <w:color w:val="3A3A3A"/>
                <w:sz w:val="24"/>
                <w:szCs w:val="24"/>
              </w:rPr>
              <w:t>тряпки, губки, салфетки, клей, крышки, материалы для запекания, зубочистки, инвентарь для уборки, батарейки;</w:t>
            </w:r>
            <w:proofErr w:type="gramEnd"/>
          </w:p>
          <w:p w:rsidR="00257170" w:rsidRPr="00257170" w:rsidRDefault="00257170" w:rsidP="00257170">
            <w:pPr>
              <w:numPr>
                <w:ilvl w:val="0"/>
                <w:numId w:val="1"/>
              </w:num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3A3A3A"/>
                <w:sz w:val="24"/>
                <w:szCs w:val="24"/>
              </w:rPr>
            </w:pPr>
            <w:proofErr w:type="gramStart"/>
            <w:r w:rsidRPr="00AE7852">
              <w:rPr>
                <w:rFonts w:ascii="Times New Roman" w:eastAsia="Times New Roman" w:hAnsi="Times New Roman"/>
                <w:color w:val="3A3A3A"/>
                <w:sz w:val="24"/>
                <w:szCs w:val="24"/>
              </w:rPr>
              <w:t>средства индивидуальной защиты: перчатки, бахилы, фартуки, комби</w:t>
            </w:r>
            <w:r>
              <w:rPr>
                <w:rFonts w:ascii="Times New Roman" w:eastAsia="Times New Roman" w:hAnsi="Times New Roman"/>
                <w:color w:val="3A3A3A"/>
                <w:sz w:val="24"/>
                <w:szCs w:val="24"/>
              </w:rPr>
              <w:t>незоны, шапочки, маски для лица.</w:t>
            </w:r>
            <w:proofErr w:type="gramEnd"/>
          </w:p>
          <w:p w:rsidR="00DA3166" w:rsidRDefault="00257170" w:rsidP="0025717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85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C60FF93" wp14:editId="6039ABF4">
                  <wp:extent cx="2454578" cy="1620000"/>
                  <wp:effectExtent l="19050" t="0" r="2872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paa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578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63C" w:rsidRPr="00B31C81" w:rsidRDefault="001D463C" w:rsidP="001D463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Зиновьев Дмитрий Анатольевич</w:t>
            </w:r>
          </w:p>
          <w:p w:rsidR="001D463C" w:rsidRPr="00B31C81" w:rsidRDefault="001D463C" w:rsidP="001D463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1C81">
              <w:rPr>
                <w:rFonts w:ascii="Times New Roman" w:hAnsi="Times New Roman"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 +79045424447</w:t>
            </w:r>
            <w:r w:rsidRPr="00B31C81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1D463C" w:rsidRPr="001D463C" w:rsidRDefault="001D463C" w:rsidP="001D46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C81">
              <w:rPr>
                <w:rFonts w:ascii="Times New Roman" w:hAnsi="Times New Roman"/>
                <w:sz w:val="24"/>
                <w:szCs w:val="24"/>
              </w:rPr>
              <w:t xml:space="preserve">Почта: </w:t>
            </w:r>
            <w:hyperlink r:id="rId12" w:history="1"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dimusik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list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DA3166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Изобразительная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C33" w:rsidRDefault="00B670F5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Лепка </w:t>
            </w:r>
          </w:p>
          <w:p w:rsidR="003F3383" w:rsidRDefault="00B670F5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предмета </w:t>
            </w:r>
          </w:p>
          <w:p w:rsidR="005B1C33" w:rsidRDefault="00B670F5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из</w:t>
            </w:r>
          </w:p>
          <w:p w:rsidR="005B1C33" w:rsidRDefault="00B670F5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одной </w:t>
            </w:r>
          </w:p>
          <w:p w:rsidR="00DA3166" w:rsidRDefault="00B670F5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D7B" w:rsidRDefault="00551D7B" w:rsidP="004C710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– Для работы ребе</w:t>
            </w:r>
            <w:r w:rsidRPr="0097682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нку предъявляется цельный предмет (образец) без дополнительных деталей, например, 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релка, огурец. Ребенок бере</w:t>
            </w:r>
            <w:r w:rsidRPr="0097682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 целый </w:t>
            </w:r>
            <w:r w:rsidRPr="0097682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кусок материала и, не разделяя его на части, видоизменяет его форму соответствующим способом, ориентируясь на образец.</w:t>
            </w:r>
          </w:p>
          <w:p w:rsidR="00551D7B" w:rsidRDefault="00551D7B" w:rsidP="004C710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Просмотреть видео:</w:t>
            </w:r>
          </w:p>
          <w:p w:rsidR="006A2197" w:rsidRDefault="008D0004" w:rsidP="004C710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E335D2" w:rsidRPr="00CE1380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https://www.youtube.com/watch?v=ZvXnE8KW-eU</w:t>
              </w:r>
            </w:hyperlink>
          </w:p>
          <w:p w:rsidR="002A509D" w:rsidRDefault="008D0004" w:rsidP="004C710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2A509D" w:rsidRPr="00CE1380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https://www.youtube.com/watch?v=xBAgkfGsgsg</w:t>
              </w:r>
            </w:hyperlink>
          </w:p>
          <w:p w:rsidR="00551D7B" w:rsidRDefault="00551D7B" w:rsidP="004C710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Вылепить из одной части пластичного материала предмет.</w:t>
            </w:r>
          </w:p>
          <w:p w:rsidR="001378FE" w:rsidRPr="00551D7B" w:rsidRDefault="00551D7B" w:rsidP="00551D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D7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F868BBB" wp14:editId="07AB417B">
                  <wp:extent cx="3229253" cy="1800000"/>
                  <wp:effectExtent l="19050" t="0" r="9247" b="0"/>
                  <wp:docPr id="11" name="Рисунок 11" descr="https://i.ytimg.com/vi/M8uLXB22L54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ytimg.com/vi/M8uLXB22L54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25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166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Коррекционно –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развивающие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383" w:rsidRDefault="00483EEC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Общие </w:t>
            </w:r>
          </w:p>
          <w:p w:rsidR="00DA3166" w:rsidRDefault="00483EEC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признаки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12" w:rsidRDefault="00DF2E12" w:rsidP="00DF2E12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– </w:t>
            </w:r>
            <w:r w:rsidRPr="005E04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 игре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Найди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общи признак» на рисунках изображены предметы, которые объединены каким – то общим признаком.</w:t>
            </w:r>
          </w:p>
          <w:p w:rsidR="00DF2E12" w:rsidRPr="005C4150" w:rsidRDefault="00DF2E12" w:rsidP="00DF2E12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Внимательно рассмотри предметы и скажи, какой признак у них общий.</w:t>
            </w:r>
          </w:p>
          <w:p w:rsidR="00724FDF" w:rsidRDefault="003E4D07" w:rsidP="002E4C95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111111"/>
              </w:rPr>
            </w:pPr>
            <w:r w:rsidRPr="003E4D07">
              <w:rPr>
                <w:noProof/>
                <w:color w:val="111111"/>
              </w:rPr>
              <w:drawing>
                <wp:inline distT="0" distB="0" distL="0" distR="0" wp14:anchorId="4FFBB62B" wp14:editId="06886917">
                  <wp:extent cx="1795668" cy="1800000"/>
                  <wp:effectExtent l="19050" t="0" r="0" b="0"/>
                  <wp:docPr id="60" name="Рисунок 13" descr="https://alfikum.ru/wp-content/uploads/op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lfikum.ru/wp-content/uploads/op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66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8CD" w:rsidRDefault="00F248CD" w:rsidP="00F248CD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proofErr w:type="gramStart"/>
            <w:r>
              <w:rPr>
                <w:color w:val="111111"/>
              </w:rPr>
              <w:t>– Сделаны из дерева.</w:t>
            </w:r>
            <w:proofErr w:type="gramEnd"/>
          </w:p>
          <w:p w:rsidR="00724FDF" w:rsidRDefault="002E4C95" w:rsidP="002E4C95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111111"/>
              </w:rPr>
            </w:pPr>
            <w:r w:rsidRPr="002E4C95">
              <w:rPr>
                <w:noProof/>
                <w:color w:val="111111"/>
              </w:rPr>
              <w:lastRenderedPageBreak/>
              <w:drawing>
                <wp:inline distT="0" distB="0" distL="0" distR="0" wp14:anchorId="3A344630" wp14:editId="02756713">
                  <wp:extent cx="1794285" cy="1800000"/>
                  <wp:effectExtent l="19050" t="0" r="0" b="0"/>
                  <wp:docPr id="61" name="Рисунок 16" descr="https://alfikum.ru/wp-content/uploads/op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lfikum.ru/wp-content/uploads/op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28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8CD" w:rsidRDefault="00F248CD" w:rsidP="00F248CD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>
              <w:rPr>
                <w:color w:val="111111"/>
              </w:rPr>
              <w:t>– Летают.</w:t>
            </w:r>
          </w:p>
          <w:p w:rsidR="0092550B" w:rsidRDefault="0092550B" w:rsidP="002E4C95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111111"/>
              </w:rPr>
            </w:pPr>
            <w:r w:rsidRPr="0092550B">
              <w:rPr>
                <w:noProof/>
                <w:color w:val="111111"/>
              </w:rPr>
              <w:drawing>
                <wp:inline distT="0" distB="0" distL="0" distR="0" wp14:anchorId="6CFFE9E3" wp14:editId="30BCAD31">
                  <wp:extent cx="1801295" cy="1800000"/>
                  <wp:effectExtent l="19050" t="0" r="8455" b="0"/>
                  <wp:docPr id="62" name="Рисунок 19" descr="https://alfikum.ru/wp-content/uploads/op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lfikum.ru/wp-content/uploads/op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9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8CD" w:rsidRDefault="00F248CD" w:rsidP="00F248CD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>
              <w:rPr>
                <w:color w:val="111111"/>
              </w:rPr>
              <w:t>– Круглые.</w:t>
            </w:r>
          </w:p>
          <w:p w:rsidR="0092550B" w:rsidRDefault="00807D7D" w:rsidP="002E4C95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111111"/>
              </w:rPr>
            </w:pPr>
            <w:r w:rsidRPr="00807D7D">
              <w:rPr>
                <w:noProof/>
                <w:color w:val="111111"/>
              </w:rPr>
              <w:drawing>
                <wp:inline distT="0" distB="0" distL="0" distR="0" wp14:anchorId="514D07CB" wp14:editId="1330CC2B">
                  <wp:extent cx="1795668" cy="1800000"/>
                  <wp:effectExtent l="19050" t="0" r="0" b="0"/>
                  <wp:docPr id="63" name="Рисунок 22" descr="https://alfikum.ru/wp-content/uploads/op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lfikum.ru/wp-content/uploads/op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66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8CD" w:rsidRDefault="00F248CD" w:rsidP="00F248CD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>
              <w:rPr>
                <w:color w:val="111111"/>
              </w:rPr>
              <w:t xml:space="preserve">– </w:t>
            </w:r>
            <w:proofErr w:type="gramStart"/>
            <w:r>
              <w:rPr>
                <w:color w:val="111111"/>
              </w:rPr>
              <w:t>Сделаны</w:t>
            </w:r>
            <w:proofErr w:type="gramEnd"/>
            <w:r>
              <w:rPr>
                <w:color w:val="111111"/>
              </w:rPr>
              <w:t xml:space="preserve"> из металла.</w:t>
            </w:r>
          </w:p>
          <w:p w:rsidR="00F354A8" w:rsidRDefault="00F354A8" w:rsidP="002E4C95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111111"/>
              </w:rPr>
            </w:pPr>
            <w:r w:rsidRPr="00F354A8">
              <w:rPr>
                <w:noProof/>
                <w:color w:val="111111"/>
              </w:rPr>
              <w:lastRenderedPageBreak/>
              <w:drawing>
                <wp:inline distT="0" distB="0" distL="0" distR="0" wp14:anchorId="521543CB" wp14:editId="14D6A91A">
                  <wp:extent cx="1794285" cy="1800000"/>
                  <wp:effectExtent l="19050" t="0" r="0" b="0"/>
                  <wp:docPr id="64" name="Рисунок 25" descr="https://alfikum.ru/wp-content/uploads/op_0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lfikum.ru/wp-content/uploads/op_0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28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8CD" w:rsidRDefault="00F248CD" w:rsidP="00F248CD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>
              <w:rPr>
                <w:color w:val="111111"/>
              </w:rPr>
              <w:t>– Жители водоемов.</w:t>
            </w:r>
          </w:p>
          <w:p w:rsidR="00E93B8E" w:rsidRDefault="00E93B8E" w:rsidP="002E4C95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111111"/>
              </w:rPr>
            </w:pPr>
            <w:r w:rsidRPr="00E93B8E">
              <w:rPr>
                <w:noProof/>
                <w:color w:val="111111"/>
              </w:rPr>
              <w:drawing>
                <wp:inline distT="0" distB="0" distL="0" distR="0" wp14:anchorId="0A220292" wp14:editId="55C95063">
                  <wp:extent cx="1808479" cy="1800000"/>
                  <wp:effectExtent l="19050" t="0" r="1271" b="0"/>
                  <wp:docPr id="65" name="Рисунок 28" descr="https://alfikum.ru/wp-content/uploads/op_01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lfikum.ru/wp-content/uploads/op_01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7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8CD" w:rsidRPr="00D759F4" w:rsidRDefault="00F248CD" w:rsidP="00F248CD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>
              <w:rPr>
                <w:color w:val="111111"/>
              </w:rPr>
              <w:t>– Появляются из яиц.</w:t>
            </w:r>
          </w:p>
        </w:tc>
      </w:tr>
      <w:tr w:rsidR="00DA3166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Сенсорное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DA3166" w:rsidRDefault="00DA316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48" w:rsidRDefault="00127823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кинестетического восприятия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19F" w:rsidRPr="00DA719F" w:rsidRDefault="00DA719F" w:rsidP="00DA719F">
            <w:pPr>
              <w:numPr>
                <w:ilvl w:val="0"/>
                <w:numId w:val="5"/>
              </w:numPr>
              <w:shd w:val="clear" w:color="auto" w:fill="FFFFFF"/>
              <w:spacing w:line="276" w:lineRule="auto"/>
              <w:ind w:left="317" w:hanging="284"/>
              <w:contextualSpacing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DA719F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«Стоп – сигнал»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Остановка по одному сигналу, а по другому сигналу изменение направления </w:t>
            </w:r>
            <w:r w:rsidRPr="00DA719F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движения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:rsidR="00DA719F" w:rsidRPr="00DA719F" w:rsidRDefault="00DA719F" w:rsidP="00DA719F">
            <w:pPr>
              <w:numPr>
                <w:ilvl w:val="0"/>
                <w:numId w:val="5"/>
              </w:numPr>
              <w:shd w:val="clear" w:color="auto" w:fill="FFFFFF"/>
              <w:spacing w:line="276" w:lineRule="auto"/>
              <w:ind w:left="317" w:hanging="284"/>
              <w:contextualSpacing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DA719F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</w:t>
            </w:r>
            <w:r w:rsidRPr="00DA719F">
              <w:rPr>
                <w:rFonts w:ascii="Times New Roman" w:eastAsia="Times New Roman" w:hAnsi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</w:rPr>
              <w:t>Противоположное действие</w:t>
            </w:r>
            <w:r w:rsidRPr="00DA719F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На фоне всех дословно повторяемых действий выполнение одного из них, обозначенного заранее, в </w:t>
            </w:r>
            <w:r w:rsidRPr="00DA719F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противоположном виде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:rsidR="00DA719F" w:rsidRPr="00DA719F" w:rsidRDefault="00DA719F" w:rsidP="00DA719F">
            <w:pPr>
              <w:numPr>
                <w:ilvl w:val="0"/>
                <w:numId w:val="5"/>
              </w:numPr>
              <w:shd w:val="clear" w:color="auto" w:fill="FFFFFF"/>
              <w:spacing w:line="276" w:lineRule="auto"/>
              <w:ind w:left="317" w:hanging="284"/>
              <w:contextualSpacing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DA719F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«Запретный номер»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Взрослый называет количество повторений каждого упражнения, ребенок выполняет их за исключением того, который заранее обозначен запретным номером.</w:t>
            </w:r>
          </w:p>
          <w:p w:rsidR="00DA719F" w:rsidRPr="00DA719F" w:rsidRDefault="00DA719F" w:rsidP="00DA719F">
            <w:pPr>
              <w:numPr>
                <w:ilvl w:val="0"/>
                <w:numId w:val="5"/>
              </w:numPr>
              <w:shd w:val="clear" w:color="auto" w:fill="FFFFFF"/>
              <w:spacing w:line="276" w:lineRule="auto"/>
              <w:ind w:left="317" w:hanging="284"/>
              <w:contextualSpacing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DA719F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«Сделай по рисунку и замри». 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Ребенку показывают карточки со схематичным изображением </w:t>
            </w:r>
            <w:r w:rsidRPr="00DA719F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движения или позы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Ребенок должен принять такую же позу.</w:t>
            </w:r>
          </w:p>
          <w:p w:rsidR="00DA719F" w:rsidRPr="00DA719F" w:rsidRDefault="00DA719F" w:rsidP="00DA719F">
            <w:pPr>
              <w:shd w:val="clear" w:color="auto" w:fill="FFFFFF"/>
              <w:spacing w:line="276" w:lineRule="auto"/>
              <w:ind w:firstLine="709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lastRenderedPageBreak/>
              <w:t>Вариант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:</w:t>
            </w:r>
          </w:p>
          <w:p w:rsidR="00DA719F" w:rsidRPr="00DA719F" w:rsidRDefault="00DA719F" w:rsidP="00DA719F">
            <w:pPr>
              <w:shd w:val="clear" w:color="auto" w:fill="FFFFFF"/>
              <w:spacing w:line="276" w:lineRule="auto"/>
              <w:ind w:firstLine="709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показ поз другим ребенком, взрослым.</w:t>
            </w:r>
          </w:p>
          <w:p w:rsidR="00DA719F" w:rsidRPr="00DA719F" w:rsidRDefault="00DA719F" w:rsidP="00DA719F">
            <w:pPr>
              <w:numPr>
                <w:ilvl w:val="0"/>
                <w:numId w:val="5"/>
              </w:numPr>
              <w:shd w:val="clear" w:color="auto" w:fill="FFFFFF"/>
              <w:spacing w:line="276" w:lineRule="auto"/>
              <w:ind w:left="317" w:hanging="284"/>
              <w:contextualSpacing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DA719F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«Пешеходы идут»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. 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Дети изображают людей разного возраста с разными походками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: старушка ведет собачку на поводке, ученик опаздывает в школу, старичок идет с палочкой, мама ведет за руку малыша, шагают военные и др.</w:t>
            </w:r>
          </w:p>
          <w:p w:rsidR="00DA719F" w:rsidRPr="00DA719F" w:rsidRDefault="00DA719F" w:rsidP="00DA719F">
            <w:pPr>
              <w:numPr>
                <w:ilvl w:val="0"/>
                <w:numId w:val="5"/>
              </w:numPr>
              <w:shd w:val="clear" w:color="auto" w:fill="FFFFFF"/>
              <w:spacing w:line="276" w:lineRule="auto"/>
              <w:ind w:left="317" w:hanging="284"/>
              <w:contextualSpacing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DA719F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«Иностранец»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В гости </w:t>
            </w:r>
            <w:r w:rsidRPr="00DA719F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«приехал»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 иностранец, который не знает русского языка, а вы не знаете его языка. Предложите ребенку пообщаться с ним, показать свои школьные принадлежности, пригласить пообедать. Все это надо сделать без слов.</w:t>
            </w:r>
          </w:p>
          <w:p w:rsidR="00DA719F" w:rsidRPr="00DA719F" w:rsidRDefault="00DA719F" w:rsidP="00DA719F">
            <w:pPr>
              <w:numPr>
                <w:ilvl w:val="0"/>
                <w:numId w:val="5"/>
              </w:numPr>
              <w:shd w:val="clear" w:color="auto" w:fill="FFFFFF"/>
              <w:spacing w:line="276" w:lineRule="auto"/>
              <w:ind w:left="317" w:hanging="284"/>
              <w:contextualSpacing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DA719F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«Через стекло»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. 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Детям предлагается сообщить что – либо через стекло мимикой и жестами на определенную тему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: вернись домой; надень шапку, а то холодно; купи бананы и др.</w:t>
            </w:r>
          </w:p>
          <w:p w:rsidR="00DA719F" w:rsidRPr="00DA719F" w:rsidRDefault="00DA719F" w:rsidP="00DA719F">
            <w:pPr>
              <w:numPr>
                <w:ilvl w:val="0"/>
                <w:numId w:val="5"/>
              </w:numPr>
              <w:shd w:val="clear" w:color="auto" w:fill="FFFFFF"/>
              <w:spacing w:line="276" w:lineRule="auto"/>
              <w:ind w:left="317" w:hanging="284"/>
              <w:contextualSpacing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DA719F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 «Иголка и нитка»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. </w:t>
            </w:r>
            <w:proofErr w:type="gramStart"/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Один ребенок </w:t>
            </w:r>
            <w:r w:rsidRPr="00DA719F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(«иголка»)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 бегает, меняет направление </w:t>
            </w:r>
            <w:r w:rsidRPr="00DA719F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движения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 темп, использует дополнительные </w:t>
            </w:r>
            <w:r w:rsidRPr="00DA719F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движения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; остальные дети </w:t>
            </w:r>
            <w:r w:rsidRPr="00DA719F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(«нитка»)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 детально повторяют все его </w:t>
            </w:r>
            <w:r w:rsidRPr="00DA719F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движения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  <w:proofErr w:type="gramEnd"/>
          </w:p>
          <w:p w:rsidR="009C1EE5" w:rsidRPr="00DA719F" w:rsidRDefault="00DA719F" w:rsidP="00DA719F">
            <w:pPr>
              <w:numPr>
                <w:ilvl w:val="0"/>
                <w:numId w:val="5"/>
              </w:numPr>
              <w:shd w:val="clear" w:color="auto" w:fill="FFFFFF"/>
              <w:spacing w:line="276" w:lineRule="auto"/>
              <w:ind w:left="317" w:hanging="284"/>
              <w:contextualSpacing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A719F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«Назойливая муха».</w:t>
            </w:r>
            <w:r w:rsidRPr="00DA719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Воображаемая муха летает, мы следим, муха села на нос, мы сморщились, сдуваем муху с носа, махнули рукой, нахмурились и т. д.</w:t>
            </w:r>
          </w:p>
        </w:tc>
      </w:tr>
      <w:tr w:rsidR="00D947D9" w:rsidTr="00651E7F"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7D9" w:rsidRDefault="009145CC" w:rsidP="004C7108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Вторник,</w:t>
            </w:r>
          </w:p>
          <w:p w:rsidR="009145CC" w:rsidRDefault="00676BBD" w:rsidP="004C7108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7D9" w:rsidRDefault="00D947D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A6A" w:rsidRDefault="00474A6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</w:t>
            </w:r>
          </w:p>
          <w:p w:rsidR="00474A6A" w:rsidRDefault="00474A6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природный</w:t>
            </w:r>
          </w:p>
          <w:p w:rsidR="00D947D9" w:rsidRDefault="00474A6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38" w:rsidRDefault="00844E3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844E38" w:rsidRDefault="00844E3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D947D9" w:rsidRDefault="00844E3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7D9" w:rsidRDefault="00953355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Лес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71F" w:rsidRDefault="0048571F" w:rsidP="0048571F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– Отгадай </w:t>
            </w: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загадку: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Белки в не</w:t>
            </w:r>
            <w:r w:rsidRPr="0048571F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м живут и волки, 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В нем растут дубы и е</w:t>
            </w:r>
            <w:r w:rsidRPr="0048571F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лки 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proofErr w:type="gramStart"/>
            <w:r w:rsidRPr="0048571F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Высоченны</w:t>
            </w:r>
            <w:proofErr w:type="gramEnd"/>
            <w:r w:rsidRPr="0048571F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– до небес! 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Называют его … (л</w:t>
            </w:r>
            <w:r w:rsidRPr="0048571F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ес)</w:t>
            </w:r>
          </w:p>
          <w:p w:rsidR="0048571F" w:rsidRPr="0048571F" w:rsidRDefault="0048571F" w:rsidP="0048571F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8571F">
              <w:rPr>
                <w:rFonts w:eastAsia="Times New Roman"/>
                <w:noProof/>
                <w:lang w:eastAsia="ru-RU"/>
              </w:rPr>
              <w:lastRenderedPageBreak/>
              <w:drawing>
                <wp:inline distT="0" distB="0" distL="0" distR="0" wp14:anchorId="306ECCD1" wp14:editId="25B43A5B">
                  <wp:extent cx="2352675" cy="1764506"/>
                  <wp:effectExtent l="0" t="0" r="0" b="7620"/>
                  <wp:docPr id="1" name="Рисунок 1" descr="http://www.dayperm.ru/wp-content/uploads/2018/06/trees_forest_river_grass_103964_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ayperm.ru/wp-content/uploads/2018/06/trees_forest_river_grass_103964_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432" cy="177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– Просмотреть </w:t>
            </w:r>
            <w:proofErr w:type="gramStart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виде</w:t>
            </w:r>
            <w:proofErr w:type="gramEnd"/>
            <w:r w:rsidRPr="0048571F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: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23" w:history="1">
              <w:r w:rsidRPr="0048571F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https://www.youtube.com/watch?v=XbNDEgd0SOk</w:t>
              </w:r>
            </w:hyperlink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48571F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Ответить на вопросы:</w:t>
            </w:r>
          </w:p>
          <w:p w:rsidR="0048571F" w:rsidRPr="0048571F" w:rsidRDefault="0048571F" w:rsidP="0048571F">
            <w:pPr>
              <w:numPr>
                <w:ilvl w:val="0"/>
                <w:numId w:val="6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Как вели себя в лесу во время отдыха волк и лиса?</w:t>
            </w:r>
          </w:p>
          <w:p w:rsidR="0048571F" w:rsidRPr="0048571F" w:rsidRDefault="0048571F" w:rsidP="0048571F">
            <w:pPr>
              <w:numPr>
                <w:ilvl w:val="0"/>
                <w:numId w:val="6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Кто встал на защиту природы?</w:t>
            </w:r>
          </w:p>
          <w:p w:rsidR="0048571F" w:rsidRPr="0048571F" w:rsidRDefault="0048571F" w:rsidP="0048571F">
            <w:pPr>
              <w:numPr>
                <w:ilvl w:val="0"/>
                <w:numId w:val="6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Как люди должны относиться к природе?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Если в лес пошел гулять,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Свежим воздухом дышать,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Бегай, прыгай и играй,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Только, </w:t>
            </w:r>
            <w:proofErr w:type="gramStart"/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чур</w:t>
            </w:r>
            <w:proofErr w:type="gramEnd"/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не забывай: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Ветки дуба не ломай,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Никогда не забывай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Мусор с травки убирать,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Зря цветы не надо рвать!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Здесь не нужно всех ловить,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Топать, хлопать, палкой бить,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в лесу нельзя шуметь,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Даже очень громко петь,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Испугаются </w:t>
            </w:r>
            <w:proofErr w:type="gramStart"/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зверюшки</w:t>
            </w:r>
            <w:proofErr w:type="gramEnd"/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Убегут с  лесной опушки.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рогатки не стрелять,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Ты пришел не убивать!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Бабочки пускай летают,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Ну, кому они мешают?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 в лесу всего лишь гость,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Здесь хозяин дуб и лось.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Их покой побереги,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 они нам не враги.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Вот на земле огромный дом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 крышей голубой.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Живут в нем солнце, дождь и гром,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Лес и морской прибой,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Живут в нем птицы и цветы,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Веселый звон ручья.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Живешь в том доме светлом ты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 все твои друзья.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Куда б дороги не вели,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Всегда ты будешь в нем.</w:t>
            </w:r>
          </w:p>
          <w:p w:rsidR="0048571F" w:rsidRPr="0048571F" w:rsidRDefault="0048571F" w:rsidP="0048571F">
            <w:pPr>
              <w:shd w:val="clear" w:color="auto" w:fill="FFFFFF"/>
              <w:spacing w:line="276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857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Природою родной Земли</w:t>
            </w:r>
          </w:p>
          <w:p w:rsidR="00D947D9" w:rsidRPr="0048571F" w:rsidRDefault="0048571F" w:rsidP="004857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Зовется этот дом.</w:t>
            </w:r>
          </w:p>
        </w:tc>
      </w:tr>
      <w:tr w:rsidR="00D947D9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947D9" w:rsidRDefault="00D947D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7D9" w:rsidRDefault="00D947D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7D9" w:rsidRDefault="00833C75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7D9" w:rsidRDefault="00844E3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Старкова</w:t>
            </w:r>
          </w:p>
          <w:p w:rsidR="00844E38" w:rsidRDefault="00844E3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844E38" w:rsidRDefault="00844E3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Игоревна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7D9" w:rsidRDefault="00EE7C9B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</w:t>
            </w:r>
          </w:p>
          <w:p w:rsidR="00EE7C9B" w:rsidRDefault="00EE7C9B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голос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C9B" w:rsidRPr="00EE7C9B" w:rsidRDefault="00ED09CB" w:rsidP="00786669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EE7C9B" w:rsidRPr="00EE7C9B">
              <w:rPr>
                <w:rFonts w:ascii="Times New Roman" w:hAnsi="Times New Roman"/>
                <w:sz w:val="24"/>
                <w:szCs w:val="24"/>
              </w:rPr>
              <w:t>Просмотр</w:t>
            </w:r>
            <w:r w:rsidR="00EE7C9B">
              <w:rPr>
                <w:rFonts w:ascii="Times New Roman" w:hAnsi="Times New Roman"/>
                <w:sz w:val="24"/>
                <w:szCs w:val="24"/>
              </w:rPr>
              <w:t>еть</w:t>
            </w:r>
            <w:r w:rsidR="00EE7C9B" w:rsidRPr="00EE7C9B">
              <w:rPr>
                <w:rFonts w:ascii="Times New Roman" w:hAnsi="Times New Roman"/>
                <w:sz w:val="24"/>
                <w:szCs w:val="24"/>
              </w:rPr>
              <w:t xml:space="preserve"> видео: </w:t>
            </w:r>
          </w:p>
          <w:p w:rsidR="00EE7C9B" w:rsidRPr="00EE7C9B" w:rsidRDefault="008D0004" w:rsidP="00786669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EE7C9B" w:rsidRPr="00EE7C9B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https://www.youtube.com/watch?v=GAbpIYo4ZcA</w:t>
              </w:r>
            </w:hyperlink>
          </w:p>
          <w:p w:rsidR="00EE7C9B" w:rsidRPr="00EE7C9B" w:rsidRDefault="00EE7C9B" w:rsidP="00786669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7C9B">
              <w:rPr>
                <w:rFonts w:ascii="Times New Roman" w:hAnsi="Times New Roman"/>
                <w:sz w:val="24"/>
                <w:szCs w:val="24"/>
              </w:rPr>
              <w:t>Старкова Виктория Игоревна</w:t>
            </w:r>
          </w:p>
          <w:p w:rsidR="00EE7C9B" w:rsidRPr="00EE7C9B" w:rsidRDefault="00EE7C9B" w:rsidP="00786669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7C9B">
              <w:rPr>
                <w:rFonts w:ascii="Times New Roman" w:hAnsi="Times New Roman"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 +798270262</w:t>
            </w:r>
            <w:r w:rsidRPr="00EE7C9B">
              <w:rPr>
                <w:rFonts w:ascii="Times New Roman" w:hAnsi="Times New Roman"/>
                <w:sz w:val="24"/>
                <w:szCs w:val="24"/>
              </w:rPr>
              <w:t xml:space="preserve">13; </w:t>
            </w:r>
          </w:p>
          <w:p w:rsidR="00D947D9" w:rsidRDefault="00EE7C9B" w:rsidP="00786669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E7C9B">
              <w:rPr>
                <w:rFonts w:ascii="Times New Roman" w:hAnsi="Times New Roman"/>
                <w:sz w:val="24"/>
                <w:szCs w:val="24"/>
              </w:rPr>
              <w:t xml:space="preserve">Почта: </w:t>
            </w:r>
            <w:hyperlink r:id="rId25" w:history="1">
              <w:r w:rsidR="00786669" w:rsidRPr="00CE1380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shipina</w:t>
              </w:r>
              <w:r w:rsidR="00786669" w:rsidRPr="00CE1380">
                <w:rPr>
                  <w:rStyle w:val="a3"/>
                  <w:rFonts w:ascii="Times New Roman" w:hAnsi="Times New Roman"/>
                  <w:sz w:val="24"/>
                  <w:szCs w:val="24"/>
                </w:rPr>
                <w:t>_</w:t>
              </w:r>
              <w:r w:rsidR="00786669" w:rsidRPr="00CE1380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wika</w:t>
              </w:r>
              <w:r w:rsidR="00786669" w:rsidRPr="00CE1380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="00786669" w:rsidRPr="00CE1380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list</w:t>
              </w:r>
              <w:r w:rsidR="00786669" w:rsidRPr="00CE1380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786669" w:rsidRPr="00CE1380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D947D9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947D9" w:rsidRDefault="00D947D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7D9" w:rsidRDefault="00D947D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7D9" w:rsidRDefault="0066070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38" w:rsidRDefault="00844E3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844E38" w:rsidRDefault="00844E3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D947D9" w:rsidRDefault="00844E3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C33" w:rsidRDefault="00B670F5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  <w:p w:rsidR="003F3383" w:rsidRDefault="00B670F5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предмета </w:t>
            </w:r>
          </w:p>
          <w:p w:rsidR="005B1C33" w:rsidRDefault="00B670F5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 </w:t>
            </w:r>
          </w:p>
          <w:p w:rsidR="005B1C33" w:rsidRDefault="00B670F5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одной </w:t>
            </w:r>
          </w:p>
          <w:p w:rsidR="00D947D9" w:rsidRDefault="00B670F5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D7B" w:rsidRDefault="00551D7B" w:rsidP="00551D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– Для работы ребе</w:t>
            </w:r>
            <w:r w:rsidRPr="0097682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нку предъявляется цельный предмет (образец) без дополнительных деталей, например, 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релка, огурец. Ребенок бере</w:t>
            </w:r>
            <w:r w:rsidRPr="0097682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 целый кусок материала и, не разделяя его на части, видоизменяет его форму соответствующим способом, ориентируясь на образец.</w:t>
            </w:r>
          </w:p>
          <w:p w:rsidR="00551D7B" w:rsidRDefault="00551D7B" w:rsidP="00551D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Просмотреть видео:</w:t>
            </w:r>
          </w:p>
          <w:p w:rsidR="00551D7B" w:rsidRDefault="008D0004" w:rsidP="00551D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="00551D7B" w:rsidRPr="00CE1380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https://www.youtube.com/watch?v=ZvXnE8KW-eU</w:t>
              </w:r>
            </w:hyperlink>
          </w:p>
          <w:p w:rsidR="00551D7B" w:rsidRDefault="008D0004" w:rsidP="00551D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="00551D7B" w:rsidRPr="00CE1380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https://www.youtube.com/watch?v=xBAgkfGsgsg</w:t>
              </w:r>
            </w:hyperlink>
          </w:p>
          <w:p w:rsidR="00551D7B" w:rsidRDefault="00551D7B" w:rsidP="00551D7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Вылепить из одной части пластичного материала предмет.</w:t>
            </w:r>
          </w:p>
          <w:p w:rsidR="006B23F5" w:rsidRDefault="00551D7B" w:rsidP="00551D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D7B"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800000" cy="1996317"/>
                  <wp:effectExtent l="19050" t="0" r="0" b="0"/>
                  <wp:docPr id="12" name="Рисунок 17" descr="https://avatars.mds.yandex.net/get-market-ugc/474703/2a0000017891947b6bd19ca73158ba24368b/1920-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market-ugc/474703/2a0000017891947b6bd19ca73158ba24368b/1920-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16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996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7D9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947D9" w:rsidRDefault="00D947D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7D9" w:rsidRDefault="00D947D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D71" w:rsidRDefault="00F42D71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Адаптивная </w:t>
            </w:r>
          </w:p>
          <w:p w:rsidR="00D947D9" w:rsidRDefault="00F42D71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38" w:rsidRDefault="00844E3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844E38" w:rsidRDefault="00844E3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D947D9" w:rsidRDefault="00844E3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6DD" w:rsidRDefault="00D9087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Продвижение </w:t>
            </w:r>
          </w:p>
          <w:p w:rsidR="00FA06DD" w:rsidRDefault="00D9087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</w:p>
          <w:p w:rsidR="00FA06DD" w:rsidRDefault="00D9087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сторону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приставным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947D9" w:rsidRDefault="00D9087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шагом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14E" w:rsidRDefault="0077514E" w:rsidP="0077514E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pacing w:val="-8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-8"/>
                <w:shd w:val="clear" w:color="auto" w:fill="FFFFFF"/>
              </w:rPr>
              <w:t>–  </w:t>
            </w:r>
            <w:r w:rsidRPr="00F26237">
              <w:rPr>
                <w:rFonts w:ascii="Times New Roman" w:hAnsi="Times New Roman"/>
                <w:color w:val="000000"/>
                <w:spacing w:val="-8"/>
                <w:sz w:val="24"/>
                <w:szCs w:val="24"/>
                <w:shd w:val="clear" w:color="auto" w:fill="FFFFFF"/>
              </w:rPr>
              <w:t>Ребенок учится выполнять шаговые движения на месте таким образом, чтобы лыжи были параллельны друг другу, наблюдался полный отрыв одной лыжи от поверхности. Затем ребенок  выполняет те же движения, но с небольшим продвижением вперед. При выполнении приставного шага в сторону ребенок приподнимает ногу, отводит ее в сторону, встает на нее, переносит вес тела на эту ногу и приставляет к ней другую ногу. Внимание обращается на то, чтобы лыжи были параллельны друг другу и поверхности. Если ребенок не осваивает одну из операций последовательности действий при продвижении вперед (в сторону) приставным шагом, то она разбивается на более мелкие шаги и отрабатывается отдельно. Затем он учится ходить по «снежному коридору» (80</w:t>
            </w:r>
            <w:r>
              <w:rPr>
                <w:rFonts w:ascii="Times New Roman" w:hAnsi="Times New Roman"/>
                <w:color w:val="000000"/>
                <w:spacing w:val="-8"/>
                <w:sz w:val="24"/>
                <w:szCs w:val="24"/>
                <w:shd w:val="clear" w:color="auto" w:fill="FFFFFF"/>
              </w:rPr>
              <w:t xml:space="preserve"> см шириной и 8 – </w:t>
            </w:r>
            <w:r w:rsidRPr="00F26237">
              <w:rPr>
                <w:rFonts w:ascii="Times New Roman" w:hAnsi="Times New Roman"/>
                <w:color w:val="000000"/>
                <w:spacing w:val="-8"/>
                <w:sz w:val="24"/>
                <w:szCs w:val="24"/>
                <w:shd w:val="clear" w:color="auto" w:fill="FFFFFF"/>
              </w:rPr>
              <w:t>10 метров длиной). Постепенно ширина «снежного коридора» уменьшается до размера лыжни.</w:t>
            </w:r>
          </w:p>
          <w:p w:rsidR="00EC7F5B" w:rsidRPr="00F26237" w:rsidRDefault="00834E41" w:rsidP="0077514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4"/>
                <w:szCs w:val="24"/>
                <w:shd w:val="clear" w:color="auto" w:fill="FFFFFF"/>
              </w:rPr>
              <w:t>– Просмот</w:t>
            </w:r>
            <w:r w:rsidR="0098459B">
              <w:rPr>
                <w:rFonts w:ascii="Times New Roman" w:hAnsi="Times New Roman"/>
                <w:color w:val="000000"/>
                <w:spacing w:val="-8"/>
                <w:sz w:val="24"/>
                <w:szCs w:val="24"/>
                <w:shd w:val="clear" w:color="auto" w:fill="FFFFFF"/>
              </w:rPr>
              <w:t>реть</w:t>
            </w:r>
            <w:r>
              <w:rPr>
                <w:rFonts w:ascii="Times New Roman" w:hAnsi="Times New Roman"/>
                <w:color w:val="000000"/>
                <w:spacing w:val="-8"/>
                <w:sz w:val="24"/>
                <w:szCs w:val="24"/>
                <w:shd w:val="clear" w:color="auto" w:fill="FFFFFF"/>
              </w:rPr>
              <w:t xml:space="preserve"> видео:</w:t>
            </w:r>
          </w:p>
          <w:p w:rsidR="00EC7F5B" w:rsidRPr="00615041" w:rsidRDefault="008D0004" w:rsidP="004C710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="00EC7F5B" w:rsidRPr="00CE1380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https://www.youtube.com/watch?v=qas543gEnl4</w:t>
              </w:r>
            </w:hyperlink>
          </w:p>
        </w:tc>
      </w:tr>
      <w:tr w:rsidR="00D947D9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947D9" w:rsidRDefault="00D947D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7D9" w:rsidRDefault="00D947D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5B3" w:rsidRDefault="005435B3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Сенсорное</w:t>
            </w:r>
          </w:p>
          <w:p w:rsidR="00D947D9" w:rsidRDefault="005435B3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38" w:rsidRDefault="00844E3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844E38" w:rsidRDefault="00844E3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D947D9" w:rsidRDefault="00844E3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383" w:rsidRDefault="00127823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Диагностика восприятия </w:t>
            </w:r>
          </w:p>
          <w:p w:rsidR="00D947D9" w:rsidRDefault="00127823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запах</w:t>
            </w:r>
            <w:r w:rsidR="0077514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75D" w:rsidRPr="008A675D" w:rsidRDefault="008A675D" w:rsidP="008A675D">
            <w:pPr>
              <w:numPr>
                <w:ilvl w:val="0"/>
                <w:numId w:val="7"/>
              </w:numPr>
              <w:shd w:val="clear" w:color="auto" w:fill="FFFFFF"/>
              <w:spacing w:line="276" w:lineRule="auto"/>
              <w:ind w:left="317" w:hanging="284"/>
              <w:contextualSpacing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8A675D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Игра «Ароматные Цветочки»</w:t>
            </w:r>
          </w:p>
          <w:p w:rsidR="008A675D" w:rsidRPr="008A675D" w:rsidRDefault="008A675D" w:rsidP="008A675D">
            <w:pPr>
              <w:shd w:val="clear" w:color="auto" w:fill="FFFFFF"/>
              <w:spacing w:line="276" w:lineRule="auto"/>
              <w:ind w:left="317"/>
              <w:contextualSpacing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8A675D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Возьмите капсулы из – </w:t>
            </w:r>
            <w:proofErr w:type="gramStart"/>
            <w:r w:rsidRPr="008A675D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под</w:t>
            </w:r>
            <w:proofErr w:type="gramEnd"/>
            <w:r w:rsidRPr="008A675D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яиц киндер – сюрприза. Сделайте отверстия. Оформите его в виде цветочка. Оставьте в них на ночь: головку чеснока, кусочек соленого огурца, зерна кофе, дольку лимона, кусочек бородинского хлеба. Перед игрой уберите все продукты из емкостей, </w:t>
            </w:r>
            <w:r w:rsidRPr="008A675D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lastRenderedPageBreak/>
              <w:t>оставив их пустыми. Поочередно давайте ребенку нюхать каждую баночку. Пусть определит по запаху, какие продукты – невидимки в них находятся.</w:t>
            </w:r>
          </w:p>
          <w:p w:rsidR="008A675D" w:rsidRPr="008A675D" w:rsidRDefault="008A675D" w:rsidP="008A675D">
            <w:pPr>
              <w:numPr>
                <w:ilvl w:val="0"/>
                <w:numId w:val="7"/>
              </w:numPr>
              <w:shd w:val="clear" w:color="auto" w:fill="FFFFFF"/>
              <w:spacing w:line="276" w:lineRule="auto"/>
              <w:ind w:left="317" w:hanging="284"/>
              <w:contextualSpacing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8A675D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Игра «Найди пару»</w:t>
            </w:r>
          </w:p>
          <w:p w:rsidR="008A675D" w:rsidRPr="008A675D" w:rsidRDefault="008A675D" w:rsidP="008A675D">
            <w:pPr>
              <w:shd w:val="clear" w:color="auto" w:fill="FFFFFF"/>
              <w:spacing w:line="276" w:lineRule="auto"/>
              <w:ind w:left="317"/>
              <w:contextualSpacing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8A675D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Ребенок должен найти цветочки с одинаковым запахом.</w:t>
            </w:r>
          </w:p>
          <w:p w:rsidR="008A675D" w:rsidRPr="008A675D" w:rsidRDefault="008A675D" w:rsidP="008A675D">
            <w:pPr>
              <w:numPr>
                <w:ilvl w:val="0"/>
                <w:numId w:val="7"/>
              </w:numPr>
              <w:shd w:val="clear" w:color="auto" w:fill="FFFFFF"/>
              <w:spacing w:line="276" w:lineRule="auto"/>
              <w:ind w:left="317" w:hanging="284"/>
              <w:contextualSpacing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8A675D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Игра «Прятки с запахами»</w:t>
            </w:r>
          </w:p>
          <w:p w:rsidR="00A13AF8" w:rsidRPr="008A675D" w:rsidRDefault="008A675D" w:rsidP="008A675D">
            <w:pPr>
              <w:shd w:val="clear" w:color="auto" w:fill="FFFFFF"/>
              <w:spacing w:line="276" w:lineRule="auto"/>
              <w:ind w:left="317"/>
              <w:contextualSpacing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8A675D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Договоритесь, какой продукт вы будете прятать. Например, мандарин. Пусть ребенок выйдет за дверь, а вы снимите кожуру с мандарина и спрячьте его так, чтобы от него шел аромат. Не стоит прятать его далеко, чтобы ребенок не потерял интерес.</w:t>
            </w:r>
          </w:p>
        </w:tc>
      </w:tr>
      <w:tr w:rsidR="00D947D9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947D9" w:rsidRDefault="00D947D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7D9" w:rsidRDefault="00D947D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278" w:rsidRDefault="008B427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Предметно –</w:t>
            </w:r>
          </w:p>
          <w:p w:rsidR="008B4278" w:rsidRDefault="008B427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</w:t>
            </w:r>
          </w:p>
          <w:p w:rsidR="00D947D9" w:rsidRDefault="008B427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38" w:rsidRDefault="00844E3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844E38" w:rsidRDefault="00844E3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D947D9" w:rsidRDefault="00844E38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DA2" w:rsidRDefault="000270D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Перекладывание предметов </w:t>
            </w:r>
          </w:p>
          <w:p w:rsidR="00D01DA2" w:rsidRDefault="000270D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 </w:t>
            </w:r>
          </w:p>
          <w:p w:rsidR="00D01DA2" w:rsidRDefault="000270D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одной </w:t>
            </w:r>
          </w:p>
          <w:p w:rsidR="00D01DA2" w:rsidRDefault="000270D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емкости </w:t>
            </w:r>
          </w:p>
          <w:p w:rsidR="00D01DA2" w:rsidRDefault="000270D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</w:p>
          <w:p w:rsidR="00D947D9" w:rsidRDefault="000270D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другую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5D4" w:rsidRPr="00A7120D" w:rsidRDefault="00DB35D4" w:rsidP="00DB35D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A7120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Начинать работу следует  с неб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ольшого количества предметов (2 – </w:t>
            </w:r>
            <w:r w:rsidRPr="00A7120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3). Емкости должны быть одинаковыми по высоте, и располагаться рядом друг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 другом. Взрослый</w:t>
            </w:r>
            <w:r w:rsidRPr="00A7120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выполняет действия совместно с ребенком, удерживая его руки в своих руках. Внимание ребенка обращается на завершенность задания: емкость, из которой вынимают предметы, остается пустой. </w:t>
            </w:r>
          </w:p>
          <w:p w:rsidR="00AC561F" w:rsidRDefault="00DB35D4" w:rsidP="004C7108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– Просмотреть видео:</w:t>
            </w:r>
          </w:p>
          <w:p w:rsidR="00DB35D4" w:rsidRDefault="008D0004" w:rsidP="004C7108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30" w:history="1">
              <w:r w:rsidR="00DB35D4" w:rsidRPr="00CE1380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https://www.youtube.com/watch?v=KYdSPWhsMWA</w:t>
              </w:r>
            </w:hyperlink>
          </w:p>
        </w:tc>
      </w:tr>
      <w:tr w:rsidR="000908CA" w:rsidTr="00651E7F"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908CA" w:rsidRDefault="000908CA" w:rsidP="004C7108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Среда, </w:t>
            </w:r>
          </w:p>
          <w:p w:rsidR="000908CA" w:rsidRDefault="00676BBD" w:rsidP="004C7108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64387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</w:t>
            </w:r>
          </w:p>
          <w:p w:rsidR="00643879" w:rsidRDefault="0064387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</w:t>
            </w:r>
          </w:p>
          <w:p w:rsidR="00643879" w:rsidRDefault="0064387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383" w:rsidRDefault="003B0AB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3C20">
              <w:rPr>
                <w:rFonts w:ascii="Times New Roman" w:hAnsi="Times New Roman"/>
                <w:sz w:val="24"/>
                <w:szCs w:val="24"/>
              </w:rPr>
              <w:t xml:space="preserve">Сигналы </w:t>
            </w:r>
          </w:p>
          <w:p w:rsidR="000908CA" w:rsidRDefault="003B0AB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3C20">
              <w:rPr>
                <w:rFonts w:ascii="Times New Roman" w:hAnsi="Times New Roman"/>
                <w:sz w:val="24"/>
                <w:szCs w:val="24"/>
              </w:rPr>
              <w:t>светофора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90C" w:rsidRPr="0018790C" w:rsidRDefault="0018790C" w:rsidP="0018790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b/>
                <w:sz w:val="24"/>
                <w:szCs w:val="24"/>
              </w:rPr>
              <w:t xml:space="preserve">– </w:t>
            </w:r>
            <w:r w:rsidRPr="0018790C">
              <w:rPr>
                <w:rFonts w:ascii="Times New Roman" w:hAnsi="Times New Roman"/>
                <w:sz w:val="24"/>
                <w:szCs w:val="24"/>
              </w:rPr>
              <w:t>Отгадай загадку:</w:t>
            </w:r>
          </w:p>
          <w:p w:rsidR="0018790C" w:rsidRPr="0018790C" w:rsidRDefault="0018790C" w:rsidP="0018790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Я глазищами моргаю</w:t>
            </w:r>
          </w:p>
          <w:p w:rsidR="0018790C" w:rsidRPr="0018790C" w:rsidRDefault="0018790C" w:rsidP="0018790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Неустанно день и ночь,</w:t>
            </w:r>
          </w:p>
          <w:p w:rsidR="0018790C" w:rsidRPr="0018790C" w:rsidRDefault="0018790C" w:rsidP="0018790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Я машинам помогаю</w:t>
            </w:r>
          </w:p>
          <w:p w:rsidR="0018790C" w:rsidRDefault="0018790C" w:rsidP="0018790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И тебе могу помочь!</w:t>
            </w:r>
          </w:p>
          <w:p w:rsidR="007B16EA" w:rsidRPr="0018790C" w:rsidRDefault="007B16EA" w:rsidP="0018790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16E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3792" cy="1671744"/>
                  <wp:effectExtent l="19050" t="0" r="0" b="0"/>
                  <wp:docPr id="58" name="Рисунок 7" descr="https://i.pinimg.com/originals/78/94/5d/78945d09379c593738596c379b2b5c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originals/78/94/5d/78945d09379c593738596c379b2b5c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891" cy="1673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90C" w:rsidRPr="0018790C" w:rsidRDefault="0018790C" w:rsidP="0018790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– Что такое светофор? </w:t>
            </w:r>
          </w:p>
          <w:p w:rsidR="0018790C" w:rsidRPr="0018790C" w:rsidRDefault="0018790C" w:rsidP="0018790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– Техническое устройство, которое регулирует движение транспорта и пешеходов.</w:t>
            </w:r>
          </w:p>
          <w:p w:rsidR="0018790C" w:rsidRPr="0018790C" w:rsidRDefault="0018790C" w:rsidP="0018790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– Сколько у него сигналов?</w:t>
            </w:r>
          </w:p>
          <w:p w:rsidR="0018790C" w:rsidRPr="0018790C" w:rsidRDefault="0018790C" w:rsidP="0018790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 xml:space="preserve">– Трехцветным светофор стал не сразу. Первым в мире светофором был вращающий газовый фонарь, который излучал сигналы красного и зеленого цветов. Появился он 142 года назад в Лондоне. Он был установлен в центре города, на колонне высотой 6 метров. При помощи системы ремней полицейский поочередно «открывал» и «закрывал» фонарь. В фонаре находились зеленые и красные стекла. Светофор использовался для облегчения перехода пешеходов через дорогу, А его сигналы предназначались для транспортных средств – пока пешеходы идут, автомобили должны стоять. Такой светофор стоял около года, газовый фонарь взорвался, ранив управляющего светофором. Первые электрические светофоры появились 100 лет назад. Они тоже имели два сигнала – зеленый и красный. Вместо желтого сигнала применялся предупреждающий звуковой сигнал – свисток полицейского. Такой светофор впервые установили в США. В нашей стране первый светофор был установлен в Ленинграде. </w:t>
            </w:r>
          </w:p>
          <w:p w:rsidR="0018790C" w:rsidRPr="0018790C" w:rsidRDefault="0018790C" w:rsidP="0018790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– Слово</w:t>
            </w:r>
            <w:r w:rsidRPr="0018790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8790C">
              <w:rPr>
                <w:rFonts w:ascii="Times New Roman" w:hAnsi="Times New Roman"/>
                <w:sz w:val="24"/>
                <w:szCs w:val="24"/>
              </w:rPr>
              <w:t>светофор</w:t>
            </w:r>
            <w:r w:rsidRPr="0018790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8790C">
              <w:rPr>
                <w:rFonts w:ascii="Times New Roman" w:hAnsi="Times New Roman"/>
                <w:sz w:val="24"/>
                <w:szCs w:val="24"/>
              </w:rPr>
              <w:t xml:space="preserve">составлено из двух частей: «свет» и «фор». </w:t>
            </w:r>
            <w:proofErr w:type="gramStart"/>
            <w:r w:rsidRPr="0018790C">
              <w:rPr>
                <w:rFonts w:ascii="Times New Roman" w:hAnsi="Times New Roman"/>
                <w:sz w:val="24"/>
                <w:szCs w:val="24"/>
              </w:rPr>
              <w:t>Слово «фор» произошло от греческого «</w:t>
            </w:r>
            <w:proofErr w:type="spellStart"/>
            <w:r w:rsidRPr="0018790C">
              <w:rPr>
                <w:rFonts w:ascii="Times New Roman" w:hAnsi="Times New Roman"/>
                <w:sz w:val="24"/>
                <w:szCs w:val="24"/>
              </w:rPr>
              <w:t>форос</w:t>
            </w:r>
            <w:proofErr w:type="spellEnd"/>
            <w:r w:rsidRPr="0018790C">
              <w:rPr>
                <w:rFonts w:ascii="Times New Roman" w:hAnsi="Times New Roman"/>
                <w:sz w:val="24"/>
                <w:szCs w:val="24"/>
              </w:rPr>
              <w:t>»,</w:t>
            </w:r>
            <w:r w:rsidRPr="0018790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8790C">
              <w:rPr>
                <w:rFonts w:ascii="Times New Roman" w:hAnsi="Times New Roman"/>
                <w:sz w:val="24"/>
                <w:szCs w:val="24"/>
              </w:rPr>
              <w:t>что означает «несущий» или «носитель».</w:t>
            </w:r>
            <w:proofErr w:type="gramEnd"/>
            <w:r w:rsidRPr="0018790C">
              <w:rPr>
                <w:rFonts w:ascii="Times New Roman" w:hAnsi="Times New Roman"/>
                <w:sz w:val="24"/>
                <w:szCs w:val="24"/>
              </w:rPr>
              <w:t xml:space="preserve"> Поэтому</w:t>
            </w:r>
            <w:r w:rsidRPr="0018790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8790C">
              <w:rPr>
                <w:rFonts w:ascii="Times New Roman" w:hAnsi="Times New Roman"/>
                <w:sz w:val="24"/>
                <w:szCs w:val="24"/>
              </w:rPr>
              <w:t>светофор – в переводе «носитель света» или «несущий свет».</w:t>
            </w:r>
          </w:p>
          <w:p w:rsidR="0018790C" w:rsidRPr="0018790C" w:rsidRDefault="0018790C" w:rsidP="0018790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 xml:space="preserve">– Давай посмотрим на трехцветный светофор. </w:t>
            </w:r>
          </w:p>
          <w:p w:rsidR="0018790C" w:rsidRPr="0018790C" w:rsidRDefault="0018790C" w:rsidP="0018790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– Как расположены сигналы в светофорах?</w:t>
            </w:r>
          </w:p>
          <w:p w:rsidR="0018790C" w:rsidRPr="0018790C" w:rsidRDefault="0018790C" w:rsidP="0018790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– Вверху – красный сигнал, чтобы он был хорошо заметен. Красный цвет сдерживает, призывает к осторожности, это цвет опасности. Красный цвет хорошо виден днем и ночью, в тумане и во время дождя. Это сигнал, запрещающий движение.</w:t>
            </w:r>
          </w:p>
          <w:p w:rsidR="0018790C" w:rsidRPr="0018790C" w:rsidRDefault="0018790C" w:rsidP="0018790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8790C">
              <w:rPr>
                <w:rFonts w:ascii="Times New Roman" w:hAnsi="Times New Roman"/>
                <w:sz w:val="24"/>
                <w:szCs w:val="24"/>
              </w:rPr>
              <w:t>– Желтый напоминает солнышко (оно может быть другом или врагом, если перегрелся на солнышке.</w:t>
            </w:r>
            <w:proofErr w:type="gramEnd"/>
            <w:r w:rsidRPr="0018790C">
              <w:rPr>
                <w:rFonts w:ascii="Times New Roman" w:hAnsi="Times New Roman"/>
                <w:sz w:val="24"/>
                <w:szCs w:val="24"/>
              </w:rPr>
              <w:t xml:space="preserve"> Солнышко как бы предупреждает. Внимание! </w:t>
            </w:r>
            <w:r w:rsidRPr="0018790C">
              <w:rPr>
                <w:rFonts w:ascii="Times New Roman" w:hAnsi="Times New Roman"/>
                <w:sz w:val="24"/>
                <w:szCs w:val="24"/>
              </w:rPr>
              <w:lastRenderedPageBreak/>
              <w:t>Будь осторожен! Не торопись!</w:t>
            </w:r>
          </w:p>
          <w:p w:rsidR="0018790C" w:rsidRPr="0018790C" w:rsidRDefault="0018790C" w:rsidP="0018790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– Зеленый сигнал разрешает движение. Зеленый цвет – это зеленые поля, леса. Он тоже виден хорошо.</w:t>
            </w:r>
          </w:p>
          <w:p w:rsidR="0018790C" w:rsidRPr="0018790C" w:rsidRDefault="0018790C" w:rsidP="0018790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– В разных странах светофоры могут быть разные. Но какие бы ни были светофоры, они устанавливаются на перекрестках, пешеходных переходах и в других местах оживленного движения. Они правильно организуют движение транспорта и пешеходов.</w:t>
            </w:r>
          </w:p>
          <w:p w:rsidR="0018790C" w:rsidRPr="0018790C" w:rsidRDefault="0018790C" w:rsidP="0018790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– О каком сигнале светофора говорится в загадке?</w:t>
            </w:r>
          </w:p>
          <w:p w:rsidR="0018790C" w:rsidRPr="0018790C" w:rsidRDefault="0018790C" w:rsidP="0018790C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Он идти не разрешает</w:t>
            </w:r>
          </w:p>
          <w:p w:rsidR="0018790C" w:rsidRPr="0018790C" w:rsidRDefault="0018790C" w:rsidP="0018790C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И меня не удивляет.</w:t>
            </w:r>
          </w:p>
          <w:p w:rsidR="0018790C" w:rsidRPr="0018790C" w:rsidRDefault="0018790C" w:rsidP="0018790C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Возле «зебры» мы стоим.</w:t>
            </w:r>
          </w:p>
          <w:p w:rsidR="0018790C" w:rsidRPr="0018790C" w:rsidRDefault="0018790C" w:rsidP="0018790C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И за светом мы следим. (Ребенок поднимает кружок красного цвета)</w:t>
            </w:r>
          </w:p>
          <w:p w:rsidR="0018790C" w:rsidRPr="0018790C" w:rsidRDefault="0018790C" w:rsidP="0018790C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 xml:space="preserve">Вот моргнул он очень мило, </w:t>
            </w:r>
          </w:p>
          <w:p w:rsidR="0018790C" w:rsidRPr="0018790C" w:rsidRDefault="0018790C" w:rsidP="0018790C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Словно солнышко, игриво</w:t>
            </w:r>
          </w:p>
          <w:p w:rsidR="0018790C" w:rsidRPr="0018790C" w:rsidRDefault="0018790C" w:rsidP="0018790C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Засияло все кругом.</w:t>
            </w:r>
          </w:p>
          <w:p w:rsidR="0018790C" w:rsidRPr="0018790C" w:rsidRDefault="0018790C" w:rsidP="0018790C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Мы стоим и не идем. (Ребенок поднимает кружок желтого цвета)</w:t>
            </w:r>
          </w:p>
          <w:p w:rsidR="0018790C" w:rsidRPr="0018790C" w:rsidRDefault="0018790C" w:rsidP="0018790C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 xml:space="preserve">Вот зажегся самый милый </w:t>
            </w:r>
          </w:p>
          <w:p w:rsidR="0018790C" w:rsidRPr="0018790C" w:rsidRDefault="0018790C" w:rsidP="0018790C">
            <w:pPr>
              <w:spacing w:line="276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Свет у светофора.</w:t>
            </w:r>
          </w:p>
          <w:p w:rsidR="0018790C" w:rsidRPr="0018790C" w:rsidRDefault="0018790C" w:rsidP="0018790C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И пошли мы всей гурьбой,</w:t>
            </w:r>
          </w:p>
          <w:p w:rsidR="0018790C" w:rsidRPr="0018790C" w:rsidRDefault="0018790C" w:rsidP="0018790C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Кто куда, а я домой. (Ребенок поднимает кружок зеленого цвета)</w:t>
            </w:r>
          </w:p>
          <w:p w:rsidR="0018790C" w:rsidRPr="0018790C" w:rsidRDefault="0018790C" w:rsidP="0018790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– Светофор для пешеходов имеет только два сигнала – красный и зеленый. Выполнен он в виде красного и зеленого человечков – пешеходов.</w:t>
            </w:r>
          </w:p>
          <w:p w:rsidR="0018790C" w:rsidRPr="0018790C" w:rsidRDefault="0018790C" w:rsidP="0018790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Как расположены сигналы в пешеходном светофоре?</w:t>
            </w:r>
          </w:p>
          <w:p w:rsidR="0018790C" w:rsidRPr="0018790C" w:rsidRDefault="0018790C" w:rsidP="0018790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– Давай составим правила перехода дороги на регулируемом пешеходном переходе.</w:t>
            </w:r>
          </w:p>
          <w:p w:rsidR="0018790C" w:rsidRPr="0018790C" w:rsidRDefault="0018790C" w:rsidP="0018790C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Остановись у пешеходного перехода.</w:t>
            </w:r>
          </w:p>
          <w:p w:rsidR="0018790C" w:rsidRPr="0018790C" w:rsidRDefault="0018790C" w:rsidP="0018790C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Дождись зеленого сигнала.</w:t>
            </w:r>
          </w:p>
          <w:p w:rsidR="0018790C" w:rsidRPr="0018790C" w:rsidRDefault="0018790C" w:rsidP="0018790C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Посмотри налево и убедись, что водители транспортных сре</w:t>
            </w:r>
            <w:proofErr w:type="gramStart"/>
            <w:r w:rsidRPr="0018790C">
              <w:rPr>
                <w:rFonts w:ascii="Times New Roman" w:hAnsi="Times New Roman"/>
                <w:sz w:val="24"/>
                <w:szCs w:val="24"/>
              </w:rPr>
              <w:t>дств ст</w:t>
            </w:r>
            <w:proofErr w:type="gramEnd"/>
            <w:r w:rsidRPr="0018790C">
              <w:rPr>
                <w:rFonts w:ascii="Times New Roman" w:hAnsi="Times New Roman"/>
                <w:sz w:val="24"/>
                <w:szCs w:val="24"/>
              </w:rPr>
              <w:t>оят и пропускают пешеходов.</w:t>
            </w:r>
          </w:p>
          <w:p w:rsidR="0018790C" w:rsidRPr="0018790C" w:rsidRDefault="0018790C" w:rsidP="0018790C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Переходи дорогу, придерживаясь правой стороны перехода.</w:t>
            </w:r>
          </w:p>
          <w:p w:rsidR="0018790C" w:rsidRPr="0018790C" w:rsidRDefault="0018790C" w:rsidP="0018790C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Иди быстро, но не бегом.</w:t>
            </w:r>
          </w:p>
          <w:p w:rsidR="0018790C" w:rsidRPr="0018790C" w:rsidRDefault="0018790C" w:rsidP="0018790C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lastRenderedPageBreak/>
              <w:t>Дойдя до середины, убедись, что транспортные средства справа стоят.</w:t>
            </w:r>
          </w:p>
          <w:p w:rsidR="0018790C" w:rsidRPr="0018790C" w:rsidRDefault="0018790C" w:rsidP="0018790C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 xml:space="preserve">Заканчивай переход, только убедившись, что тебе снова горит зеленый </w:t>
            </w:r>
            <w:proofErr w:type="gramStart"/>
            <w:r w:rsidRPr="0018790C">
              <w:rPr>
                <w:rFonts w:ascii="Times New Roman" w:hAnsi="Times New Roman"/>
                <w:sz w:val="24"/>
                <w:szCs w:val="24"/>
              </w:rPr>
              <w:t>свет</w:t>
            </w:r>
            <w:proofErr w:type="gramEnd"/>
            <w:r w:rsidRPr="0018790C">
              <w:rPr>
                <w:rFonts w:ascii="Times New Roman" w:hAnsi="Times New Roman"/>
                <w:sz w:val="24"/>
                <w:szCs w:val="24"/>
              </w:rPr>
              <w:t xml:space="preserve"> и транспортные средства справа стоят.</w:t>
            </w:r>
          </w:p>
          <w:p w:rsidR="0018790C" w:rsidRPr="0018790C" w:rsidRDefault="0018790C" w:rsidP="0018790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0C">
              <w:rPr>
                <w:rFonts w:ascii="Times New Roman" w:hAnsi="Times New Roman"/>
                <w:sz w:val="24"/>
                <w:szCs w:val="24"/>
              </w:rPr>
              <w:t>– Игра «Светофор»</w:t>
            </w:r>
          </w:p>
          <w:p w:rsidR="0018790C" w:rsidRPr="0018790C" w:rsidRDefault="0018790C" w:rsidP="0018790C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</w:rPr>
            </w:pPr>
            <w:r w:rsidRPr="0018790C">
              <w:rPr>
                <w:color w:val="111111"/>
              </w:rPr>
              <w:t>Руки вверх ты поднимай</w:t>
            </w:r>
          </w:p>
          <w:p w:rsidR="0018790C" w:rsidRPr="0018790C" w:rsidRDefault="0018790C" w:rsidP="0018790C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</w:rPr>
            </w:pPr>
            <w:r w:rsidRPr="0018790C">
              <w:rPr>
                <w:color w:val="111111"/>
              </w:rPr>
              <w:t>И скорее приседай,</w:t>
            </w:r>
          </w:p>
          <w:p w:rsidR="0018790C" w:rsidRPr="0018790C" w:rsidRDefault="0018790C" w:rsidP="0018790C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</w:rPr>
            </w:pPr>
            <w:r w:rsidRPr="0018790C">
              <w:rPr>
                <w:color w:val="111111"/>
              </w:rPr>
              <w:t>Если </w:t>
            </w:r>
            <w:r w:rsidRPr="0018790C">
              <w:rPr>
                <w:iCs/>
                <w:color w:val="111111"/>
                <w:bdr w:val="none" w:sz="0" w:space="0" w:color="auto" w:frame="1"/>
              </w:rPr>
              <w:t>«красный»</w:t>
            </w:r>
            <w:r w:rsidRPr="0018790C">
              <w:rPr>
                <w:color w:val="111111"/>
              </w:rPr>
              <w:t> ты услышишь.</w:t>
            </w:r>
          </w:p>
          <w:p w:rsidR="0018790C" w:rsidRPr="0018790C" w:rsidRDefault="0018790C" w:rsidP="0018790C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</w:rPr>
            </w:pPr>
            <w:r w:rsidRPr="0018790C">
              <w:rPr>
                <w:color w:val="111111"/>
              </w:rPr>
              <w:t>Что дружок неровно дышишь?</w:t>
            </w:r>
          </w:p>
          <w:p w:rsidR="0018790C" w:rsidRPr="0018790C" w:rsidRDefault="0018790C" w:rsidP="0018790C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</w:rPr>
            </w:pPr>
            <w:r w:rsidRPr="0018790C">
              <w:rPr>
                <w:color w:val="111111"/>
              </w:rPr>
              <w:t>Если слышишь ты </w:t>
            </w:r>
            <w:r w:rsidRPr="0018790C">
              <w:rPr>
                <w:iCs/>
                <w:color w:val="111111"/>
                <w:bdr w:val="none" w:sz="0" w:space="0" w:color="auto" w:frame="1"/>
              </w:rPr>
              <w:t>«зеленый»</w:t>
            </w:r>
            <w:r w:rsidRPr="0018790C">
              <w:rPr>
                <w:color w:val="111111"/>
              </w:rPr>
              <w:t>,</w:t>
            </w:r>
          </w:p>
          <w:p w:rsidR="0018790C" w:rsidRPr="0018790C" w:rsidRDefault="0018790C" w:rsidP="0018790C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</w:rPr>
            </w:pPr>
            <w:r w:rsidRPr="0018790C">
              <w:rPr>
                <w:color w:val="111111"/>
              </w:rPr>
              <w:t>Выполняй совет мудреный.</w:t>
            </w:r>
          </w:p>
          <w:p w:rsidR="0018790C" w:rsidRPr="0018790C" w:rsidRDefault="0018790C" w:rsidP="0018790C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</w:rPr>
            </w:pPr>
            <w:r w:rsidRPr="0018790C">
              <w:rPr>
                <w:color w:val="111111"/>
              </w:rPr>
              <w:t>Руки в стороны расставь</w:t>
            </w:r>
          </w:p>
          <w:p w:rsidR="0018790C" w:rsidRPr="0018790C" w:rsidRDefault="0018790C" w:rsidP="0018790C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</w:rPr>
            </w:pPr>
            <w:r w:rsidRPr="0018790C">
              <w:rPr>
                <w:color w:val="111111"/>
              </w:rPr>
              <w:t>Ноги шире ты поставь.</w:t>
            </w:r>
          </w:p>
          <w:p w:rsidR="0018790C" w:rsidRPr="0018790C" w:rsidRDefault="0018790C" w:rsidP="0018790C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</w:rPr>
            </w:pPr>
            <w:r w:rsidRPr="0018790C">
              <w:rPr>
                <w:color w:val="111111"/>
              </w:rPr>
              <w:t>Если </w:t>
            </w:r>
            <w:r w:rsidRPr="0018790C">
              <w:rPr>
                <w:iCs/>
                <w:color w:val="111111"/>
                <w:bdr w:val="none" w:sz="0" w:space="0" w:color="auto" w:frame="1"/>
              </w:rPr>
              <w:t>«желтый»</w:t>
            </w:r>
            <w:r w:rsidRPr="0018790C">
              <w:rPr>
                <w:color w:val="111111"/>
              </w:rPr>
              <w:t> вдруг раздастся</w:t>
            </w:r>
          </w:p>
          <w:p w:rsidR="0018790C" w:rsidRPr="0018790C" w:rsidRDefault="0018790C" w:rsidP="0018790C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</w:rPr>
            </w:pPr>
            <w:r w:rsidRPr="0018790C">
              <w:rPr>
                <w:color w:val="111111"/>
              </w:rPr>
              <w:t>Сразу нечего пугаться.</w:t>
            </w:r>
          </w:p>
          <w:p w:rsidR="0018790C" w:rsidRPr="0018790C" w:rsidRDefault="0018790C" w:rsidP="0018790C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</w:rPr>
            </w:pPr>
            <w:r w:rsidRPr="0018790C">
              <w:rPr>
                <w:color w:val="111111"/>
              </w:rPr>
              <w:t>Ровно стань – ка. Ноги вместе.</w:t>
            </w:r>
          </w:p>
          <w:p w:rsidR="0018790C" w:rsidRPr="0018790C" w:rsidRDefault="0018790C" w:rsidP="0018790C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</w:rPr>
            </w:pPr>
            <w:r w:rsidRPr="0018790C">
              <w:rPr>
                <w:color w:val="111111"/>
              </w:rPr>
              <w:t>И шагай – ка ты на месте.</w:t>
            </w:r>
          </w:p>
          <w:p w:rsidR="0018790C" w:rsidRPr="0018790C" w:rsidRDefault="0018790C" w:rsidP="0018790C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</w:rPr>
            </w:pPr>
            <w:r w:rsidRPr="0018790C">
              <w:rPr>
                <w:color w:val="111111"/>
              </w:rPr>
              <w:t>Все! Внимание! Не зевай!</w:t>
            </w:r>
          </w:p>
          <w:p w:rsidR="00755546" w:rsidRDefault="0018790C" w:rsidP="0018790C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</w:rPr>
            </w:pPr>
            <w:r w:rsidRPr="0018790C">
              <w:rPr>
                <w:color w:val="111111"/>
              </w:rPr>
              <w:t>И команды выполняй!</w:t>
            </w:r>
          </w:p>
          <w:p w:rsidR="006D006A" w:rsidRDefault="006D006A" w:rsidP="006D006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>
              <w:rPr>
                <w:color w:val="111111"/>
              </w:rPr>
              <w:t>– Раскрась светофор:</w:t>
            </w:r>
          </w:p>
          <w:p w:rsidR="006D006A" w:rsidRPr="0018790C" w:rsidRDefault="006D006A" w:rsidP="0018790C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</w:rPr>
            </w:pPr>
            <w:r w:rsidRPr="006D006A">
              <w:rPr>
                <w:noProof/>
                <w:color w:val="111111"/>
              </w:rPr>
              <w:drawing>
                <wp:inline distT="0" distB="0" distL="0" distR="0">
                  <wp:extent cx="1725283" cy="1725283"/>
                  <wp:effectExtent l="19050" t="0" r="8267" b="0"/>
                  <wp:docPr id="59" name="Рисунок 10" descr="https://papik.pro/uploads/posts/2021-09/1631510958_8-papik-pro-p-svetofor-konturnii-risun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apik.pro/uploads/posts/2021-09/1631510958_8-papik-pro-p-svetofor-konturnii-risun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6868" cy="1726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8CA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64387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Речь</w:t>
            </w:r>
          </w:p>
          <w:p w:rsidR="00643879" w:rsidRDefault="0064387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643879" w:rsidRDefault="0064387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альтернативная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коммуникация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Севостьянова</w:t>
            </w:r>
          </w:p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8C5440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Звуки [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йа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], буква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Правильное и отчетливое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произнесение звуков в изолированной позиции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275" w:rsidRPr="00C70275" w:rsidRDefault="00C70275" w:rsidP="00C70275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02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– </w:t>
            </w:r>
            <w:proofErr w:type="gramStart"/>
            <w:r w:rsidRPr="00C702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Обучающийся</w:t>
            </w:r>
            <w:proofErr w:type="gramEnd"/>
            <w:r w:rsidRPr="00C702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смотрит на свою фотографию.</w:t>
            </w:r>
          </w:p>
          <w:p w:rsidR="00C70275" w:rsidRPr="00C70275" w:rsidRDefault="00C70275" w:rsidP="00C70275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02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Кто на фото?</w:t>
            </w:r>
          </w:p>
          <w:p w:rsidR="00C70275" w:rsidRPr="00C70275" w:rsidRDefault="00C70275" w:rsidP="00C70275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02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Я.</w:t>
            </w:r>
          </w:p>
          <w:p w:rsidR="00C70275" w:rsidRPr="00C70275" w:rsidRDefault="00C70275" w:rsidP="00C70275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702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– Скажем хором «Я – Я – Я – Я – Я – Я – Я – Я – Я – Я»</w:t>
            </w:r>
            <w:proofErr w:type="gramEnd"/>
          </w:p>
          <w:p w:rsidR="00C70275" w:rsidRPr="00C70275" w:rsidRDefault="00C70275" w:rsidP="00C7027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 xml:space="preserve">– Проговаривание </w:t>
            </w:r>
            <w:proofErr w:type="spellStart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>чистоговорки</w:t>
            </w:r>
            <w:proofErr w:type="spellEnd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C70275" w:rsidRPr="00C70275" w:rsidRDefault="00C70275" w:rsidP="00C7027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>Бя</w:t>
            </w:r>
            <w:proofErr w:type="spellEnd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>бя</w:t>
            </w:r>
            <w:proofErr w:type="spellEnd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>бя</w:t>
            </w:r>
            <w:proofErr w:type="spellEnd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> – я ищу тебя!</w:t>
            </w:r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proofErr w:type="spellStart"/>
            <w:proofErr w:type="gramStart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>Ня</w:t>
            </w:r>
            <w:proofErr w:type="spellEnd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>ня</w:t>
            </w:r>
            <w:proofErr w:type="spellEnd"/>
            <w:proofErr w:type="gramEnd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>ня</w:t>
            </w:r>
            <w:proofErr w:type="spellEnd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> – ты ищи меня.</w:t>
            </w:r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br/>
              <w:t>Это не загадки.</w:t>
            </w:r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br/>
              <w:t>Мы играем в прятки!</w:t>
            </w:r>
          </w:p>
          <w:p w:rsidR="00C70275" w:rsidRPr="00C70275" w:rsidRDefault="00C70275" w:rsidP="00C7027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>Ся</w:t>
            </w:r>
            <w:proofErr w:type="spellEnd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>ся</w:t>
            </w:r>
            <w:proofErr w:type="spellEnd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>ся</w:t>
            </w:r>
            <w:proofErr w:type="spellEnd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> — вот и сказка вся.</w:t>
            </w:r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br/>
              <w:t>Ля – ля – ля — щедрая земля.</w:t>
            </w:r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proofErr w:type="spellStart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>Ря</w:t>
            </w:r>
            <w:proofErr w:type="spellEnd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>ря</w:t>
            </w:r>
            <w:proofErr w:type="spellEnd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>ря</w:t>
            </w:r>
            <w:proofErr w:type="spellEnd"/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> — летняя заря.</w:t>
            </w:r>
          </w:p>
          <w:p w:rsidR="00C70275" w:rsidRPr="00C70275" w:rsidRDefault="00C70275" w:rsidP="00C7027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0275">
              <w:rPr>
                <w:rFonts w:ascii="Times New Roman" w:eastAsia="Times New Roman" w:hAnsi="Times New Roman"/>
                <w:sz w:val="24"/>
                <w:szCs w:val="24"/>
              </w:rPr>
              <w:t>Я – я – я – дружная семья.</w:t>
            </w:r>
          </w:p>
          <w:p w:rsidR="00C70275" w:rsidRPr="00C70275" w:rsidRDefault="00C70275" w:rsidP="00C70275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2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Игра в слова. </w:t>
            </w:r>
            <w:r w:rsidRPr="00C70275">
              <w:rPr>
                <w:rFonts w:ascii="Times New Roman" w:hAnsi="Times New Roman"/>
                <w:sz w:val="24"/>
                <w:szCs w:val="24"/>
              </w:rPr>
              <w:t>Обучающийся хлопает в ладоши, если в называемом слове звуки [</w:t>
            </w:r>
            <w:proofErr w:type="spellStart"/>
            <w:r w:rsidRPr="00C70275">
              <w:rPr>
                <w:rFonts w:ascii="Times New Roman" w:hAnsi="Times New Roman"/>
                <w:sz w:val="24"/>
                <w:szCs w:val="24"/>
              </w:rPr>
              <w:t>йа</w:t>
            </w:r>
            <w:proofErr w:type="spellEnd"/>
            <w:r w:rsidRPr="00C70275">
              <w:rPr>
                <w:rFonts w:ascii="Times New Roman" w:hAnsi="Times New Roman"/>
                <w:sz w:val="24"/>
                <w:szCs w:val="24"/>
              </w:rPr>
              <w:t>] есть, топает – если в называемом слове звуков [</w:t>
            </w:r>
            <w:proofErr w:type="spellStart"/>
            <w:r w:rsidRPr="00C70275">
              <w:rPr>
                <w:rFonts w:ascii="Times New Roman" w:hAnsi="Times New Roman"/>
                <w:sz w:val="24"/>
                <w:szCs w:val="24"/>
              </w:rPr>
              <w:t>йа</w:t>
            </w:r>
            <w:proofErr w:type="spellEnd"/>
            <w:r w:rsidRPr="00C70275">
              <w:rPr>
                <w:rFonts w:ascii="Times New Roman" w:hAnsi="Times New Roman"/>
                <w:sz w:val="24"/>
                <w:szCs w:val="24"/>
              </w:rPr>
              <w:t>] нет.</w:t>
            </w:r>
          </w:p>
          <w:p w:rsidR="00C70275" w:rsidRPr="00C70275" w:rsidRDefault="00C70275" w:rsidP="00C70275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275">
              <w:rPr>
                <w:rFonts w:ascii="Times New Roman" w:hAnsi="Times New Roman"/>
                <w:sz w:val="24"/>
                <w:szCs w:val="24"/>
              </w:rPr>
              <w:t>– Выучить стих:</w:t>
            </w:r>
          </w:p>
          <w:p w:rsidR="00C70275" w:rsidRPr="00C70275" w:rsidRDefault="00C70275" w:rsidP="00C70275">
            <w:pPr>
              <w:spacing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275">
              <w:rPr>
                <w:rFonts w:ascii="Times New Roman" w:hAnsi="Times New Roman"/>
                <w:sz w:val="24"/>
                <w:szCs w:val="24"/>
              </w:rPr>
              <w:t>Собирали ягоды</w:t>
            </w:r>
          </w:p>
          <w:p w:rsidR="00C70275" w:rsidRPr="00C70275" w:rsidRDefault="00C70275" w:rsidP="00C70275">
            <w:pPr>
              <w:spacing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275">
              <w:rPr>
                <w:rFonts w:ascii="Times New Roman" w:hAnsi="Times New Roman"/>
                <w:sz w:val="24"/>
                <w:szCs w:val="24"/>
              </w:rPr>
              <w:t>И вели им счет:</w:t>
            </w:r>
          </w:p>
          <w:p w:rsidR="00C70275" w:rsidRPr="00C70275" w:rsidRDefault="00C70275" w:rsidP="00C70275">
            <w:pPr>
              <w:spacing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275">
              <w:rPr>
                <w:rFonts w:ascii="Times New Roman" w:hAnsi="Times New Roman"/>
                <w:sz w:val="24"/>
                <w:szCs w:val="24"/>
              </w:rPr>
              <w:t>Ягоду – в кружку,</w:t>
            </w:r>
          </w:p>
          <w:p w:rsidR="00C70275" w:rsidRPr="00C70275" w:rsidRDefault="00C70275" w:rsidP="00C70275">
            <w:pPr>
              <w:spacing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275">
              <w:rPr>
                <w:rFonts w:ascii="Times New Roman" w:hAnsi="Times New Roman"/>
                <w:sz w:val="24"/>
                <w:szCs w:val="24"/>
              </w:rPr>
              <w:t>Две ягоды – в рот.</w:t>
            </w:r>
          </w:p>
          <w:p w:rsidR="00C70275" w:rsidRPr="00C70275" w:rsidRDefault="00C70275" w:rsidP="00C70275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275">
              <w:rPr>
                <w:rFonts w:ascii="Times New Roman" w:hAnsi="Times New Roman"/>
                <w:sz w:val="24"/>
                <w:szCs w:val="24"/>
              </w:rPr>
              <w:t>– Звуки [</w:t>
            </w:r>
            <w:proofErr w:type="spellStart"/>
            <w:r w:rsidRPr="00C70275">
              <w:rPr>
                <w:rFonts w:ascii="Times New Roman" w:hAnsi="Times New Roman"/>
                <w:sz w:val="24"/>
                <w:szCs w:val="24"/>
              </w:rPr>
              <w:t>йа</w:t>
            </w:r>
            <w:proofErr w:type="spellEnd"/>
            <w:r w:rsidRPr="00C70275">
              <w:rPr>
                <w:rFonts w:ascii="Times New Roman" w:hAnsi="Times New Roman"/>
                <w:sz w:val="24"/>
                <w:szCs w:val="24"/>
              </w:rPr>
              <w:t>] обозначаются буквой Я.</w:t>
            </w:r>
          </w:p>
          <w:p w:rsidR="00C70275" w:rsidRPr="00C70275" w:rsidRDefault="00C70275" w:rsidP="00C70275">
            <w:pPr>
              <w:shd w:val="clear" w:color="auto" w:fill="FFFFFF"/>
              <w:spacing w:line="276" w:lineRule="auto"/>
              <w:jc w:val="center"/>
              <w:rPr>
                <w:rFonts w:ascii="Helvetica" w:eastAsia="Times New Roman" w:hAnsi="Helvetica" w:cs="Helvetica"/>
                <w:sz w:val="33"/>
                <w:szCs w:val="33"/>
              </w:rPr>
            </w:pPr>
            <w:r w:rsidRPr="00C70275">
              <w:rPr>
                <w:noProof/>
              </w:rPr>
              <w:drawing>
                <wp:inline distT="0" distB="0" distL="0" distR="0" wp14:anchorId="28C107C4" wp14:editId="1053B728">
                  <wp:extent cx="1031443" cy="958291"/>
                  <wp:effectExtent l="0" t="0" r="0" b="0"/>
                  <wp:docPr id="6" name="Рисунок 6" descr="https://cf.ppt-online.org/files/slide/h/hQUAc571i0SJxRauWp3n96LbZglztjGeYDvMk4/slid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.ppt-online.org/files/slide/h/hQUAc571i0SJxRauWp3n96LbZglztjGeYDvMk4/slide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47" t="13773" r="17879" b="7784"/>
                          <a:stretch/>
                        </pic:blipFill>
                        <pic:spPr bwMode="auto">
                          <a:xfrm>
                            <a:off x="0" y="0"/>
                            <a:ext cx="1032414" cy="95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0275" w:rsidRPr="00C70275" w:rsidRDefault="00C70275" w:rsidP="00C70275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275">
              <w:rPr>
                <w:rFonts w:ascii="Times New Roman" w:hAnsi="Times New Roman"/>
                <w:sz w:val="24"/>
                <w:szCs w:val="24"/>
              </w:rPr>
              <w:t>– Найди на ленте букв букву Я.</w:t>
            </w:r>
          </w:p>
          <w:p w:rsidR="00C70275" w:rsidRPr="00C70275" w:rsidRDefault="00C70275" w:rsidP="00C70275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0275" w:rsidRPr="00C70275" w:rsidRDefault="00C70275" w:rsidP="00C70275">
            <w:pPr>
              <w:spacing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275">
              <w:rPr>
                <w:noProof/>
                <w:lang w:eastAsia="ru-RU"/>
              </w:rPr>
              <w:drawing>
                <wp:inline distT="0" distB="0" distL="0" distR="0" wp14:anchorId="4369F515" wp14:editId="52EBFD2C">
                  <wp:extent cx="2640787" cy="527524"/>
                  <wp:effectExtent l="0" t="0" r="0" b="6350"/>
                  <wp:docPr id="8" name="Рисунок 8" descr="https://ds04.infourok.ru/uploads/ex/0417/0008b6a6-ef168f3f/hello_html_f4581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417/0008b6a6-ef168f3f/hello_html_f4581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40" cy="52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275" w:rsidRPr="00C70275" w:rsidRDefault="00C70275" w:rsidP="00C70275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C70275" w:rsidRPr="00C70275" w:rsidRDefault="00C70275" w:rsidP="00C7027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</w:pPr>
            <w:r w:rsidRPr="00C70275"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  <w:t>– Отгадай загадку:</w:t>
            </w:r>
          </w:p>
          <w:p w:rsidR="00C70275" w:rsidRPr="00C70275" w:rsidRDefault="00C70275" w:rsidP="00C7027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</w:pPr>
            <w:r w:rsidRPr="00C70275"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  <w:t>Круглое, румяное,</w:t>
            </w:r>
          </w:p>
          <w:p w:rsidR="00C70275" w:rsidRPr="00C70275" w:rsidRDefault="00C70275" w:rsidP="00C7027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</w:pPr>
            <w:r w:rsidRPr="00C70275"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  <w:t>Я расту на ветке:</w:t>
            </w:r>
          </w:p>
          <w:p w:rsidR="00C70275" w:rsidRPr="00C70275" w:rsidRDefault="00C70275" w:rsidP="00C7027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</w:pPr>
            <w:r w:rsidRPr="00C70275"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  <w:lastRenderedPageBreak/>
              <w:t>Любят меня взрослые</w:t>
            </w:r>
          </w:p>
          <w:p w:rsidR="00C70275" w:rsidRPr="00C70275" w:rsidRDefault="00C70275" w:rsidP="00C7027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</w:pPr>
            <w:r w:rsidRPr="00C70275"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  <w:t>И маленькие детки.</w:t>
            </w:r>
          </w:p>
          <w:p w:rsidR="00C70275" w:rsidRPr="00C70275" w:rsidRDefault="00C70275" w:rsidP="00C7027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</w:pPr>
            <w:r w:rsidRPr="00C70275"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  <w:t>– Яблоко.</w:t>
            </w:r>
          </w:p>
          <w:p w:rsidR="00C70275" w:rsidRPr="00C70275" w:rsidRDefault="00C70275" w:rsidP="00C7027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</w:pPr>
            <w:r w:rsidRPr="00C70275">
              <w:rPr>
                <w:noProof/>
              </w:rPr>
              <w:drawing>
                <wp:inline distT="0" distB="0" distL="0" distR="0" wp14:anchorId="3902AA5A" wp14:editId="364E17C9">
                  <wp:extent cx="1512000" cy="1512000"/>
                  <wp:effectExtent l="0" t="0" r="0" b="0"/>
                  <wp:docPr id="10" name="Рисунок 10" descr="https://klike.net/uploads/posts/2020-12/1606808755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like.net/uploads/posts/2020-12/1606808755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275" w:rsidRPr="00C70275" w:rsidRDefault="00C70275" w:rsidP="00C7027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</w:pPr>
            <w:r w:rsidRPr="00C70275"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  <w:t>– Что изображено на картинках?</w:t>
            </w:r>
          </w:p>
          <w:p w:rsidR="00C70275" w:rsidRPr="00C70275" w:rsidRDefault="00C70275" w:rsidP="00C70275">
            <w:pPr>
              <w:shd w:val="clear" w:color="auto" w:fill="FFFFFF"/>
              <w:spacing w:line="276" w:lineRule="auto"/>
              <w:jc w:val="center"/>
              <w:rPr>
                <w:noProof/>
              </w:rPr>
            </w:pPr>
            <w:r w:rsidRPr="00C70275">
              <w:rPr>
                <w:noProof/>
              </w:rPr>
              <w:drawing>
                <wp:inline distT="0" distB="0" distL="0" distR="0" wp14:anchorId="6CCE9C52" wp14:editId="4D4FEBBA">
                  <wp:extent cx="1543507" cy="1033891"/>
                  <wp:effectExtent l="0" t="0" r="0" b="0"/>
                  <wp:docPr id="19" name="Рисунок 19" descr="https://pbs.twimg.com/media/EqQvYkMXYAAvy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EqQvYkMXYAAvy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939" cy="103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275" w:rsidRPr="00C70275" w:rsidRDefault="00C70275" w:rsidP="00C7027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</w:pPr>
            <w:r w:rsidRPr="00C70275">
              <w:rPr>
                <w:noProof/>
              </w:rPr>
              <w:drawing>
                <wp:inline distT="0" distB="0" distL="0" distR="0" wp14:anchorId="0D124C07" wp14:editId="11FB6191">
                  <wp:extent cx="1689811" cy="1433779"/>
                  <wp:effectExtent l="0" t="0" r="5715" b="0"/>
                  <wp:docPr id="20" name="Рисунок 20" descr="https://i.ytimg.com/vi/wY28M0e2jTY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ytimg.com/vi/wY28M0e2jTY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4" r="16567" b="10909"/>
                          <a:stretch/>
                        </pic:blipFill>
                        <pic:spPr bwMode="auto">
                          <a:xfrm>
                            <a:off x="0" y="0"/>
                            <a:ext cx="1690337" cy="143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0275" w:rsidRPr="00C70275" w:rsidRDefault="00C70275" w:rsidP="00C7027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</w:pPr>
            <w:r w:rsidRPr="00C70275"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  <w:t>– Где в словах «</w:t>
            </w:r>
            <w:r w:rsidRPr="00C70275"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highlight w:val="red"/>
                <w:bdr w:val="none" w:sz="0" w:space="0" w:color="auto" w:frame="1"/>
              </w:rPr>
              <w:t>я</w:t>
            </w:r>
            <w:r w:rsidRPr="00C70275"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  <w:t>блоко», «зме</w:t>
            </w:r>
            <w:r w:rsidRPr="00C70275"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highlight w:val="red"/>
                <w:bdr w:val="none" w:sz="0" w:space="0" w:color="auto" w:frame="1"/>
              </w:rPr>
              <w:t>я</w:t>
            </w:r>
            <w:r w:rsidRPr="00C70275"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  <w:t>», «за</w:t>
            </w:r>
            <w:r w:rsidRPr="00C70275"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highlight w:val="red"/>
                <w:bdr w:val="none" w:sz="0" w:space="0" w:color="auto" w:frame="1"/>
              </w:rPr>
              <w:t>я</w:t>
            </w:r>
            <w:r w:rsidRPr="00C70275"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  <w:t>ц» стоит буква Я? (В начале слова, в конце слова, в середине слова).</w:t>
            </w:r>
          </w:p>
          <w:p w:rsidR="00C70275" w:rsidRPr="00C70275" w:rsidRDefault="00C70275" w:rsidP="00C7027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</w:pPr>
            <w:r w:rsidRPr="00C70275"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  <w:t>– Раскрась букву Я.</w:t>
            </w:r>
          </w:p>
          <w:p w:rsidR="00C70275" w:rsidRPr="00C70275" w:rsidRDefault="00C70275" w:rsidP="00C7027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</w:pPr>
            <w:r w:rsidRPr="00C70275">
              <w:rPr>
                <w:noProof/>
              </w:rPr>
              <w:lastRenderedPageBreak/>
              <w:drawing>
                <wp:inline distT="0" distB="0" distL="0" distR="0" wp14:anchorId="563192F5" wp14:editId="46DF929A">
                  <wp:extent cx="1316736" cy="1514246"/>
                  <wp:effectExtent l="0" t="0" r="0" b="0"/>
                  <wp:docPr id="21" name="Рисунок 21" descr="https://ot2do7.ru/uploads/posts/2019-08/1565263127_i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t2do7.ru/uploads/posts/2019-08/1565263127_ia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57" b="10828"/>
                          <a:stretch/>
                        </pic:blipFill>
                        <pic:spPr bwMode="auto">
                          <a:xfrm>
                            <a:off x="0" y="0"/>
                            <a:ext cx="1321401" cy="151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0275" w:rsidRPr="00C70275" w:rsidRDefault="00C70275" w:rsidP="00C7027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</w:pPr>
            <w:r w:rsidRPr="00C70275"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  <w:t>– Просмотреть видео:</w:t>
            </w:r>
          </w:p>
          <w:p w:rsidR="00C70275" w:rsidRPr="00C70275" w:rsidRDefault="00C70275" w:rsidP="00C7027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</w:pPr>
            <w:hyperlink r:id="rId39" w:history="1">
              <w:r w:rsidRPr="00C70275">
                <w:rPr>
                  <w:rFonts w:ascii="Times New Roman" w:eastAsia="Times New Roman" w:hAnsi="Times New Roman"/>
                  <w:bCs/>
                  <w:color w:val="0000FF"/>
                  <w:sz w:val="24"/>
                  <w:szCs w:val="24"/>
                  <w:u w:val="single"/>
                  <w:bdr w:val="none" w:sz="0" w:space="0" w:color="auto" w:frame="1"/>
                </w:rPr>
                <w:t>https://www.youtube.com/watch?v=ARCka0t-kUo</w:t>
              </w:r>
            </w:hyperlink>
          </w:p>
          <w:p w:rsidR="000908CA" w:rsidRPr="00C70275" w:rsidRDefault="00C70275" w:rsidP="00C7027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</w:pPr>
            <w:r w:rsidRPr="00C70275"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  <w:t>– С какой буквой познакомился?</w:t>
            </w:r>
            <w:bookmarkStart w:id="0" w:name="_GoBack"/>
            <w:bookmarkEnd w:id="0"/>
          </w:p>
        </w:tc>
      </w:tr>
      <w:tr w:rsidR="000908CA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64387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C33" w:rsidRDefault="00B670F5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  <w:p w:rsidR="003F3383" w:rsidRDefault="00B670F5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предмета </w:t>
            </w:r>
          </w:p>
          <w:p w:rsidR="005B1C33" w:rsidRDefault="00B670F5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 </w:t>
            </w:r>
          </w:p>
          <w:p w:rsidR="005B1C33" w:rsidRDefault="00B670F5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одной </w:t>
            </w:r>
          </w:p>
          <w:p w:rsidR="00DC5BD4" w:rsidRDefault="00B670F5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0D1" w:rsidRDefault="000B30D1" w:rsidP="000B30D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– Для работы ребе</w:t>
            </w:r>
            <w:r w:rsidRPr="0097682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нку предъявляется цельный предмет (образец) без дополнительных деталей, например, 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релка, огурец. Ребенок бере</w:t>
            </w:r>
            <w:r w:rsidRPr="0097682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 целый кусок материала и, не разделяя его на части, видоизменяет его форму соответствующим способом, ориентируясь на образец.</w:t>
            </w:r>
          </w:p>
          <w:p w:rsidR="000B30D1" w:rsidRDefault="000B30D1" w:rsidP="000B30D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Просмотреть видео:</w:t>
            </w:r>
          </w:p>
          <w:p w:rsidR="000B30D1" w:rsidRDefault="008D0004" w:rsidP="000B30D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0" w:history="1">
              <w:r w:rsidR="000B30D1" w:rsidRPr="00CE1380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https://www.youtube.com/watch?v=ZvXnE8KW-eU</w:t>
              </w:r>
            </w:hyperlink>
          </w:p>
          <w:p w:rsidR="000B30D1" w:rsidRDefault="008D0004" w:rsidP="000B30D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1" w:history="1">
              <w:r w:rsidR="000B30D1" w:rsidRPr="00CE1380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https://www.youtube.com/watch?v=xBAgkfGsgsg</w:t>
              </w:r>
            </w:hyperlink>
          </w:p>
          <w:p w:rsidR="000B30D1" w:rsidRDefault="000B30D1" w:rsidP="000B30D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Вылепить из одной части пластичного материала предмет.</w:t>
            </w:r>
          </w:p>
          <w:p w:rsidR="005C3EE1" w:rsidRDefault="000B30D1" w:rsidP="000B30D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30D1"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301103" cy="1800000"/>
                  <wp:effectExtent l="19050" t="0" r="3947" b="0"/>
                  <wp:docPr id="13" name="Рисунок 20" descr="https://bezsoski.ru/wp-content/uploads/2017/11/%D0%BE%D0%B2%D0%BE%D1%89%D0%B8-%D0%B8%D0%B7-%D0%BF%D0%BB%D0%B0%D1%81%D1%82%D0%B8%D0%BB%D0%B8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bezsoski.ru/wp-content/uploads/2017/11/%D0%BE%D0%B2%D0%BE%D1%89%D0%B8-%D0%B8%D0%B7-%D0%BF%D0%BB%D0%B0%D1%81%D1%82%D0%B8%D0%BB%D0%B8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9144" r="6191" b="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10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8CA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79" w:rsidRDefault="0064387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Сенсорное</w:t>
            </w:r>
          </w:p>
          <w:p w:rsidR="000908CA" w:rsidRDefault="0064387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383" w:rsidRDefault="00127823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Диагностика восприятия </w:t>
            </w:r>
          </w:p>
          <w:p w:rsidR="000908CA" w:rsidRDefault="00127823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запах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E9" w:rsidRPr="00DE6BE9" w:rsidRDefault="00DE6BE9" w:rsidP="00DE6BE9">
            <w:pPr>
              <w:numPr>
                <w:ilvl w:val="0"/>
                <w:numId w:val="8"/>
              </w:numPr>
              <w:shd w:val="clear" w:color="auto" w:fill="FFFFFF"/>
              <w:spacing w:line="276" w:lineRule="auto"/>
              <w:ind w:left="317" w:hanging="284"/>
              <w:contextualSpacing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DE6BE9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Игра «</w:t>
            </w:r>
            <w:proofErr w:type="gramStart"/>
            <w:r w:rsidRPr="00DE6BE9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Съедобное</w:t>
            </w:r>
            <w:proofErr w:type="gramEnd"/>
            <w:r w:rsidRPr="00DE6BE9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 – несъедобное»</w:t>
            </w:r>
          </w:p>
          <w:p w:rsidR="00DE6BE9" w:rsidRPr="00DE6BE9" w:rsidRDefault="00DE6BE9" w:rsidP="00DE6BE9">
            <w:pPr>
              <w:shd w:val="clear" w:color="auto" w:fill="FFFFFF"/>
              <w:spacing w:line="276" w:lineRule="auto"/>
              <w:ind w:left="317"/>
              <w:contextualSpacing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DE6BE9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В одноразовые стаканчики положите небольшие продукты питания и предметы из окружающей обстановки. Завяжите ребенку непрозрачной тканью глаза и поочередно давайте нюхать каждый стаканчик. Направо </w:t>
            </w:r>
            <w:r w:rsidRPr="00DE6BE9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lastRenderedPageBreak/>
              <w:t>пусть откладывает стаканчики с запахом съедобных продуктов, а налево – с запахом несъедобных. После того, как все стаканчики будут распределены, пусть откроет глаза и проверит, верно ли им была произведена сортировка.</w:t>
            </w:r>
          </w:p>
          <w:p w:rsidR="00DE6BE9" w:rsidRPr="00DE6BE9" w:rsidRDefault="00DE6BE9" w:rsidP="00DE6BE9">
            <w:pPr>
              <w:numPr>
                <w:ilvl w:val="0"/>
                <w:numId w:val="8"/>
              </w:numPr>
              <w:shd w:val="clear" w:color="auto" w:fill="FFFFFF"/>
              <w:spacing w:line="276" w:lineRule="auto"/>
              <w:ind w:left="317" w:hanging="284"/>
              <w:contextualSpacing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DE6BE9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Игра «Вспомни, как они пахнут»</w:t>
            </w:r>
          </w:p>
          <w:p w:rsidR="00DE6BE9" w:rsidRPr="00DE6BE9" w:rsidRDefault="00DE6BE9" w:rsidP="00DE6BE9">
            <w:pPr>
              <w:shd w:val="clear" w:color="auto" w:fill="FFFFFF"/>
              <w:spacing w:line="276" w:lineRule="auto"/>
              <w:ind w:left="317"/>
              <w:contextualSpacing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proofErr w:type="gramStart"/>
            <w:r w:rsidRPr="00DE6BE9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Детям предлагают по картинкам с изображением разных предметов и явлений (акварельные краски, еловая ветка, сильный дождь, дыня, кофе, огурец, мыло, шампунь, веточка земляники, цветущий ландыш и др.) вспомнить, как они пахнут, и объяснить словами.</w:t>
            </w:r>
            <w:proofErr w:type="gramEnd"/>
          </w:p>
          <w:p w:rsidR="00DE6BE9" w:rsidRPr="00DE6BE9" w:rsidRDefault="00DE6BE9" w:rsidP="00DE6BE9">
            <w:pPr>
              <w:numPr>
                <w:ilvl w:val="0"/>
                <w:numId w:val="8"/>
              </w:numPr>
              <w:shd w:val="clear" w:color="auto" w:fill="FFFFFF"/>
              <w:spacing w:line="276" w:lineRule="auto"/>
              <w:ind w:left="31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E6B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Игра </w:t>
            </w:r>
            <w:r w:rsidRPr="00DE6BE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«Определи предмет по запаху» </w:t>
            </w:r>
          </w:p>
          <w:p w:rsidR="006D0F42" w:rsidRPr="00DE6BE9" w:rsidRDefault="00DE6BE9" w:rsidP="00DE6BE9">
            <w:pPr>
              <w:shd w:val="clear" w:color="auto" w:fill="FFFFFF"/>
              <w:spacing w:line="276" w:lineRule="auto"/>
              <w:ind w:left="31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E6B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 с завязанными глазами по запаху определяют какао, мяту, колбасу, крем для обуви, цветы и т. д.</w:t>
            </w:r>
          </w:p>
        </w:tc>
      </w:tr>
      <w:tr w:rsidR="000908CA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79" w:rsidRDefault="0064387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Предметно –</w:t>
            </w:r>
          </w:p>
          <w:p w:rsidR="00643879" w:rsidRDefault="0064387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</w:t>
            </w:r>
          </w:p>
          <w:p w:rsidR="000908CA" w:rsidRDefault="0064387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79" w:rsidRDefault="000270D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Вставление предметов </w:t>
            </w:r>
          </w:p>
          <w:p w:rsidR="00E51C79" w:rsidRDefault="00E51C7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0908CA" w:rsidRDefault="000270D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отверстия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2C5" w:rsidRPr="00103017" w:rsidRDefault="00E51C79" w:rsidP="00A652C5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="00A652C5" w:rsidRPr="00103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Ребенок вставляет одинаковые по величине стаканчики друг в друга; вставляет шарики, мозаику в отверстия и др. Действие вставления предметов в отверстие ребенок начинает осваивать после того, как научился складывать и перекладывать предметы. Ребенок кладет предметы в коробку (или любую другую емкость), которая частично закрыта. Отверстие, в которое ребенок опускает предмет, постепенно уменьшается до размеров самого предмета. Ребенок учится вставлять предметы друг в друга (например, одинаковые баночки </w:t>
            </w:r>
            <w:proofErr w:type="gramStart"/>
            <w:r w:rsidR="00A652C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</w:t>
            </w:r>
            <w:proofErr w:type="gramEnd"/>
            <w:r w:rsidR="00A652C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r w:rsidR="00A652C5" w:rsidRPr="00103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под сметаны вставляют друг в друга дном вниз или дном вверх). На первоначальном этапе обучения предмет, в который ребенок вставляет другой такой же предмет, зафиксирован на плоскости (например, скотчем к поверхности стола; приклеен к коробке и др.). Затем предмет, в который ребенок вставляет другой предмет, он удерживает рукой. Также ребенок учится вставлять одинаковые по форме и величине деревянные вкладыши, крупные </w:t>
            </w:r>
            <w:proofErr w:type="spellStart"/>
            <w:r w:rsidR="00A652C5" w:rsidRPr="00103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пазлы</w:t>
            </w:r>
            <w:proofErr w:type="spellEnd"/>
            <w:r w:rsidR="00A652C5" w:rsidRPr="00103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 </w:t>
            </w:r>
          </w:p>
          <w:p w:rsidR="0031553D" w:rsidRDefault="0031553D" w:rsidP="004C7108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– Просмотреть видео:</w:t>
            </w:r>
          </w:p>
          <w:p w:rsidR="00C52F5A" w:rsidRDefault="008D0004" w:rsidP="004C7108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43" w:history="1">
              <w:r w:rsidR="00C52F5A" w:rsidRPr="00CE1380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https://www.youtube.com/watch?v=A96ROavwQoM</w:t>
              </w:r>
            </w:hyperlink>
          </w:p>
        </w:tc>
      </w:tr>
      <w:tr w:rsidR="000908CA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64387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Двигательное</w:t>
            </w:r>
          </w:p>
          <w:p w:rsidR="00643879" w:rsidRDefault="0064387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0908CA" w:rsidRDefault="000908CA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383" w:rsidRDefault="00C37E72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Сидение </w:t>
            </w:r>
          </w:p>
          <w:p w:rsidR="003F3383" w:rsidRDefault="00C37E72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</w:p>
          <w:p w:rsidR="000908CA" w:rsidRDefault="00C37E72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09A" w:rsidRDefault="00D2409A" w:rsidP="00D2409A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D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Сначала ребенка высаживают на пол спиной к опоре (стене, щиту и т. д.) с согнутыми или вытянутыми вперед ногами. Опираясь руками о пол и удерживая голову в приподнятом положении, ребенок учится сохранять </w:t>
            </w:r>
            <w:r w:rsidRPr="00AF3D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равновесие. Затем ребенок учится сидеть на полу без опоры. Взрослый сажает ребенка (удобная для сидения поза) и помогает ему сохранять равновесие, удерживая за руки. Ребенок учится садиться из положения «лежа на спине» через поворот туловища и опору на предплечья. Взрослый  фиксирует бедра ребенка, берет его за руку, поворачивает на бок и тянет по направлению к себе. Начинать учить ребенка сидеть на стуле рекомендуем с использования стульев с подлокотниками, при необходимости с фиксаторами.</w:t>
            </w:r>
          </w:p>
          <w:p w:rsidR="000908CA" w:rsidRDefault="008D0004" w:rsidP="00D2409A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44" w:history="1">
              <w:r w:rsidR="00D2409A" w:rsidRPr="003544DC">
                <w:rPr>
                  <w:rStyle w:val="a3"/>
                  <w:rFonts w:ascii="Times New Roman" w:eastAsia="Times New Roman" w:hAnsi="Times New Roman"/>
                  <w:sz w:val="24"/>
                  <w:szCs w:val="24"/>
                  <w:shd w:val="clear" w:color="auto" w:fill="FFFFFF"/>
                </w:rPr>
                <w:t>https://www.youtube.com/watch?v=Ax3jJ5HzZRU</w:t>
              </w:r>
            </w:hyperlink>
          </w:p>
        </w:tc>
      </w:tr>
      <w:tr w:rsidR="00651E7F" w:rsidTr="00651E7F">
        <w:trPr>
          <w:trHeight w:val="983"/>
        </w:trPr>
        <w:tc>
          <w:tcPr>
            <w:tcW w:w="675" w:type="dxa"/>
            <w:vMerge w:val="restart"/>
            <w:textDirection w:val="btLr"/>
            <w:hideMark/>
          </w:tcPr>
          <w:p w:rsidR="00C06E58" w:rsidRDefault="00651E7F" w:rsidP="004C7108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Четверг,</w:t>
            </w:r>
          </w:p>
          <w:p w:rsidR="00651E7F" w:rsidRDefault="00676BBD" w:rsidP="004C7108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10.02.22</w:t>
            </w:r>
          </w:p>
        </w:tc>
        <w:tc>
          <w:tcPr>
            <w:tcW w:w="851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природный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</w:t>
            </w:r>
          </w:p>
        </w:tc>
        <w:tc>
          <w:tcPr>
            <w:tcW w:w="2127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651E7F" w:rsidRDefault="00953355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Луг</w:t>
            </w:r>
          </w:p>
        </w:tc>
        <w:tc>
          <w:tcPr>
            <w:tcW w:w="8015" w:type="dxa"/>
            <w:hideMark/>
          </w:tcPr>
          <w:p w:rsidR="005A06D4" w:rsidRPr="005A06D4" w:rsidRDefault="005A06D4" w:rsidP="005A06D4">
            <w:pPr>
              <w:spacing w:after="3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– Хочешь попасть на праздник лета? </w:t>
            </w:r>
          </w:p>
          <w:p w:rsidR="005A06D4" w:rsidRPr="005A06D4" w:rsidRDefault="005A06D4" w:rsidP="005A06D4">
            <w:pPr>
              <w:spacing w:after="3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Тогда отгадай загадку: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Весной и летом он покрыт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Разнотравьем веселым.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Мохнатый шмель над ним жужжит,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Мед собирают пчелы. </w:t>
            </w:r>
          </w:p>
          <w:p w:rsidR="005A06D4" w:rsidRPr="005A06D4" w:rsidRDefault="005A06D4" w:rsidP="005A06D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Это луг.</w:t>
            </w:r>
          </w:p>
          <w:p w:rsidR="005A06D4" w:rsidRPr="005A06D4" w:rsidRDefault="005A06D4" w:rsidP="005A06D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2A42CD14" wp14:editId="5FC242E5">
                  <wp:extent cx="2230822" cy="1256051"/>
                  <wp:effectExtent l="0" t="0" r="0" b="1270"/>
                  <wp:docPr id="2" name="Рисунок 2" descr="Беседа на тему «Луг» для детей 5-8 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седа на тему «Луг» для детей 5-8 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929" cy="125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6D4" w:rsidRPr="005A06D4" w:rsidRDefault="005A06D4" w:rsidP="005A06D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Представь, что мы находимся на лугу. Луг – участок земли, густо заросший цветущими травами.</w:t>
            </w:r>
          </w:p>
          <w:p w:rsidR="005A06D4" w:rsidRPr="005A06D4" w:rsidRDefault="005A06D4" w:rsidP="005A06D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Что мы можем на нем увидеть?</w:t>
            </w:r>
          </w:p>
          <w:p w:rsidR="005A06D4" w:rsidRPr="005A06D4" w:rsidRDefault="005A06D4" w:rsidP="005A06D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Мягкие, душистые, бархатные травы, усыпанные переливающимися каплями росы, белые, розовые, красные, голубые цветы.</w:t>
            </w:r>
            <w:proofErr w:type="gramEnd"/>
          </w:p>
          <w:p w:rsidR="005A06D4" w:rsidRPr="005A06D4" w:rsidRDefault="005A06D4" w:rsidP="005A06D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Что мы можем услышать на лугу?</w:t>
            </w:r>
          </w:p>
          <w:p w:rsidR="005A06D4" w:rsidRPr="005A06D4" w:rsidRDefault="005A06D4" w:rsidP="005A06D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– Тонкий звон множества насекомых: стрекотание кузнечиков, ровное жужжание пчел, низкое гудение шмелей. </w:t>
            </w:r>
          </w:p>
          <w:p w:rsidR="005A06D4" w:rsidRPr="005A06D4" w:rsidRDefault="005A06D4" w:rsidP="005A06D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– А воздух! Какой упоительный воздух, сладко пахнущий медом! Ну, </w:t>
            </w: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скажи, разве это не праздник?</w:t>
            </w:r>
          </w:p>
          <w:p w:rsidR="005A06D4" w:rsidRPr="005A06D4" w:rsidRDefault="005A06D4" w:rsidP="005A06D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Давай побродим по лугу и внимательно все рассмотрим: травы, цветы, жучков и паучков.</w:t>
            </w:r>
          </w:p>
          <w:p w:rsidR="005A06D4" w:rsidRPr="005A06D4" w:rsidRDefault="005A06D4" w:rsidP="005A06D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Какие цветочки украшают луга?</w:t>
            </w:r>
          </w:p>
          <w:p w:rsidR="005A06D4" w:rsidRPr="005A06D4" w:rsidRDefault="005A06D4" w:rsidP="005A06D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Ярко – желтые лютики, белые соцветья тысячелистника, розовые круглые головки клевера, красные звездочки полевой гвоздики.</w:t>
            </w:r>
          </w:p>
          <w:p w:rsidR="005A06D4" w:rsidRPr="005A06D4" w:rsidRDefault="005A06D4" w:rsidP="005A06D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Очень красивы среди изумрудно – зеленой травы крупные золотые головки одуванчиков. Они раскрываются рано утром, сразу вслед за солнышком, часов в шесть утра, а часам к трем дня плотно закрываются. По ним можно определять время и даже предсказывать погоду: если день будет пасмурным и дождливым, соцветия одуванчиков не раскроются!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Одуванчиковый луг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камышах гнездятся цапли,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Дремлет сонная река.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Солнце расплескало капли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 речные берега.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Стали капельки цветами,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Озарили все вокруг.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новом, желтом сарафане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Одуванчиковый луг!</w:t>
            </w:r>
          </w:p>
          <w:p w:rsidR="005A06D4" w:rsidRPr="005A06D4" w:rsidRDefault="005A06D4" w:rsidP="005A06D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Удивительно ярко украшают луговое разнотравье и белые, душистые кисти донника, и розовые шарики клевера, и лисохвост – пышная трава, похожая на лисий хвост.</w:t>
            </w:r>
          </w:p>
          <w:p w:rsidR="005A06D4" w:rsidRPr="005A06D4" w:rsidRDefault="005A06D4" w:rsidP="005A06D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Цветущие луга называют красивым словом «разнотравье».</w:t>
            </w:r>
          </w:p>
          <w:p w:rsidR="005A06D4" w:rsidRPr="005A06D4" w:rsidRDefault="005A06D4" w:rsidP="005A06D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Как ты думаешь, почему?</w:t>
            </w:r>
          </w:p>
          <w:p w:rsidR="005A06D4" w:rsidRPr="005A06D4" w:rsidRDefault="005A06D4" w:rsidP="005A06D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На лугу много всяких трав. Кажется, будто луг раскрыл пестрый яркий веер.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Пестрый веер луга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Луг раскинул пестрый веер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Около реки.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Кисти </w:t>
            </w:r>
            <w:proofErr w:type="spellStart"/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иван</w:t>
            </w:r>
            <w:proofErr w:type="spellEnd"/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– чая, клевер,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Будто огоньки.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Шмель из норки вылетает,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Весело гудит,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Запах клевера вдыхает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 к цветам летит.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Нежно травка луговая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Смотрит на шмеля,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Улыбается живая</w:t>
            </w:r>
          </w:p>
          <w:p w:rsidR="005A06D4" w:rsidRPr="005A06D4" w:rsidRDefault="005A06D4" w:rsidP="005A06D4">
            <w:pPr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Матушка – земля!</w:t>
            </w:r>
          </w:p>
          <w:p w:rsidR="005A06D4" w:rsidRPr="005A06D4" w:rsidRDefault="005A06D4" w:rsidP="005A06D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Сколько на лугу разных насекомых!</w:t>
            </w:r>
          </w:p>
          <w:p w:rsidR="005A06D4" w:rsidRPr="005A06D4" w:rsidRDefault="005A06D4" w:rsidP="005A06D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Назови насекомых, которых можно встретить на лугу.</w:t>
            </w:r>
          </w:p>
          <w:p w:rsidR="005A06D4" w:rsidRPr="005A06D4" w:rsidRDefault="005A06D4" w:rsidP="005A06D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Пчелы и шмели собирают с цветов ароматный медовый нектар и перелетают с цветка на цветок, опыляя их.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– Летают по лугу, будто танцуют, пестрые бабочки – желтые лимонницы, маленькие голубянки, капустницы, перламутровки. Порхают быстрые стрекозы. Их здесь несколько видов: и стрекоза – стрела, и стрекоза – голубое коромысло, и стрекоза – </w:t>
            </w:r>
            <w:proofErr w:type="gramStart"/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красотка</w:t>
            </w:r>
            <w:proofErr w:type="gramEnd"/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Где же чаще всего располагаются луга?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Верно! Недалеко от озера, реки. Когда талые вешние воды заливают луг, а потом сходят, почва остается влажной и мягкой. На ней разрастаются пышные высокие густые травы. Здесь им хватает влаги и солнечного света. Такие луга, заливаемые весенней водой, называются заливными. Но встречаются и другие луга – суходольные. Они находятся далеко от рек и озер, почва там суше и луговая растительность не такая пышная, но также любит яркий солнечный свет.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Если мы оказались летом на лугу, нам, конечно, хочется побегать, порезвиться, сорвать красивый цветок. Но советую тебе бегать по тропинкам, зря не мять, не рвать и не ломать траву и луговые цветы! Ведь сорв</w:t>
            </w:r>
            <w:r w:rsidR="00CF7B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анный цветок быстро завянет, и ты выбросишь</w:t>
            </w: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его. А он мог бы украсить луг, да и накормить пчелку нектаром. Пройдет время, и в пчелиных ульях появится душистый луговой мед, вкусный и полезный. </w:t>
            </w: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Помни это!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Украшение земли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 иду по цветущему лугу,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Высыхает на листьях роса.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Ветер травы качает упруго,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 я слышу цветов голоса.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Они шепчут: «Не рви нас, не надо,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Наши гибкие стебли не мни.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Мы для глаз и для сердца отрада —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Украшенье родимой земли!»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Но приходит время и на луга выходят люди с косами и вилами. Они скашивают травы, чтобы зимой у коров, овечек, козочек была вкусная и полезная еда. Через некоторое время после покоса травы и цветы вырастают снова.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– Пора сенокоса – радостная, веселая. </w:t>
            </w:r>
            <w:r w:rsidR="00CF7B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Мужчины</w:t>
            </w: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остро натачивают косы, а </w:t>
            </w:r>
            <w:r w:rsidR="00CF7B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женщины</w:t>
            </w: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наряжаются в яркие платья, сарафаны и платки. Народ примечает: «Коси, коса, пока роса» и «Кто дорос, спеши на сенокос». Скошенные травы ложатся ровными полосами. Их ворошат граблями, просушивают и собирают в высокие стога.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Сенокос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Летним утром ранним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Выйду я в луга.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голубом тумане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Тонут берега.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Травы луговые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капельках росы,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Накошу травы я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Для своей козы.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Иван – чай душистый,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Клевер и вьюнок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Лягут серебристой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Лентой возле ног.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Буду я на солнце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Травушку сушить,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Стану я граблями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Сено ворошить.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Сено золотое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 луга привезу,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Буду им зимою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Потчевать козу.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– Ответить на вопросы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 Что такое луг?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 Какие бывают луга?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 Какие травы и цветы растут на лугах?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 Какие насекомые обитают на лугах?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 Зачем скашивают траву на лугах?</w:t>
            </w:r>
          </w:p>
          <w:p w:rsidR="005A06D4" w:rsidRPr="005A06D4" w:rsidRDefault="005A06D4" w:rsidP="005A06D4">
            <w:pPr>
              <w:shd w:val="clear" w:color="auto" w:fill="FFFFFF"/>
              <w:spacing w:line="276" w:lineRule="auto"/>
              <w:ind w:firstLine="30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6. Почему луг называют праздником лета?</w:t>
            </w:r>
          </w:p>
          <w:p w:rsidR="00EA330D" w:rsidRPr="005A06D4" w:rsidRDefault="005A06D4" w:rsidP="005A06D4">
            <w:pPr>
              <w:shd w:val="clear" w:color="auto" w:fill="FFFFFF"/>
              <w:spacing w:line="276" w:lineRule="auto"/>
              <w:ind w:left="567" w:hanging="2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7. Существуют ли правила, которые необходимо соблюдать, находясь на лугу? </w:t>
            </w:r>
            <w:r w:rsidR="00CF7B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Назови</w:t>
            </w:r>
            <w:r w:rsidRPr="005A06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их.</w:t>
            </w:r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Математические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представления</w:t>
            </w:r>
          </w:p>
        </w:tc>
        <w:tc>
          <w:tcPr>
            <w:tcW w:w="2127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3F3383" w:rsidRDefault="00A33BED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Месторасположе</w:t>
            </w:r>
            <w:proofErr w:type="spellEnd"/>
          </w:p>
          <w:p w:rsidR="00AC4069" w:rsidRDefault="00A33BED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4069" w:rsidRDefault="00A33BED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предметов </w:t>
            </w:r>
          </w:p>
          <w:p w:rsidR="00AC4069" w:rsidRDefault="00A33BED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</w:p>
          <w:p w:rsidR="00651E7F" w:rsidRDefault="00A33BED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пространстве</w:t>
            </w:r>
            <w:proofErr w:type="gramEnd"/>
          </w:p>
        </w:tc>
        <w:tc>
          <w:tcPr>
            <w:tcW w:w="8015" w:type="dxa"/>
            <w:hideMark/>
          </w:tcPr>
          <w:p w:rsidR="00AC4069" w:rsidRPr="00440703" w:rsidRDefault="00AC4069" w:rsidP="00AC4069">
            <w:pPr>
              <w:shd w:val="clear" w:color="auto" w:fill="FFFFFF"/>
              <w:spacing w:line="276" w:lineRule="auto"/>
              <w:ind w:right="-28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– </w:t>
            </w:r>
            <w:r w:rsidRPr="0044070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Месторасположение предметов в пространстве ребенок определяет относительно себя, по отношению друг к другу, а также учится перемещать предметы в указан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ное положение. Например, взрослый</w:t>
            </w:r>
            <w:r w:rsidRPr="0044070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просит ребенка положить игрушку в коробку, на стул, под стол.</w:t>
            </w:r>
          </w:p>
          <w:p w:rsidR="00AC4069" w:rsidRPr="00440703" w:rsidRDefault="00AC4069" w:rsidP="00AC4069">
            <w:pPr>
              <w:shd w:val="clear" w:color="auto" w:fill="FFFFFF"/>
              <w:spacing w:line="276" w:lineRule="auto"/>
              <w:ind w:right="-2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4070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Внимание ребенка об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ращается на то, что предметы по – </w:t>
            </w:r>
            <w:r w:rsidRPr="0044070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разному удалены от него в пространстве («бли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зко» –</w:t>
            </w:r>
            <w:r w:rsidRPr="0044070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например, мо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жно дотянуться рукой, «далеко» –</w:t>
            </w:r>
            <w:r w:rsidRPr="0044070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не дотянуться рукой).</w:t>
            </w:r>
          </w:p>
          <w:p w:rsidR="00AC4069" w:rsidRPr="00440703" w:rsidRDefault="00AC4069" w:rsidP="00AC4069">
            <w:pPr>
              <w:shd w:val="clear" w:color="auto" w:fill="FFFFFF"/>
              <w:spacing w:line="276" w:lineRule="auto"/>
              <w:ind w:right="-28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– </w:t>
            </w:r>
            <w:r w:rsidRPr="0044070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Рекомендуем контрастные понятия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отрабатывать попарно: «сверху» – «снизу», «спереди» – «сзади», «справа» –</w:t>
            </w:r>
            <w:r w:rsidRPr="0044070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«слева».</w:t>
            </w:r>
            <w:proofErr w:type="gramEnd"/>
          </w:p>
          <w:p w:rsidR="00AC4069" w:rsidRPr="00440703" w:rsidRDefault="00AC4069" w:rsidP="00AC4069">
            <w:pPr>
              <w:shd w:val="clear" w:color="auto" w:fill="FFFFFF"/>
              <w:spacing w:line="276" w:lineRule="auto"/>
              <w:ind w:right="-28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– </w:t>
            </w:r>
            <w:r w:rsidRPr="00440703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Формируемы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е</w:t>
            </w:r>
            <w:r w:rsidRPr="00440703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понятия:</w:t>
            </w:r>
            <w:r w:rsidRPr="0044070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близко (около, рядом, здесь), далеко (там), сверху (вверху), снизу (внизу), впереди, сзади, справа, слева, на, в, внутри, перед, за, над, под, напротив, между, в середине, в центре</w:t>
            </w:r>
            <w:proofErr w:type="gramEnd"/>
          </w:p>
          <w:p w:rsidR="00651E7F" w:rsidRDefault="00C80465" w:rsidP="00C80465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80465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656432" cy="1764000"/>
                  <wp:effectExtent l="19050" t="0" r="0" b="0"/>
                  <wp:docPr id="56" name="Рисунок 2" descr="C:\Users\Acer\Desktop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432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4BD" w:rsidRPr="00295C59" w:rsidRDefault="005C34BD" w:rsidP="00C80465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C34BD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72391" cy="1774596"/>
                  <wp:effectExtent l="19050" t="0" r="0" b="0"/>
                  <wp:docPr id="57" name="Рисунок 3" descr="C:\Users\Acer\Desktop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092" cy="1777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Коррекционно –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развивающие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2127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651E7F" w:rsidRDefault="00483EEC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Исключаем</w:t>
            </w:r>
          </w:p>
          <w:p w:rsidR="00483EEC" w:rsidRDefault="00483EEC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лишнее</w:t>
            </w:r>
          </w:p>
        </w:tc>
        <w:tc>
          <w:tcPr>
            <w:tcW w:w="8015" w:type="dxa"/>
            <w:hideMark/>
          </w:tcPr>
          <w:p w:rsidR="00C431F2" w:rsidRPr="00C431F2" w:rsidRDefault="00C431F2" w:rsidP="00C431F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Взрослый предлагает ребенку рассмотреть карточку с изображенными на ней предметами и сказать, что на ней изображено. (Например: машинка, мяч, апельсин, кукла.) Что лишнее? (Апельсин) Почему? (Апельсин – это фрукт, а все остальное – игрушки.)</w:t>
            </w:r>
          </w:p>
          <w:p w:rsidR="00C431F2" w:rsidRPr="00C431F2" w:rsidRDefault="00C431F2" w:rsidP="00C431F2">
            <w:pPr>
              <w:shd w:val="clear" w:color="auto" w:fill="FFFFFF"/>
              <w:spacing w:line="276" w:lineRule="auto"/>
              <w:ind w:firstLine="360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1 карточка. Яблоко, </w:t>
            </w:r>
            <w:proofErr w:type="spellStart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помидор</w:t>
            </w:r>
            <w:proofErr w:type="gramStart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,г</w:t>
            </w:r>
            <w:proofErr w:type="gramEnd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руша</w:t>
            </w:r>
            <w:proofErr w:type="spellEnd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 апельсин.</w:t>
            </w:r>
          </w:p>
          <w:p w:rsidR="00C431F2" w:rsidRPr="00C431F2" w:rsidRDefault="00C431F2" w:rsidP="00C431F2">
            <w:pPr>
              <w:shd w:val="clear" w:color="auto" w:fill="FFFFFF"/>
              <w:spacing w:line="276" w:lineRule="auto"/>
              <w:ind w:firstLine="360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2 карточка. Сапоги, кроссовки, сандалии, </w:t>
            </w:r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панама</w:t>
            </w:r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:rsidR="00C431F2" w:rsidRPr="00C431F2" w:rsidRDefault="00C431F2" w:rsidP="00C431F2">
            <w:pPr>
              <w:shd w:val="clear" w:color="auto" w:fill="FFFFFF"/>
              <w:spacing w:line="276" w:lineRule="auto"/>
              <w:ind w:firstLine="360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3 карточка. Кресло, шкаф, стул, </w:t>
            </w:r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рубашка</w:t>
            </w:r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:rsidR="00C431F2" w:rsidRPr="00C431F2" w:rsidRDefault="00C431F2" w:rsidP="00C431F2">
            <w:pPr>
              <w:shd w:val="clear" w:color="auto" w:fill="FFFFFF"/>
              <w:spacing w:line="276" w:lineRule="auto"/>
              <w:ind w:firstLine="360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4 карточка. </w:t>
            </w:r>
            <w:proofErr w:type="spellStart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Заяц</w:t>
            </w:r>
            <w:proofErr w:type="gramStart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,с</w:t>
            </w:r>
            <w:proofErr w:type="gramEnd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обака</w:t>
            </w:r>
            <w:proofErr w:type="spellEnd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 котенок, корова.</w:t>
            </w:r>
          </w:p>
          <w:p w:rsidR="00C431F2" w:rsidRPr="00C431F2" w:rsidRDefault="00C431F2" w:rsidP="00C431F2">
            <w:pPr>
              <w:shd w:val="clear" w:color="auto" w:fill="FFFFFF"/>
              <w:spacing w:line="276" w:lineRule="auto"/>
              <w:ind w:firstLine="360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5 карточка. </w:t>
            </w:r>
            <w:proofErr w:type="spellStart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Кукла</w:t>
            </w:r>
            <w:proofErr w:type="gramStart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,т</w:t>
            </w:r>
            <w:proofErr w:type="gramEnd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етрадь</w:t>
            </w:r>
            <w:proofErr w:type="spellEnd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 линейка, карандаш.</w:t>
            </w:r>
          </w:p>
          <w:p w:rsidR="00C431F2" w:rsidRPr="00C431F2" w:rsidRDefault="00C431F2" w:rsidP="00C431F2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</w:pPr>
            <w:r w:rsidRPr="00C431F2">
              <w:rPr>
                <w:noProof/>
              </w:rPr>
              <w:lastRenderedPageBreak/>
              <w:drawing>
                <wp:inline distT="0" distB="0" distL="0" distR="0" wp14:anchorId="2DEBD56F" wp14:editId="4B67E15C">
                  <wp:extent cx="2717001" cy="1800000"/>
                  <wp:effectExtent l="0" t="0" r="7620" b="0"/>
                  <wp:docPr id="4" name="Рисунок 4" descr="Дидактическая игра «Что лишнее?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идактическая игра «Что лишнее?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00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1F2" w:rsidRPr="00C431F2" w:rsidRDefault="00C431F2" w:rsidP="00C431F2">
            <w:pPr>
              <w:shd w:val="clear" w:color="auto" w:fill="FFFFFF"/>
              <w:spacing w:line="276" w:lineRule="auto"/>
              <w:ind w:firstLine="360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6 карточка. Лук, </w:t>
            </w:r>
            <w:proofErr w:type="spellStart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бананы</w:t>
            </w:r>
            <w:proofErr w:type="gramStart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,о</w:t>
            </w:r>
            <w:proofErr w:type="gramEnd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гурец</w:t>
            </w:r>
            <w:proofErr w:type="spellEnd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 помидор.</w:t>
            </w:r>
          </w:p>
          <w:p w:rsidR="00C431F2" w:rsidRPr="00C431F2" w:rsidRDefault="00C431F2" w:rsidP="00C431F2">
            <w:pPr>
              <w:shd w:val="clear" w:color="auto" w:fill="FFFFFF"/>
              <w:spacing w:line="276" w:lineRule="auto"/>
              <w:ind w:firstLine="360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7 карточка. Машинка, мяч, </w:t>
            </w:r>
            <w:proofErr w:type="spellStart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апельсин</w:t>
            </w:r>
            <w:proofErr w:type="gramStart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,к</w:t>
            </w:r>
            <w:proofErr w:type="gramEnd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укла</w:t>
            </w:r>
            <w:proofErr w:type="spellEnd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:rsidR="00C431F2" w:rsidRPr="00C431F2" w:rsidRDefault="00C431F2" w:rsidP="00C431F2">
            <w:pPr>
              <w:shd w:val="clear" w:color="auto" w:fill="FFFFFF"/>
              <w:spacing w:line="276" w:lineRule="auto"/>
              <w:ind w:firstLine="360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8 карточка. Пылесос, телевизор, утюг, </w:t>
            </w:r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сапоги</w:t>
            </w:r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:rsidR="00C431F2" w:rsidRPr="00C431F2" w:rsidRDefault="00C431F2" w:rsidP="00C431F2">
            <w:pPr>
              <w:shd w:val="clear" w:color="auto" w:fill="FFFFFF"/>
              <w:spacing w:line="276" w:lineRule="auto"/>
              <w:ind w:firstLine="360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9 карточка. Волк, </w:t>
            </w:r>
            <w:proofErr w:type="spellStart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котенок</w:t>
            </w:r>
            <w:proofErr w:type="gramStart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,л</w:t>
            </w:r>
            <w:proofErr w:type="gramEnd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иса</w:t>
            </w:r>
            <w:proofErr w:type="spellEnd"/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 медведь.</w:t>
            </w:r>
          </w:p>
          <w:p w:rsidR="00C431F2" w:rsidRPr="00C431F2" w:rsidRDefault="00C431F2" w:rsidP="00C431F2">
            <w:pPr>
              <w:shd w:val="clear" w:color="auto" w:fill="FFFFFF"/>
              <w:spacing w:line="276" w:lineRule="auto"/>
              <w:ind w:firstLine="360"/>
              <w:jc w:val="both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10 карточка. Кофта, платье, </w:t>
            </w:r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кастрюля</w:t>
            </w:r>
            <w:r w:rsidRPr="00C431F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 рубашка.</w:t>
            </w:r>
          </w:p>
          <w:p w:rsidR="00651E7F" w:rsidRPr="00C431F2" w:rsidRDefault="00C431F2" w:rsidP="00C431F2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</w:pPr>
            <w:r w:rsidRPr="00C431F2">
              <w:rPr>
                <w:noProof/>
              </w:rPr>
              <w:drawing>
                <wp:inline distT="0" distB="0" distL="0" distR="0" wp14:anchorId="134AD36D" wp14:editId="389DBCF6">
                  <wp:extent cx="2717001" cy="1800000"/>
                  <wp:effectExtent l="0" t="0" r="7620" b="0"/>
                  <wp:docPr id="5" name="Рисунок 5" descr="https://www.maam.ru/upload/blogs/detsad-406012-1455388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aam.ru/upload/blogs/detsad-406012-1455388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00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Предметно –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</w:t>
            </w:r>
          </w:p>
        </w:tc>
        <w:tc>
          <w:tcPr>
            <w:tcW w:w="2127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51776B" w:rsidRDefault="000270D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Нанизывание предметов</w:t>
            </w:r>
          </w:p>
          <w:p w:rsidR="0051776B" w:rsidRDefault="000270D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</w:p>
          <w:p w:rsidR="00651E7F" w:rsidRDefault="000270D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стержень</w:t>
            </w:r>
          </w:p>
        </w:tc>
        <w:tc>
          <w:tcPr>
            <w:tcW w:w="8015" w:type="dxa"/>
            <w:hideMark/>
          </w:tcPr>
          <w:p w:rsidR="0051776B" w:rsidRPr="00767586" w:rsidRDefault="0051776B" w:rsidP="0051776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7675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Ребенок учится нани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зывать предметы (кольца, </w:t>
            </w:r>
            <w:r w:rsidRPr="007675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шарики) на стержень, крупные бусины на нить, мелк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ие бусины на леску и др. Взрослый</w:t>
            </w:r>
            <w:r w:rsidRPr="007675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выполняет действия совместно с ребенком, удерживая его руки в своих руках. Сначала ребенку предлагают  крупные бусины или другие предметы (маленькие елочки,  башни, макаронные изделия и т.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675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п.), при этом конец нити (шнурка, веревочки), который он вставляет в предмет, должен быть жестким (например, на концах веревки деревянные палочки или шнурок для обуви с металлическими ограничителями). Ребенок одной рукой </w:t>
            </w:r>
            <w:r w:rsidRPr="007675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держит жесткий конец нити, другой рукой держит предмет. После того как ребенок просунет жесткий конец нити в отверстие, он перемещает предмет по нити. Затем ребенку предлагают для нанизывания предметы меньшего размера, нить (шнурок, веревочка) дается без наконечника.</w:t>
            </w:r>
          </w:p>
          <w:p w:rsidR="00EB6DFC" w:rsidRDefault="00EB6DFC" w:rsidP="004C710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Просмотреть видео:</w:t>
            </w:r>
          </w:p>
          <w:p w:rsidR="004D61FC" w:rsidRDefault="008D0004" w:rsidP="004C710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0" w:history="1">
              <w:r w:rsidR="004D61FC" w:rsidRPr="00CE1380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https://www.youtube.com/watch?v=2h2Al1PyhK4</w:t>
              </w:r>
            </w:hyperlink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Двигательное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2127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FA06DD" w:rsidRDefault="00C37E72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Сидение </w:t>
            </w:r>
          </w:p>
          <w:p w:rsidR="00FA06DD" w:rsidRDefault="00C37E72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</w:p>
          <w:p w:rsidR="00FA06DD" w:rsidRDefault="00C37E72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</w:t>
            </w:r>
            <w:r w:rsidR="00FB6E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A06DD" w:rsidRDefault="00FB6E0E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садиться</w:t>
            </w:r>
          </w:p>
          <w:p w:rsidR="00FA06DD" w:rsidRDefault="00C37E72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 </w:t>
            </w:r>
          </w:p>
          <w:p w:rsidR="00FA06DD" w:rsidRDefault="00C37E72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положения </w:t>
            </w:r>
          </w:p>
          <w:p w:rsidR="00651E7F" w:rsidRDefault="00C37E72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«лежа на спине»</w:t>
            </w:r>
          </w:p>
        </w:tc>
        <w:tc>
          <w:tcPr>
            <w:tcW w:w="8015" w:type="dxa"/>
            <w:hideMark/>
          </w:tcPr>
          <w:p w:rsidR="00FB6E0E" w:rsidRDefault="00DA0611" w:rsidP="00FB6E0E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="00FB6E0E" w:rsidRPr="007675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Сначала ребенка высаживают на пол спиной к опоре (стене, щиту и т.</w:t>
            </w:r>
            <w:r w:rsidR="00FB6E0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B6E0E" w:rsidRPr="007675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д.) с согнутыми или вытянутыми вперед ногами. Опираясь руками о пол и удерживая голову в приподнятом положении, ребенок учится сохранять равновесие. Затем ребенок учится сидеть на полу без опоры. Учитель сажает ребенка (удобная для сидения поза) и помогает ему сохранять равновесие, удерживая за руки. Ребенок учится садиться из положения «лежа на спине» через поворот тулови</w:t>
            </w:r>
            <w:r w:rsidR="00FB6E0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ща и опору на предплечья. Взрослый</w:t>
            </w:r>
            <w:r w:rsidR="00FB6E0E" w:rsidRPr="007675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 фиксирует бедра ребенка, берет его за руку, поворачивает на бок и тянет по направлению к себе. Начинать учить ребенка сидеть на стуле рекомендуем с испо</w:t>
            </w:r>
            <w:r w:rsidR="00FB6E0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льзования стульев с подлокотниками</w:t>
            </w:r>
            <w:r w:rsidR="00FB6E0E" w:rsidRPr="007675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при необходимости фиксаторами.</w:t>
            </w:r>
          </w:p>
          <w:p w:rsidR="00DA0611" w:rsidRPr="00767586" w:rsidRDefault="00DA0611" w:rsidP="00FB6E0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– Просмотреть видео:</w:t>
            </w:r>
          </w:p>
          <w:p w:rsidR="00FB6E0E" w:rsidRDefault="008D0004" w:rsidP="004C710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1" w:history="1">
              <w:r w:rsidR="00FB6E0E" w:rsidRPr="00CE1380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https://www.youtube.com/watch?v=Ax3jJ5HzZRU</w:t>
              </w:r>
            </w:hyperlink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Домоводство</w:t>
            </w:r>
          </w:p>
        </w:tc>
        <w:tc>
          <w:tcPr>
            <w:tcW w:w="2127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Зиновьев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Дмитрий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Анатольевич</w:t>
            </w:r>
          </w:p>
        </w:tc>
        <w:tc>
          <w:tcPr>
            <w:tcW w:w="2268" w:type="dxa"/>
            <w:hideMark/>
          </w:tcPr>
          <w:p w:rsidR="001077DB" w:rsidRDefault="001077DB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Магазин </w:t>
            </w:r>
          </w:p>
          <w:p w:rsidR="00651E7F" w:rsidRDefault="001077DB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обуви</w:t>
            </w:r>
          </w:p>
        </w:tc>
        <w:tc>
          <w:tcPr>
            <w:tcW w:w="8015" w:type="dxa"/>
            <w:hideMark/>
          </w:tcPr>
          <w:p w:rsidR="001077DB" w:rsidRDefault="001077DB" w:rsidP="001077D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Для начала давайте вспомним, что такое обувь. Обувь –</w:t>
            </w:r>
            <w:r w:rsidRPr="00A26A35">
              <w:rPr>
                <w:rFonts w:ascii="Times New Roman" w:hAnsi="Times New Roman"/>
                <w:sz w:val="24"/>
                <w:szCs w:val="24"/>
              </w:rPr>
              <w:t xml:space="preserve"> изделие для предохранения ног от внешних воздействий. Защищает наши ноги от холода и повреждений.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После изнашивания обуви появляется необходимость приобрести новую. Для этого мы с вами и пойдем в магазин обуви. Магазины обуви бывают разные, большие и маленькие. Давайте посмотрим на фотографии маленького и большого магазинов. </w:t>
            </w:r>
          </w:p>
          <w:p w:rsidR="001077DB" w:rsidRDefault="001077DB" w:rsidP="001077DB">
            <w:pPr>
              <w:spacing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84319" cy="1800000"/>
                  <wp:effectExtent l="19050" t="0" r="1731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XXXL (1)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31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7DB" w:rsidRDefault="001077DB" w:rsidP="001077D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51E7F" w:rsidRDefault="001077DB" w:rsidP="001077D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678091" cy="156656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olka-pryamaya-600h300-art-18332_0e7cfe2a2f9640b_800x600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185" cy="156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1FE" w:rsidRPr="00B31C81" w:rsidRDefault="006A71FE" w:rsidP="006A71F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Зиновьев Дмитрий Анатольевич</w:t>
            </w:r>
          </w:p>
          <w:p w:rsidR="006A71FE" w:rsidRPr="00B31C81" w:rsidRDefault="006A71FE" w:rsidP="006A71F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1C81">
              <w:rPr>
                <w:rFonts w:ascii="Times New Roman" w:hAnsi="Times New Roman"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 +79045424447</w:t>
            </w:r>
            <w:r w:rsidRPr="00B31C81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6A71FE" w:rsidRDefault="006A71FE" w:rsidP="006A71F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C81">
              <w:rPr>
                <w:rFonts w:ascii="Times New Roman" w:hAnsi="Times New Roman"/>
                <w:sz w:val="24"/>
                <w:szCs w:val="24"/>
              </w:rPr>
              <w:t xml:space="preserve">Почта: </w:t>
            </w:r>
            <w:hyperlink r:id="rId54" w:history="1"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dimusik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list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651E7F" w:rsidTr="00651E7F">
        <w:tc>
          <w:tcPr>
            <w:tcW w:w="675" w:type="dxa"/>
            <w:vMerge w:val="restart"/>
            <w:textDirection w:val="btLr"/>
            <w:hideMark/>
          </w:tcPr>
          <w:p w:rsidR="00651E7F" w:rsidRDefault="00651E7F" w:rsidP="004C7108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Пятница,</w:t>
            </w:r>
          </w:p>
          <w:p w:rsidR="00651E7F" w:rsidRDefault="00676BBD" w:rsidP="004C7108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11.02.22</w:t>
            </w:r>
          </w:p>
        </w:tc>
        <w:tc>
          <w:tcPr>
            <w:tcW w:w="851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2127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651E7F" w:rsidRDefault="00265AB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Мытье</w:t>
            </w:r>
          </w:p>
          <w:p w:rsidR="00265AB9" w:rsidRDefault="00265AB9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тела</w:t>
            </w:r>
          </w:p>
        </w:tc>
        <w:tc>
          <w:tcPr>
            <w:tcW w:w="8015" w:type="dxa"/>
            <w:hideMark/>
          </w:tcPr>
          <w:p w:rsidR="00651E7F" w:rsidRDefault="007E4571" w:rsidP="0028294A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 </w:t>
            </w:r>
            <w:r w:rsidR="0028294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="0028294A" w:rsidRPr="00BF1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Первоначально подготовку к мытью тела в ванне или пр</w:t>
            </w:r>
            <w:r w:rsidR="0028294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инятию душа осуществляет взрослый</w:t>
            </w:r>
            <w:r w:rsidR="0028294A" w:rsidRPr="00BF1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 набирает в ванну воду комфортной температуры или регулирует температуру и напор струи воды, кладет мыло, шампунь, мочалку и полотенце. В ванну или душевую кабину рекомендуем класть резиновый коврик. Ребенок учится намыливать и растирать части тела в определенной последовательности (руки, шея, грудь, и т.</w:t>
            </w:r>
            <w:r w:rsidR="0028294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8294A" w:rsidRPr="00BF1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п.). Внимание обращается на тщательное мытье в области подмышек, паха. В той же последовательности ребенок учится вытирать тело. Перед купанием в ванне ребенок учится закрывать пробкой слив и наливать воду до определенн</w:t>
            </w:r>
            <w:r w:rsidR="0028294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ого уровня (образец дает взрослый</w:t>
            </w:r>
            <w:r w:rsidR="0028294A" w:rsidRPr="00BF1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). Если ребенок не осваивает </w:t>
            </w:r>
            <w:r w:rsidR="0028294A" w:rsidRPr="00BF1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одну из операций последовательности действий при мытье и вытирании тела, то она разбивается на более мелкие шаги и отрабатывается отдельно. После этого ребенок учится подготавливать все, что нужно, для принятия душа или ванны. Все туалетные принадлежности ребенок учится складывать в несессер, который при необходимости будет брать с собой  в поездку или в поход. </w:t>
            </w:r>
          </w:p>
          <w:p w:rsidR="006E1015" w:rsidRDefault="006E1015" w:rsidP="006E101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15"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400299" cy="3072384"/>
                  <wp:effectExtent l="19050" t="0" r="9401" b="0"/>
                  <wp:docPr id="14" name="Рисунок 23" descr="C:\Users\Acer\Download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cer\Download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339" cy="3076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015" w:rsidRDefault="006E1015" w:rsidP="008544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1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5650" cy="720000"/>
                  <wp:effectExtent l="19050" t="0" r="8250" b="0"/>
                  <wp:docPr id="26" name="Рисунок 35" descr="C:\Users\Acer\Downloads\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cer\Downloads\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5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01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5777" cy="720000"/>
                  <wp:effectExtent l="19050" t="0" r="8123" b="0"/>
                  <wp:docPr id="28" name="Рисунок 24" descr="C:\Users\Acer\Download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cer\Download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7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01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5776" cy="720000"/>
                  <wp:effectExtent l="19050" t="0" r="8124" b="0"/>
                  <wp:docPr id="48" name="Рисунок 48" descr="C:\Users\Acer\Downloads\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cer\Downloads\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7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0F2C" w:rsidRPr="00AA0F2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5650" cy="720000"/>
                  <wp:effectExtent l="19050" t="0" r="8250" b="0"/>
                  <wp:docPr id="29" name="Рисунок 25" descr="C:\Users\Acer\Downloads\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cer\Downloads\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5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271D9" w:rsidRPr="004271D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6014" cy="720000"/>
                  <wp:effectExtent l="19050" t="0" r="7886" b="0"/>
                  <wp:docPr id="30" name="Рисунок 26" descr="C:\Users\Acer\Downloads\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cer\Downloads\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01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716B" w:rsidRPr="00A6716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5777" cy="720000"/>
                  <wp:effectExtent l="19050" t="0" r="8123" b="0"/>
                  <wp:docPr id="31" name="Рисунок 27" descr="C:\Users\Acer\Downloads\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cer\Downloads\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7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8D" w:rsidRDefault="00080FBF" w:rsidP="008544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0FB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23031" cy="720000"/>
                  <wp:effectExtent l="19050" t="0" r="869" b="0"/>
                  <wp:docPr id="32" name="Рисунок 28" descr="C:\Users\Acer\Downloads\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cer\Downloads\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3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5204" w:rsidRPr="0090520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5777" cy="720000"/>
                  <wp:effectExtent l="19050" t="0" r="8123" b="0"/>
                  <wp:docPr id="36" name="Рисунок 29" descr="C:\Users\Acer\Downloads\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cer\Downloads\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7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E7731" w:rsidRPr="005E773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5422" cy="720000"/>
                  <wp:effectExtent l="19050" t="0" r="8478" b="0"/>
                  <wp:docPr id="37" name="Рисунок 30" descr="C:\Users\Acer\Downloads\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cer\Downloads\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42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5A35" w:rsidRPr="00725A3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5777" cy="720000"/>
                  <wp:effectExtent l="19050" t="0" r="8123" b="0"/>
                  <wp:docPr id="38" name="Рисунок 32" descr="C:\Users\Acer\Downloads\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cer\Downloads\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7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810B4" w:rsidRPr="005810B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9135" cy="720000"/>
                  <wp:effectExtent l="19050" t="0" r="4765" b="0"/>
                  <wp:docPr id="39" name="Рисунок 33" descr="C:\Users\Acer\Downloads\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cer\Downloads\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3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D7B51" w:rsidRPr="002D7B5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5777" cy="720000"/>
                  <wp:effectExtent l="19050" t="0" r="8123" b="0"/>
                  <wp:docPr id="40" name="Рисунок 34" descr="C:\Users\Acer\Downloads\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cer\Downloads\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7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4AE" w:rsidRDefault="00D46E28" w:rsidP="008544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E28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15776" cy="720000"/>
                  <wp:effectExtent l="19050" t="0" r="8124" b="0"/>
                  <wp:docPr id="46" name="Рисунок 46" descr="C:\Users\Acer\Downloads\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cer\Downloads\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7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932C6" w:rsidRPr="00C932C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5776" cy="720000"/>
                  <wp:effectExtent l="19050" t="0" r="8124" b="0"/>
                  <wp:docPr id="44" name="Рисунок 44" descr="C:\Users\Acer\Downloads\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cer\Downloads\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7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932C6" w:rsidRPr="00C932C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5776" cy="720000"/>
                  <wp:effectExtent l="19050" t="0" r="8124" b="0"/>
                  <wp:docPr id="42" name="Рисунок 42" descr="C:\Users\Acer\Downloads\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cer\Downloads\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7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932C6" w:rsidRPr="00C932C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5735" cy="720000"/>
                  <wp:effectExtent l="19050" t="0" r="8165" b="0"/>
                  <wp:docPr id="41" name="Рисунок 39" descr="C:\Users\Acer\Downloads\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cer\Downloads\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3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932C6" w:rsidRPr="00C932C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5514" cy="720000"/>
                  <wp:effectExtent l="19050" t="0" r="8386" b="0"/>
                  <wp:docPr id="43" name="Рисунок 40" descr="C:\Users\Acer\Downloads\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cer\Downloads\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51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932C6" w:rsidRPr="00C932C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5776" cy="720000"/>
                  <wp:effectExtent l="19050" t="0" r="8124" b="0"/>
                  <wp:docPr id="45" name="Рисунок 38" descr="C:\Users\Acer\Downloads\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cer\Downloads\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7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2C6" w:rsidRPr="0028294A" w:rsidRDefault="00432647" w:rsidP="008544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4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5776" cy="720000"/>
                  <wp:effectExtent l="19050" t="0" r="8124" b="0"/>
                  <wp:docPr id="52" name="Рисунок 45" descr="C:\Users\Acer\Downloads\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cer\Downloads\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7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544AE" w:rsidRPr="008544A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07713" cy="720000"/>
                  <wp:effectExtent l="19050" t="0" r="0" b="0"/>
                  <wp:docPr id="55" name="Рисунок 43" descr="C:\Users\Acer\Downloads\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cer\Downloads\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71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264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9135" cy="720000"/>
                  <wp:effectExtent l="19050" t="0" r="4765" b="0"/>
                  <wp:docPr id="53" name="Рисунок 47" descr="C:\Users\Acer\Downloads\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cer\Downloads\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3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264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5776" cy="720000"/>
                  <wp:effectExtent l="19050" t="0" r="8124" b="0"/>
                  <wp:docPr id="54" name="Рисунок 41" descr="C:\Users\Acer\Downloads\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cer\Downloads\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7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Математические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представления</w:t>
            </w:r>
          </w:p>
        </w:tc>
        <w:tc>
          <w:tcPr>
            <w:tcW w:w="2127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3F3383" w:rsidRDefault="00A33BED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Перемещение </w:t>
            </w:r>
          </w:p>
          <w:p w:rsidR="003F3383" w:rsidRDefault="00A33BED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</w:p>
          <w:p w:rsidR="00651E7F" w:rsidRDefault="00A33BED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пространстве</w:t>
            </w:r>
            <w:proofErr w:type="gramEnd"/>
          </w:p>
        </w:tc>
        <w:tc>
          <w:tcPr>
            <w:tcW w:w="8015" w:type="dxa"/>
            <w:hideMark/>
          </w:tcPr>
          <w:p w:rsidR="009D66B5" w:rsidRPr="002C311A" w:rsidRDefault="002C311A" w:rsidP="002C311A">
            <w:pPr>
              <w:shd w:val="clear" w:color="auto" w:fill="FFFFFF"/>
              <w:spacing w:line="276" w:lineRule="auto"/>
              <w:ind w:right="-2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– </w:t>
            </w:r>
            <w:r w:rsidRPr="00131AE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Выполняя задание на перемещения в пространстве, ребенок ориентируется  на объекты, которые являются конечной це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лью его передвижения («Иди впере</w:t>
            </w:r>
            <w:r w:rsidRPr="00131AE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д, к стол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у»). Перед началом движения ребе</w:t>
            </w:r>
            <w:r w:rsidRPr="00131AE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нка просят указать рукой направление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движения к этому объекту. Ребенок протягивает руку впере</w:t>
            </w:r>
            <w:r w:rsidRPr="00131AE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д, назад, влево или вправо, и называет направление предстоящего движения. Проговаривать направление движения важно до ег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 начала, так как двигаться ребе</w:t>
            </w:r>
            <w:r w:rsidRPr="00131AE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ок каждый раз будет только впере</w:t>
            </w:r>
            <w:r w:rsidRPr="00131AE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д, к конкретному объекту.</w:t>
            </w:r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Домоводство</w:t>
            </w:r>
          </w:p>
        </w:tc>
        <w:tc>
          <w:tcPr>
            <w:tcW w:w="2127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Зиновьев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Дмитрий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Анатольевич</w:t>
            </w:r>
          </w:p>
        </w:tc>
        <w:tc>
          <w:tcPr>
            <w:tcW w:w="2268" w:type="dxa"/>
            <w:hideMark/>
          </w:tcPr>
          <w:p w:rsidR="00651E7F" w:rsidRDefault="00821B0B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Рынок.</w:t>
            </w:r>
          </w:p>
          <w:p w:rsidR="00821B0B" w:rsidRDefault="00821B0B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это?</w:t>
            </w:r>
          </w:p>
        </w:tc>
        <w:tc>
          <w:tcPr>
            <w:tcW w:w="8015" w:type="dxa"/>
            <w:hideMark/>
          </w:tcPr>
          <w:p w:rsidR="00821B0B" w:rsidRDefault="00821B0B" w:rsidP="00821B0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Сегодня мы поговорим о рынке. Узнаем, что это и как он выглядит. </w:t>
            </w:r>
          </w:p>
          <w:p w:rsidR="00821B0B" w:rsidRDefault="00821B0B" w:rsidP="00821B0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Рынок – это место продаж</w:t>
            </w:r>
            <w:r w:rsidRPr="009E2369">
              <w:rPr>
                <w:rFonts w:ascii="Times New Roman" w:hAnsi="Times New Roman"/>
                <w:sz w:val="24"/>
                <w:szCs w:val="24"/>
              </w:rPr>
              <w:t xml:space="preserve"> съестными припасами и другими товарами под открытым небом или в крытых торговых рядах</w:t>
            </w:r>
            <w:r>
              <w:rPr>
                <w:rFonts w:ascii="Times New Roman" w:hAnsi="Times New Roman"/>
                <w:sz w:val="24"/>
                <w:szCs w:val="24"/>
              </w:rPr>
              <w:t>. Чтобы было более понятно – это как обычный магазин, только на улице или в большом крытом помещении.</w:t>
            </w:r>
          </w:p>
          <w:p w:rsidR="00821B0B" w:rsidRDefault="00ED09CB" w:rsidP="00821B0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821B0B">
              <w:rPr>
                <w:rFonts w:ascii="Times New Roman" w:hAnsi="Times New Roman"/>
                <w:sz w:val="24"/>
                <w:szCs w:val="24"/>
              </w:rPr>
              <w:t>Боле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821B0B">
              <w:rPr>
                <w:rFonts w:ascii="Times New Roman" w:hAnsi="Times New Roman"/>
                <w:sz w:val="24"/>
                <w:szCs w:val="24"/>
              </w:rPr>
              <w:t xml:space="preserve"> подробно можно рассмотреть рынок на фотографиях:</w:t>
            </w:r>
          </w:p>
          <w:p w:rsidR="00821B0B" w:rsidRDefault="00821B0B" w:rsidP="00821B0B">
            <w:pPr>
              <w:spacing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20353" cy="1800000"/>
                  <wp:effectExtent l="19050" t="0" r="3797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509427_original-scaled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5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1B0B" w:rsidRDefault="00821B0B" w:rsidP="00821B0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51E7F" w:rsidRDefault="00821B0B" w:rsidP="00821B0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96866" cy="1800000"/>
                  <wp:effectExtent l="19050" t="0" r="8234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XXXL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86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73F9" w:rsidRPr="00B31C81" w:rsidRDefault="001C73F9" w:rsidP="001C73F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Зиновьев Дмитрий Анатольевич</w:t>
            </w:r>
          </w:p>
          <w:p w:rsidR="001C73F9" w:rsidRPr="00B31C81" w:rsidRDefault="001C73F9" w:rsidP="001C73F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1C81">
              <w:rPr>
                <w:rFonts w:ascii="Times New Roman" w:hAnsi="Times New Roman"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 +79045424447</w:t>
            </w:r>
            <w:r w:rsidRPr="00B31C81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1C73F9" w:rsidRDefault="001C73F9" w:rsidP="001C73F9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C81">
              <w:rPr>
                <w:rFonts w:ascii="Times New Roman" w:hAnsi="Times New Roman"/>
                <w:sz w:val="24"/>
                <w:szCs w:val="24"/>
              </w:rPr>
              <w:t xml:space="preserve">Почта: </w:t>
            </w:r>
            <w:hyperlink r:id="rId80" w:history="1"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dimusik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list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</w:t>
            </w:r>
          </w:p>
        </w:tc>
        <w:tc>
          <w:tcPr>
            <w:tcW w:w="2127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3F3383" w:rsidRDefault="003B0AB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3C20">
              <w:rPr>
                <w:rFonts w:ascii="Times New Roman" w:hAnsi="Times New Roman"/>
                <w:sz w:val="24"/>
                <w:szCs w:val="24"/>
              </w:rPr>
              <w:t xml:space="preserve">Правила </w:t>
            </w:r>
          </w:p>
          <w:p w:rsidR="003F3383" w:rsidRDefault="003B0AB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3C20">
              <w:rPr>
                <w:rFonts w:ascii="Times New Roman" w:hAnsi="Times New Roman"/>
                <w:sz w:val="24"/>
                <w:szCs w:val="24"/>
              </w:rPr>
              <w:t xml:space="preserve">перехода </w:t>
            </w:r>
          </w:p>
          <w:p w:rsidR="003F3383" w:rsidRDefault="003B0AB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3C20">
              <w:rPr>
                <w:rFonts w:ascii="Times New Roman" w:hAnsi="Times New Roman"/>
                <w:sz w:val="24"/>
                <w:szCs w:val="24"/>
              </w:rPr>
              <w:t xml:space="preserve">улиц </w:t>
            </w:r>
          </w:p>
          <w:p w:rsidR="003F3383" w:rsidRDefault="003B0AB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3C20">
              <w:rPr>
                <w:rFonts w:ascii="Times New Roman" w:hAnsi="Times New Roman"/>
                <w:sz w:val="24"/>
                <w:szCs w:val="24"/>
              </w:rPr>
              <w:t xml:space="preserve">и </w:t>
            </w:r>
          </w:p>
          <w:p w:rsidR="00651E7F" w:rsidRDefault="003B0AB6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3C20">
              <w:rPr>
                <w:rFonts w:ascii="Times New Roman" w:hAnsi="Times New Roman"/>
                <w:sz w:val="24"/>
                <w:szCs w:val="24"/>
              </w:rPr>
              <w:t>дорог</w:t>
            </w:r>
          </w:p>
        </w:tc>
        <w:tc>
          <w:tcPr>
            <w:tcW w:w="8015" w:type="dxa"/>
            <w:hideMark/>
          </w:tcPr>
          <w:p w:rsidR="003D77CA" w:rsidRPr="003D77CA" w:rsidRDefault="003D77CA" w:rsidP="003D77C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– Ты знаешь, что в жизни существует много правил, которые мы должны знать и выполнять?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– И сегодня мы поговорим о правилах, которые очень важны и обязательны для всех. Это правила дорожного движения. 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На улице будьте внимательны, дети!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Твердо запомните правила эти!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Правила эти помни всегда,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Чтоб не случилась с тобою беда.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– Сегодня мы должны изучить, как улицу по пешеходному переходу переходить.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Чтоб приучить пешехода к порядку,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Разлиновали асфальт, как тетрадку.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Через дорогу полоски идут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И за собой пешехода ведут.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– С этой разметкой мы на дороге очень часто встречаемся. Почему ее называют зеброй?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– Сейчас мы разберем, как правильно переходить дорогу по пешеходному переходу. Итак</w:t>
            </w:r>
            <w:r w:rsidR="008D0004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,</w:t>
            </w: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 мы, прежде чем идти, должны посмотреть налево и убедиться, что рядом нет машин. Мы можем идти, если на дороге </w:t>
            </w: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lastRenderedPageBreak/>
              <w:t>безопасно, через дорогу бежать ни в коем случае нельзя, а то можно споткнуться и упасть, а водитель не сможет затормозить и случится беда. Вот мы посмотрели налево, машины далеко и м</w:t>
            </w:r>
            <w:r w:rsidR="008D0004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ы можем идти, мы доходим </w:t>
            </w: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до разделительной линии или до островка безопасности и смотрим на право. Убедившись, что наш дальнейший путь безопасный, мы продолжаем движение.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Без передышки машины снуют –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Улицу переходить не дают.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Ты осмотрись.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Под колеса не лезь.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Тут переходы подземные есть.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– Мы видим, что не только есть наземные переходы, зебры, но и подземные переходы есть. Они помогают перейти дорогу под землей. Подземные переходы считаются самыми безопасными. С одной стороны дороги ты спускаешься, а на другой выходишь.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– Но есть еще один вид регулировки для пешехода и для машин, это …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Это кто тут, посмотри – 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Нам мигает: раз, два, три?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Кто мне может подсказать,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Что за странные глаза?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Ярко – красный – первый глаз,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Смотрит строго он на нас,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Говорит, что нет пути,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Вам нельзя сейчас идти!!!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Вот горит зелёный глаз,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Говорит:  – Иди сейчас,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Ждут машины и трамвай,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Быстро топай, не зевай! "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Разгадали или нет 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Этот маленький секрет,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Кто на нас глядит в упор?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lastRenderedPageBreak/>
              <w:t>Ну, конечно – светофор!!!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Встало с краю улицы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В длинном сапоге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Чучело трехглазое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На одной ноге.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– Собираясь перейти улицу, убедись, что в данном месте переход разрешен, далее, обрати внимание на сигнал светофора.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– Светофоры бывают разные: трехцветные (красный, желтый и зеленый свет), двухцветные (красный и зеленый).</w:t>
            </w:r>
          </w:p>
          <w:p w:rsidR="003D77CA" w:rsidRDefault="003D77CA" w:rsidP="003D77C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– Ты, конечно, видел на дорогах светофоры, у которых нет желтого сигнала. Это светофоры пешеходные, их сигнал обязателен только для пешеходов, т. е. для нас. Они бывают простые и звуковые, и еще временные и комбинированные, т. е. те, в которых идет одновременно отсчет секунд до смены сигнала светофора и звуковой сигнал. А как ты думаешь, для чего нужен звуковой сигнал?</w:t>
            </w:r>
          </w:p>
          <w:p w:rsidR="00F022EC" w:rsidRDefault="00F022EC" w:rsidP="003D77C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– Просмотреть видео:</w:t>
            </w:r>
          </w:p>
          <w:p w:rsidR="003D77CA" w:rsidRDefault="003D77CA" w:rsidP="003D77CA">
            <w:pPr>
              <w:shd w:val="clear" w:color="auto" w:fill="FFFFFF"/>
              <w:spacing w:line="276" w:lineRule="auto"/>
              <w:jc w:val="both"/>
              <w:rPr>
                <w:rStyle w:val="a3"/>
                <w:rFonts w:ascii="Times New Roman" w:eastAsia="Times New Roman" w:hAnsi="Times New Roman"/>
                <w:sz w:val="24"/>
                <w:szCs w:val="24"/>
              </w:rPr>
            </w:pPr>
            <w:hyperlink r:id="rId81" w:history="1">
              <w:r w:rsidRPr="00FA06DD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https://www.youtube.com/watch?v=GqcoPdgAZ-M</w:t>
              </w:r>
            </w:hyperlink>
          </w:p>
          <w:p w:rsidR="00F022EC" w:rsidRPr="003D77CA" w:rsidRDefault="00F022EC" w:rsidP="003D77C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– Ответить на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вопрос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: о каком еще переходе ты узнал из видеофильма?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Памятка для пешехода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1. Ходи только по тротуару.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2. Переходи улицу в местах, где имеются линии или указатели перехода, а где их нет – на перекрестках по линии тротуаров.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3. Переходя улицу, посмотри налево, а дойдя до середины – направо.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4. На улицах и дорогах, где движение регулируется, переходите проезжую часть только при зеленом сигнале светофора или разрешающем жезле регулировщика.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5. Не перебегай дорогу перед близко идущим транспортом.</w:t>
            </w:r>
          </w:p>
          <w:p w:rsidR="003D77CA" w:rsidRPr="003D77CA" w:rsidRDefault="003D77CA" w:rsidP="003D77C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6. Не устраивай игры и не катайся на велосипедах, коньках, лыжах, санках, </w:t>
            </w:r>
            <w:proofErr w:type="spellStart"/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скейтах</w:t>
            </w:r>
            <w:proofErr w:type="spellEnd"/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 и т. п. на проезжей части улицы.</w:t>
            </w:r>
          </w:p>
          <w:p w:rsidR="00FA06DD" w:rsidRPr="003D77CA" w:rsidRDefault="003D77CA" w:rsidP="003D77C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D77CA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lastRenderedPageBreak/>
              <w:t>Соблюдайте правила дорожного движения!</w:t>
            </w:r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Адаптивная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2127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3F3383" w:rsidRDefault="00E46E5D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Повороты </w:t>
            </w:r>
          </w:p>
          <w:p w:rsidR="003F3383" w:rsidRDefault="00E46E5D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вокруг </w:t>
            </w:r>
          </w:p>
          <w:p w:rsidR="003F3383" w:rsidRDefault="00E46E5D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пяток </w:t>
            </w:r>
          </w:p>
          <w:p w:rsidR="00651E7F" w:rsidRDefault="00E46E5D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лыж</w:t>
            </w:r>
          </w:p>
        </w:tc>
        <w:tc>
          <w:tcPr>
            <w:tcW w:w="8015" w:type="dxa"/>
            <w:hideMark/>
          </w:tcPr>
          <w:p w:rsidR="00651E7F" w:rsidRPr="00CF4351" w:rsidRDefault="008F7CFB" w:rsidP="004C710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0B417A">
              <w:rPr>
                <w:rFonts w:ascii="Times New Roman" w:hAnsi="Times New Roman"/>
                <w:color w:val="000000"/>
                <w:spacing w:val="-10"/>
                <w:sz w:val="24"/>
                <w:szCs w:val="24"/>
                <w:shd w:val="clear" w:color="auto" w:fill="FFFFFF"/>
              </w:rPr>
              <w:t>– Поворот вокруг пяток ребенок учится выполнять из исходного положения – лыжи параллельно, палки поставлены рядом с креплениями. Например, при выполнении поворота вправо ребенок учится переносить вес тела на левую ногу и, приподнимая носок правой лыжи, отводить его в сторону. Затем, перенося вес тела на правую лыжу, приставлять к ней левую, одновременно переставляя палку. Рекомендуем использовать  дополнительный  ориентир, вокруг которого ребенок будет выполнять движение, например,  лыжную  палку,  ветку  дерева и т. п. Внимание ребенка обращается на то, что нельзя делать широкий приставной шаг, поскольку можно наступить на другую лыжу, что помешает дальнейшему выполнению поворота. </w:t>
            </w:r>
          </w:p>
        </w:tc>
      </w:tr>
      <w:tr w:rsidR="00651E7F" w:rsidRPr="002830E3" w:rsidTr="00651E7F">
        <w:tc>
          <w:tcPr>
            <w:tcW w:w="675" w:type="dxa"/>
            <w:vMerge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движение</w:t>
            </w:r>
          </w:p>
        </w:tc>
        <w:tc>
          <w:tcPr>
            <w:tcW w:w="2127" w:type="dxa"/>
            <w:hideMark/>
          </w:tcPr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Старкова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651E7F" w:rsidRDefault="00651E7F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Игоревна</w:t>
            </w:r>
          </w:p>
        </w:tc>
        <w:tc>
          <w:tcPr>
            <w:tcW w:w="2268" w:type="dxa"/>
            <w:hideMark/>
          </w:tcPr>
          <w:p w:rsidR="00004431" w:rsidRDefault="00004431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Слушаем</w:t>
            </w:r>
          </w:p>
          <w:p w:rsidR="00004431" w:rsidRDefault="00004431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004431" w:rsidRPr="00004431" w:rsidRDefault="00004431" w:rsidP="004C710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поем</w:t>
            </w:r>
          </w:p>
        </w:tc>
        <w:tc>
          <w:tcPr>
            <w:tcW w:w="8015" w:type="dxa"/>
            <w:hideMark/>
          </w:tcPr>
          <w:p w:rsidR="00004431" w:rsidRPr="002830E3" w:rsidRDefault="00ED09CB" w:rsidP="002830E3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004431" w:rsidRPr="002830E3">
              <w:rPr>
                <w:rFonts w:ascii="Times New Roman" w:hAnsi="Times New Roman"/>
                <w:sz w:val="24"/>
                <w:szCs w:val="24"/>
              </w:rPr>
              <w:t>Просмотр</w:t>
            </w:r>
            <w:r w:rsidR="002830E3">
              <w:rPr>
                <w:rFonts w:ascii="Times New Roman" w:hAnsi="Times New Roman"/>
                <w:sz w:val="24"/>
                <w:szCs w:val="24"/>
              </w:rPr>
              <w:t>еть</w:t>
            </w:r>
            <w:r w:rsidR="00004431" w:rsidRPr="002830E3">
              <w:rPr>
                <w:rFonts w:ascii="Times New Roman" w:hAnsi="Times New Roman"/>
                <w:sz w:val="24"/>
                <w:szCs w:val="24"/>
              </w:rPr>
              <w:t xml:space="preserve"> видео: </w:t>
            </w:r>
          </w:p>
          <w:p w:rsidR="00004431" w:rsidRPr="002830E3" w:rsidRDefault="008D0004" w:rsidP="002830E3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82" w:history="1">
              <w:r w:rsidR="00004431" w:rsidRPr="002830E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https://www.youtube.com/watch?v=N_0KzE8sozQ</w:t>
              </w:r>
            </w:hyperlink>
          </w:p>
          <w:p w:rsidR="00004431" w:rsidRPr="002830E3" w:rsidRDefault="00ED09CB" w:rsidP="002830E3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2830E3">
              <w:rPr>
                <w:rFonts w:ascii="Times New Roman" w:hAnsi="Times New Roman"/>
                <w:sz w:val="24"/>
                <w:szCs w:val="24"/>
              </w:rPr>
              <w:t>Выразительно спеть.</w:t>
            </w:r>
          </w:p>
          <w:p w:rsidR="00004431" w:rsidRPr="002830E3" w:rsidRDefault="00004431" w:rsidP="002830E3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830E3">
              <w:rPr>
                <w:rFonts w:ascii="Times New Roman" w:hAnsi="Times New Roman"/>
                <w:sz w:val="24"/>
                <w:szCs w:val="24"/>
              </w:rPr>
              <w:t>Старкова Виктория Игоревна</w:t>
            </w:r>
          </w:p>
          <w:p w:rsidR="00004431" w:rsidRPr="008D2D28" w:rsidRDefault="00004431" w:rsidP="002830E3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830E3">
              <w:rPr>
                <w:rFonts w:ascii="Times New Roman" w:hAnsi="Times New Roman"/>
                <w:sz w:val="24"/>
                <w:szCs w:val="24"/>
                <w:lang w:val="en-US"/>
              </w:rPr>
              <w:t>WhatsApp</w:t>
            </w:r>
            <w:proofErr w:type="spellEnd"/>
            <w:r w:rsidR="002830E3" w:rsidRPr="008D2D28">
              <w:rPr>
                <w:rFonts w:ascii="Times New Roman" w:hAnsi="Times New Roman"/>
                <w:sz w:val="24"/>
                <w:szCs w:val="24"/>
              </w:rPr>
              <w:t>:  +798270262</w:t>
            </w:r>
            <w:r w:rsidRPr="008D2D28">
              <w:rPr>
                <w:rFonts w:ascii="Times New Roman" w:hAnsi="Times New Roman"/>
                <w:sz w:val="24"/>
                <w:szCs w:val="24"/>
              </w:rPr>
              <w:t xml:space="preserve">13; </w:t>
            </w:r>
          </w:p>
          <w:p w:rsidR="00651E7F" w:rsidRPr="002830E3" w:rsidRDefault="002830E3" w:rsidP="002830E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C9B">
              <w:rPr>
                <w:rFonts w:ascii="Times New Roman" w:hAnsi="Times New Roman"/>
                <w:sz w:val="24"/>
                <w:szCs w:val="24"/>
              </w:rPr>
              <w:t xml:space="preserve">Почта: </w:t>
            </w:r>
            <w:hyperlink r:id="rId83" w:history="1">
              <w:r w:rsidRPr="00CE1380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shipina</w:t>
              </w:r>
              <w:r w:rsidRPr="00CE1380">
                <w:rPr>
                  <w:rStyle w:val="a3"/>
                  <w:rFonts w:ascii="Times New Roman" w:hAnsi="Times New Roman"/>
                  <w:sz w:val="24"/>
                  <w:szCs w:val="24"/>
                </w:rPr>
                <w:t>_</w:t>
              </w:r>
              <w:r w:rsidRPr="00CE1380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wika</w:t>
              </w:r>
              <w:r w:rsidRPr="00CE1380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CE1380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list</w:t>
              </w:r>
              <w:r w:rsidRPr="00CE1380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CE1380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</w:tbl>
    <w:p w:rsidR="00C274DF" w:rsidRPr="002830E3" w:rsidRDefault="00C274DF"/>
    <w:p w:rsidR="00983CE0" w:rsidRPr="002830E3" w:rsidRDefault="00983CE0"/>
    <w:p w:rsidR="00DA3166" w:rsidRPr="002830E3" w:rsidRDefault="00DA3166"/>
    <w:sectPr w:rsidR="00DA3166" w:rsidRPr="002830E3" w:rsidSect="00DA3166">
      <w:footerReference w:type="default" r:id="rId84"/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DBF" w:rsidRDefault="00EB3DBF" w:rsidP="003F3383">
      <w:pPr>
        <w:spacing w:after="0" w:line="240" w:lineRule="auto"/>
      </w:pPr>
      <w:r>
        <w:separator/>
      </w:r>
    </w:p>
  </w:endnote>
  <w:endnote w:type="continuationSeparator" w:id="0">
    <w:p w:rsidR="00EB3DBF" w:rsidRDefault="00EB3DBF" w:rsidP="003F3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3331094"/>
      <w:docPartObj>
        <w:docPartGallery w:val="Page Numbers (Bottom of Page)"/>
        <w:docPartUnique/>
      </w:docPartObj>
    </w:sdtPr>
    <w:sdtContent>
      <w:p w:rsidR="008D0004" w:rsidRDefault="008D0004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0275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8D0004" w:rsidRDefault="008D000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DBF" w:rsidRDefault="00EB3DBF" w:rsidP="003F3383">
      <w:pPr>
        <w:spacing w:after="0" w:line="240" w:lineRule="auto"/>
      </w:pPr>
      <w:r>
        <w:separator/>
      </w:r>
    </w:p>
  </w:footnote>
  <w:footnote w:type="continuationSeparator" w:id="0">
    <w:p w:rsidR="00EB3DBF" w:rsidRDefault="00EB3DBF" w:rsidP="003F33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C54D2"/>
    <w:multiLevelType w:val="multilevel"/>
    <w:tmpl w:val="8110D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83305C2"/>
    <w:multiLevelType w:val="hybridMultilevel"/>
    <w:tmpl w:val="CDA81A94"/>
    <w:lvl w:ilvl="0" w:tplc="5D82C3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AF3014"/>
    <w:multiLevelType w:val="hybridMultilevel"/>
    <w:tmpl w:val="C68C6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268DE"/>
    <w:multiLevelType w:val="hybridMultilevel"/>
    <w:tmpl w:val="C68C6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466DA6"/>
    <w:multiLevelType w:val="hybridMultilevel"/>
    <w:tmpl w:val="96828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F03829"/>
    <w:multiLevelType w:val="hybridMultilevel"/>
    <w:tmpl w:val="30441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D445AF"/>
    <w:multiLevelType w:val="hybridMultilevel"/>
    <w:tmpl w:val="09A68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5A3D0F"/>
    <w:multiLevelType w:val="hybridMultilevel"/>
    <w:tmpl w:val="6D6E8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A3166"/>
    <w:rsid w:val="00004431"/>
    <w:rsid w:val="000270DF"/>
    <w:rsid w:val="00035386"/>
    <w:rsid w:val="00041A5F"/>
    <w:rsid w:val="00080FBF"/>
    <w:rsid w:val="000832FC"/>
    <w:rsid w:val="000908CA"/>
    <w:rsid w:val="0009397C"/>
    <w:rsid w:val="000A09B9"/>
    <w:rsid w:val="000B30D1"/>
    <w:rsid w:val="000F4445"/>
    <w:rsid w:val="000F5CC8"/>
    <w:rsid w:val="000F7687"/>
    <w:rsid w:val="00102187"/>
    <w:rsid w:val="001077DB"/>
    <w:rsid w:val="00127823"/>
    <w:rsid w:val="001300CE"/>
    <w:rsid w:val="00130D83"/>
    <w:rsid w:val="001378FE"/>
    <w:rsid w:val="00142DB3"/>
    <w:rsid w:val="00144C2F"/>
    <w:rsid w:val="00146EAE"/>
    <w:rsid w:val="00147E6E"/>
    <w:rsid w:val="00154EE3"/>
    <w:rsid w:val="0016054D"/>
    <w:rsid w:val="00174D6A"/>
    <w:rsid w:val="00181D95"/>
    <w:rsid w:val="001839DA"/>
    <w:rsid w:val="001873D0"/>
    <w:rsid w:val="0018790C"/>
    <w:rsid w:val="001C5466"/>
    <w:rsid w:val="001C54F4"/>
    <w:rsid w:val="001C67D5"/>
    <w:rsid w:val="001C73F9"/>
    <w:rsid w:val="001D463C"/>
    <w:rsid w:val="001F2BEB"/>
    <w:rsid w:val="00212B60"/>
    <w:rsid w:val="00212E1A"/>
    <w:rsid w:val="002248B9"/>
    <w:rsid w:val="00225A91"/>
    <w:rsid w:val="00250C5F"/>
    <w:rsid w:val="00257170"/>
    <w:rsid w:val="00262D2A"/>
    <w:rsid w:val="00265AB9"/>
    <w:rsid w:val="00274960"/>
    <w:rsid w:val="00280FD6"/>
    <w:rsid w:val="0028294A"/>
    <w:rsid w:val="002830E3"/>
    <w:rsid w:val="002957E0"/>
    <w:rsid w:val="00295C59"/>
    <w:rsid w:val="002A0DAC"/>
    <w:rsid w:val="002A2237"/>
    <w:rsid w:val="002A509D"/>
    <w:rsid w:val="002B30E1"/>
    <w:rsid w:val="002B4CB6"/>
    <w:rsid w:val="002C1D89"/>
    <w:rsid w:val="002C311A"/>
    <w:rsid w:val="002C60BB"/>
    <w:rsid w:val="002D77E2"/>
    <w:rsid w:val="002D7B51"/>
    <w:rsid w:val="002E3A6B"/>
    <w:rsid w:val="002E4C95"/>
    <w:rsid w:val="003015FE"/>
    <w:rsid w:val="0031553D"/>
    <w:rsid w:val="00323E76"/>
    <w:rsid w:val="00342DD7"/>
    <w:rsid w:val="00347CB4"/>
    <w:rsid w:val="003510D2"/>
    <w:rsid w:val="00376A58"/>
    <w:rsid w:val="00386758"/>
    <w:rsid w:val="003916D6"/>
    <w:rsid w:val="003A4BCA"/>
    <w:rsid w:val="003B0AB6"/>
    <w:rsid w:val="003D77CA"/>
    <w:rsid w:val="003E490B"/>
    <w:rsid w:val="003E4D07"/>
    <w:rsid w:val="003F3383"/>
    <w:rsid w:val="003F6CDE"/>
    <w:rsid w:val="00401DFD"/>
    <w:rsid w:val="004204FA"/>
    <w:rsid w:val="004271D9"/>
    <w:rsid w:val="00430F2F"/>
    <w:rsid w:val="00432647"/>
    <w:rsid w:val="00442218"/>
    <w:rsid w:val="00470E1B"/>
    <w:rsid w:val="00471E72"/>
    <w:rsid w:val="00473C7C"/>
    <w:rsid w:val="00474A6A"/>
    <w:rsid w:val="00483EEC"/>
    <w:rsid w:val="0048571F"/>
    <w:rsid w:val="004972DC"/>
    <w:rsid w:val="004B1F94"/>
    <w:rsid w:val="004C6F23"/>
    <w:rsid w:val="004C7108"/>
    <w:rsid w:val="004D50F3"/>
    <w:rsid w:val="004D61FC"/>
    <w:rsid w:val="004E5E19"/>
    <w:rsid w:val="004E6CCA"/>
    <w:rsid w:val="004F00E0"/>
    <w:rsid w:val="004F56FA"/>
    <w:rsid w:val="0050126D"/>
    <w:rsid w:val="00503FA2"/>
    <w:rsid w:val="0051776B"/>
    <w:rsid w:val="00521288"/>
    <w:rsid w:val="00527243"/>
    <w:rsid w:val="005435B3"/>
    <w:rsid w:val="00551D7B"/>
    <w:rsid w:val="00557C00"/>
    <w:rsid w:val="00573A80"/>
    <w:rsid w:val="005810B4"/>
    <w:rsid w:val="00583ACD"/>
    <w:rsid w:val="005A06D4"/>
    <w:rsid w:val="005A70B4"/>
    <w:rsid w:val="005B1C33"/>
    <w:rsid w:val="005C34BD"/>
    <w:rsid w:val="005C3EE1"/>
    <w:rsid w:val="005C7FA8"/>
    <w:rsid w:val="005E1A5D"/>
    <w:rsid w:val="005E5665"/>
    <w:rsid w:val="005E7731"/>
    <w:rsid w:val="006044B3"/>
    <w:rsid w:val="00605822"/>
    <w:rsid w:val="006077B5"/>
    <w:rsid w:val="0060796D"/>
    <w:rsid w:val="00610EA1"/>
    <w:rsid w:val="00612300"/>
    <w:rsid w:val="00612471"/>
    <w:rsid w:val="00615041"/>
    <w:rsid w:val="00626AF6"/>
    <w:rsid w:val="00631D7A"/>
    <w:rsid w:val="00643879"/>
    <w:rsid w:val="00651E7F"/>
    <w:rsid w:val="0066070F"/>
    <w:rsid w:val="00664442"/>
    <w:rsid w:val="006664DC"/>
    <w:rsid w:val="006711E1"/>
    <w:rsid w:val="00676BBD"/>
    <w:rsid w:val="00685C60"/>
    <w:rsid w:val="00690273"/>
    <w:rsid w:val="006A2197"/>
    <w:rsid w:val="006A71FE"/>
    <w:rsid w:val="006B23F5"/>
    <w:rsid w:val="006B4A7E"/>
    <w:rsid w:val="006C4DEF"/>
    <w:rsid w:val="006C56C8"/>
    <w:rsid w:val="006D006A"/>
    <w:rsid w:val="006D08DA"/>
    <w:rsid w:val="006D0F42"/>
    <w:rsid w:val="006E1015"/>
    <w:rsid w:val="006E696B"/>
    <w:rsid w:val="006F4AF4"/>
    <w:rsid w:val="0072302F"/>
    <w:rsid w:val="00724FDF"/>
    <w:rsid w:val="00725A35"/>
    <w:rsid w:val="007344C6"/>
    <w:rsid w:val="00745592"/>
    <w:rsid w:val="00755546"/>
    <w:rsid w:val="0077514E"/>
    <w:rsid w:val="00786669"/>
    <w:rsid w:val="007B16EA"/>
    <w:rsid w:val="007B62BA"/>
    <w:rsid w:val="007C6408"/>
    <w:rsid w:val="007E2BF5"/>
    <w:rsid w:val="007E4571"/>
    <w:rsid w:val="007E5D48"/>
    <w:rsid w:val="00807D7D"/>
    <w:rsid w:val="008134BA"/>
    <w:rsid w:val="00821B0B"/>
    <w:rsid w:val="008249E8"/>
    <w:rsid w:val="00833C75"/>
    <w:rsid w:val="00834E41"/>
    <w:rsid w:val="00844E38"/>
    <w:rsid w:val="008506D4"/>
    <w:rsid w:val="008544AE"/>
    <w:rsid w:val="0087671C"/>
    <w:rsid w:val="00877360"/>
    <w:rsid w:val="00886353"/>
    <w:rsid w:val="0089162A"/>
    <w:rsid w:val="008A675D"/>
    <w:rsid w:val="008B4278"/>
    <w:rsid w:val="008C5440"/>
    <w:rsid w:val="008D0004"/>
    <w:rsid w:val="008D2D28"/>
    <w:rsid w:val="008E0DEB"/>
    <w:rsid w:val="008E4F42"/>
    <w:rsid w:val="008F7CFB"/>
    <w:rsid w:val="00905204"/>
    <w:rsid w:val="009145CC"/>
    <w:rsid w:val="0092550B"/>
    <w:rsid w:val="00953355"/>
    <w:rsid w:val="0095748E"/>
    <w:rsid w:val="00973B7E"/>
    <w:rsid w:val="00974F7D"/>
    <w:rsid w:val="009838AC"/>
    <w:rsid w:val="00983CE0"/>
    <w:rsid w:val="0098459B"/>
    <w:rsid w:val="00994916"/>
    <w:rsid w:val="009A165A"/>
    <w:rsid w:val="009B00A2"/>
    <w:rsid w:val="009B03CF"/>
    <w:rsid w:val="009C1EE5"/>
    <w:rsid w:val="009C250C"/>
    <w:rsid w:val="009D29A6"/>
    <w:rsid w:val="009D66B5"/>
    <w:rsid w:val="00A0161A"/>
    <w:rsid w:val="00A02273"/>
    <w:rsid w:val="00A06748"/>
    <w:rsid w:val="00A13AF8"/>
    <w:rsid w:val="00A169B5"/>
    <w:rsid w:val="00A33BED"/>
    <w:rsid w:val="00A37548"/>
    <w:rsid w:val="00A46B97"/>
    <w:rsid w:val="00A57695"/>
    <w:rsid w:val="00A624C2"/>
    <w:rsid w:val="00A652C5"/>
    <w:rsid w:val="00A6716B"/>
    <w:rsid w:val="00A70FC5"/>
    <w:rsid w:val="00A730E2"/>
    <w:rsid w:val="00A73B01"/>
    <w:rsid w:val="00A95889"/>
    <w:rsid w:val="00AA0F2C"/>
    <w:rsid w:val="00AA5E6D"/>
    <w:rsid w:val="00AB45AD"/>
    <w:rsid w:val="00AC4069"/>
    <w:rsid w:val="00AC561F"/>
    <w:rsid w:val="00AD24C2"/>
    <w:rsid w:val="00AD2CD0"/>
    <w:rsid w:val="00AD46BB"/>
    <w:rsid w:val="00AF33A4"/>
    <w:rsid w:val="00B00D3B"/>
    <w:rsid w:val="00B07310"/>
    <w:rsid w:val="00B3272A"/>
    <w:rsid w:val="00B375DF"/>
    <w:rsid w:val="00B670F5"/>
    <w:rsid w:val="00B811CB"/>
    <w:rsid w:val="00B835DE"/>
    <w:rsid w:val="00BB576F"/>
    <w:rsid w:val="00BE34AC"/>
    <w:rsid w:val="00BE5A4D"/>
    <w:rsid w:val="00C06E58"/>
    <w:rsid w:val="00C13453"/>
    <w:rsid w:val="00C17CF3"/>
    <w:rsid w:val="00C238B2"/>
    <w:rsid w:val="00C274DF"/>
    <w:rsid w:val="00C32B87"/>
    <w:rsid w:val="00C37E72"/>
    <w:rsid w:val="00C431F2"/>
    <w:rsid w:val="00C52373"/>
    <w:rsid w:val="00C52F5A"/>
    <w:rsid w:val="00C70275"/>
    <w:rsid w:val="00C80465"/>
    <w:rsid w:val="00C80C01"/>
    <w:rsid w:val="00C85A61"/>
    <w:rsid w:val="00C932C6"/>
    <w:rsid w:val="00C94C54"/>
    <w:rsid w:val="00CA027F"/>
    <w:rsid w:val="00CA0E34"/>
    <w:rsid w:val="00CB028D"/>
    <w:rsid w:val="00CB3D7B"/>
    <w:rsid w:val="00CD46D1"/>
    <w:rsid w:val="00CD4D41"/>
    <w:rsid w:val="00CF4351"/>
    <w:rsid w:val="00CF5165"/>
    <w:rsid w:val="00CF7B14"/>
    <w:rsid w:val="00D00B89"/>
    <w:rsid w:val="00D00CB3"/>
    <w:rsid w:val="00D01DA2"/>
    <w:rsid w:val="00D12D6D"/>
    <w:rsid w:val="00D2409A"/>
    <w:rsid w:val="00D44688"/>
    <w:rsid w:val="00D46E28"/>
    <w:rsid w:val="00D47A69"/>
    <w:rsid w:val="00D47D3F"/>
    <w:rsid w:val="00D57CCD"/>
    <w:rsid w:val="00D759F4"/>
    <w:rsid w:val="00D8405E"/>
    <w:rsid w:val="00D85102"/>
    <w:rsid w:val="00D90876"/>
    <w:rsid w:val="00D947D9"/>
    <w:rsid w:val="00DA0611"/>
    <w:rsid w:val="00DA3166"/>
    <w:rsid w:val="00DA4974"/>
    <w:rsid w:val="00DA719F"/>
    <w:rsid w:val="00DB35D4"/>
    <w:rsid w:val="00DC5BD4"/>
    <w:rsid w:val="00DE6BE9"/>
    <w:rsid w:val="00DF0418"/>
    <w:rsid w:val="00DF12F1"/>
    <w:rsid w:val="00DF2E12"/>
    <w:rsid w:val="00E2208E"/>
    <w:rsid w:val="00E23DC5"/>
    <w:rsid w:val="00E33282"/>
    <w:rsid w:val="00E335D2"/>
    <w:rsid w:val="00E41AF0"/>
    <w:rsid w:val="00E46E5D"/>
    <w:rsid w:val="00E51C79"/>
    <w:rsid w:val="00E91BF8"/>
    <w:rsid w:val="00E93B8E"/>
    <w:rsid w:val="00E94A93"/>
    <w:rsid w:val="00EA330D"/>
    <w:rsid w:val="00EB3DBF"/>
    <w:rsid w:val="00EB6DFC"/>
    <w:rsid w:val="00EC7F5B"/>
    <w:rsid w:val="00ED09CB"/>
    <w:rsid w:val="00EE7C9B"/>
    <w:rsid w:val="00F022EC"/>
    <w:rsid w:val="00F12581"/>
    <w:rsid w:val="00F23CF4"/>
    <w:rsid w:val="00F248CD"/>
    <w:rsid w:val="00F277AF"/>
    <w:rsid w:val="00F354A8"/>
    <w:rsid w:val="00F42D71"/>
    <w:rsid w:val="00F62A9F"/>
    <w:rsid w:val="00F75B43"/>
    <w:rsid w:val="00F902CB"/>
    <w:rsid w:val="00FA06DD"/>
    <w:rsid w:val="00FB2D3C"/>
    <w:rsid w:val="00FB6E0E"/>
    <w:rsid w:val="00FC6F8D"/>
    <w:rsid w:val="00FE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DA31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3">
    <w:name w:val="Hyperlink"/>
    <w:basedOn w:val="a0"/>
    <w:uiPriority w:val="99"/>
    <w:unhideWhenUsed/>
    <w:rsid w:val="0087736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A2197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D75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71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1E72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6664DC"/>
    <w:rPr>
      <w:b/>
      <w:bCs/>
    </w:rPr>
  </w:style>
  <w:style w:type="paragraph" w:customStyle="1" w:styleId="lead">
    <w:name w:val="lead"/>
    <w:basedOn w:val="a"/>
    <w:rsid w:val="002C1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2957E0"/>
    <w:rPr>
      <w:i/>
      <w:iCs/>
    </w:rPr>
  </w:style>
  <w:style w:type="paragraph" w:styleId="aa">
    <w:name w:val="List Paragraph"/>
    <w:basedOn w:val="a"/>
    <w:uiPriority w:val="34"/>
    <w:qFormat/>
    <w:rsid w:val="00257170"/>
    <w:pPr>
      <w:ind w:left="720"/>
      <w:contextualSpacing/>
    </w:pPr>
  </w:style>
  <w:style w:type="paragraph" w:styleId="ab">
    <w:name w:val="header"/>
    <w:basedOn w:val="a"/>
    <w:link w:val="ac"/>
    <w:uiPriority w:val="99"/>
    <w:semiHidden/>
    <w:unhideWhenUsed/>
    <w:rsid w:val="003F3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F3383"/>
  </w:style>
  <w:style w:type="paragraph" w:styleId="ad">
    <w:name w:val="footer"/>
    <w:basedOn w:val="a"/>
    <w:link w:val="ae"/>
    <w:uiPriority w:val="99"/>
    <w:unhideWhenUsed/>
    <w:rsid w:val="003F3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F33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ZvXnE8KW-eU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youtube.com/watch?v=ZvXnE8KW-eU" TargetMode="External"/><Relationship Id="rId39" Type="http://schemas.openxmlformats.org/officeDocument/2006/relationships/hyperlink" Target="https://www.youtube.com/watch?v=ARCka0t-kUo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6.jpeg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50" Type="http://schemas.openxmlformats.org/officeDocument/2006/relationships/hyperlink" Target="https://www.youtube.com/watch?v=2h2Al1PyhK4" TargetMode="External"/><Relationship Id="rId55" Type="http://schemas.openxmlformats.org/officeDocument/2006/relationships/image" Target="media/image29.jpeg"/><Relationship Id="rId63" Type="http://schemas.openxmlformats.org/officeDocument/2006/relationships/image" Target="media/image37.jpeg"/><Relationship Id="rId68" Type="http://schemas.openxmlformats.org/officeDocument/2006/relationships/image" Target="media/image42.jpeg"/><Relationship Id="rId76" Type="http://schemas.openxmlformats.org/officeDocument/2006/relationships/image" Target="media/image50.jpeg"/><Relationship Id="rId84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4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s://www.youtube.com/watch?v=qas543gEnl4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youtube.com/watch?v=GAbpIYo4ZcA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hyperlink" Target="https://www.youtube.com/watch?v=ZvXnE8KW-eU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8.jpeg"/><Relationship Id="rId58" Type="http://schemas.openxmlformats.org/officeDocument/2006/relationships/image" Target="media/image32.jpeg"/><Relationship Id="rId66" Type="http://schemas.openxmlformats.org/officeDocument/2006/relationships/image" Target="media/image40.jpeg"/><Relationship Id="rId74" Type="http://schemas.openxmlformats.org/officeDocument/2006/relationships/image" Target="media/image48.jpeg"/><Relationship Id="rId79" Type="http://schemas.openxmlformats.org/officeDocument/2006/relationships/image" Target="media/image53.jpeg"/><Relationship Id="rId5" Type="http://schemas.openxmlformats.org/officeDocument/2006/relationships/settings" Target="settings.xml"/><Relationship Id="rId61" Type="http://schemas.openxmlformats.org/officeDocument/2006/relationships/image" Target="media/image35.jpeg"/><Relationship Id="rId82" Type="http://schemas.openxmlformats.org/officeDocument/2006/relationships/hyperlink" Target="https://www.youtube.com/watch?v=N_0KzE8sozQ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xBAgkfGsgsg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www.youtube.com/watch?v=xBAgkfGsgsg" TargetMode="External"/><Relationship Id="rId30" Type="http://schemas.openxmlformats.org/officeDocument/2006/relationships/hyperlink" Target="https://www.youtube.com/watch?v=KYdSPWhsMWA" TargetMode="External"/><Relationship Id="rId35" Type="http://schemas.openxmlformats.org/officeDocument/2006/relationships/image" Target="media/image17.jpeg"/><Relationship Id="rId43" Type="http://schemas.openxmlformats.org/officeDocument/2006/relationships/hyperlink" Target="https://www.youtube.com/watch?v=A96ROavwQoM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30.jpeg"/><Relationship Id="rId64" Type="http://schemas.openxmlformats.org/officeDocument/2006/relationships/image" Target="media/image38.jpeg"/><Relationship Id="rId69" Type="http://schemas.openxmlformats.org/officeDocument/2006/relationships/image" Target="media/image43.jpeg"/><Relationship Id="rId77" Type="http://schemas.openxmlformats.org/officeDocument/2006/relationships/image" Target="media/image51.jpeg"/><Relationship Id="rId8" Type="http://schemas.openxmlformats.org/officeDocument/2006/relationships/endnotes" Target="endnotes.xml"/><Relationship Id="rId51" Type="http://schemas.openxmlformats.org/officeDocument/2006/relationships/hyperlink" Target="https://www.youtube.com/watch?v=Ax3jJ5HzZRU" TargetMode="External"/><Relationship Id="rId72" Type="http://schemas.openxmlformats.org/officeDocument/2006/relationships/image" Target="media/image46.jpeg"/><Relationship Id="rId80" Type="http://schemas.openxmlformats.org/officeDocument/2006/relationships/hyperlink" Target="mailto:dimusik@list.ru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mailto:dimusik@list.ru" TargetMode="External"/><Relationship Id="rId17" Type="http://schemas.openxmlformats.org/officeDocument/2006/relationships/image" Target="media/image6.jpeg"/><Relationship Id="rId25" Type="http://schemas.openxmlformats.org/officeDocument/2006/relationships/hyperlink" Target="mailto:shipina_wika@list.ru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3.jpeg"/><Relationship Id="rId59" Type="http://schemas.openxmlformats.org/officeDocument/2006/relationships/image" Target="media/image33.jpeg"/><Relationship Id="rId67" Type="http://schemas.openxmlformats.org/officeDocument/2006/relationships/image" Target="media/image41.jpeg"/><Relationship Id="rId20" Type="http://schemas.openxmlformats.org/officeDocument/2006/relationships/image" Target="media/image9.jpeg"/><Relationship Id="rId41" Type="http://schemas.openxmlformats.org/officeDocument/2006/relationships/hyperlink" Target="https://www.youtube.com/watch?v=xBAgkfGsgsg" TargetMode="External"/><Relationship Id="rId54" Type="http://schemas.openxmlformats.org/officeDocument/2006/relationships/hyperlink" Target="mailto:dimusik@list.ru" TargetMode="External"/><Relationship Id="rId62" Type="http://schemas.openxmlformats.org/officeDocument/2006/relationships/image" Target="media/image36.jpeg"/><Relationship Id="rId70" Type="http://schemas.openxmlformats.org/officeDocument/2006/relationships/image" Target="media/image44.jpeg"/><Relationship Id="rId75" Type="http://schemas.openxmlformats.org/officeDocument/2006/relationships/image" Target="media/image49.jpeg"/><Relationship Id="rId83" Type="http://schemas.openxmlformats.org/officeDocument/2006/relationships/hyperlink" Target="mailto:shipina_wika@lis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www.youtube.com/watch?v=XbNDEgd0SOk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image" Target="media/image26.jpeg"/><Relationship Id="rId57" Type="http://schemas.openxmlformats.org/officeDocument/2006/relationships/image" Target="media/image31.jpeg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44" Type="http://schemas.openxmlformats.org/officeDocument/2006/relationships/hyperlink" Target="https://www.youtube.com/watch?v=Ax3jJ5HzZRU" TargetMode="External"/><Relationship Id="rId52" Type="http://schemas.openxmlformats.org/officeDocument/2006/relationships/image" Target="media/image27.jpeg"/><Relationship Id="rId60" Type="http://schemas.openxmlformats.org/officeDocument/2006/relationships/image" Target="media/image34.jpeg"/><Relationship Id="rId65" Type="http://schemas.openxmlformats.org/officeDocument/2006/relationships/image" Target="media/image39.jpeg"/><Relationship Id="rId73" Type="http://schemas.openxmlformats.org/officeDocument/2006/relationships/image" Target="media/image47.jpeg"/><Relationship Id="rId78" Type="http://schemas.openxmlformats.org/officeDocument/2006/relationships/image" Target="media/image52.jpeg"/><Relationship Id="rId81" Type="http://schemas.openxmlformats.org/officeDocument/2006/relationships/hyperlink" Target="https://www.youtube.com/watch?v=GqcoPdgAZ-M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75157-42D3-41AC-BB7A-F61C924FB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32</Pages>
  <Words>5046</Words>
  <Characters>28767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Натали</cp:lastModifiedBy>
  <cp:revision>306</cp:revision>
  <dcterms:created xsi:type="dcterms:W3CDTF">2021-11-05T12:23:00Z</dcterms:created>
  <dcterms:modified xsi:type="dcterms:W3CDTF">2022-02-07T07:07:00Z</dcterms:modified>
</cp:coreProperties>
</file>