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A4" w:rsidRPr="00650C4E" w:rsidRDefault="00EB47A4" w:rsidP="00EB47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«А</w:t>
      </w:r>
      <w:r w:rsidRPr="00650C4E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(ООО) </w:t>
      </w:r>
      <w:r w:rsidRPr="00650C4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B47A4" w:rsidRPr="00EA02B4" w:rsidRDefault="00EB47A4" w:rsidP="00EB47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1242"/>
        <w:gridCol w:w="993"/>
        <w:gridCol w:w="1735"/>
        <w:gridCol w:w="1843"/>
        <w:gridCol w:w="2268"/>
        <w:gridCol w:w="8221"/>
      </w:tblGrid>
      <w:tr w:rsidR="00EB47A4" w:rsidTr="00CE19D0">
        <w:tc>
          <w:tcPr>
            <w:tcW w:w="1242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35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21" w:type="dxa"/>
            <w:vAlign w:val="center"/>
          </w:tcPr>
          <w:p w:rsidR="00EB47A4" w:rsidRPr="00FA42E6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53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53C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 w:val="restart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6AF">
              <w:rPr>
                <w:rFonts w:ascii="Times New Roman" w:hAnsi="Times New Roman" w:cs="Times New Roman"/>
                <w:b/>
                <w:sz w:val="24"/>
                <w:szCs w:val="24"/>
              </w:rPr>
              <w:t>И.А.Бунин (2 часа).</w:t>
            </w:r>
            <w:r w:rsidRPr="00EE56AF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 и писателе. «Косцы». Восприятие прекрасного героями рассказа</w:t>
            </w:r>
          </w:p>
        </w:tc>
        <w:tc>
          <w:tcPr>
            <w:tcW w:w="8221" w:type="dxa"/>
          </w:tcPr>
          <w:p w:rsidR="00EB47A4" w:rsidRDefault="00C97376" w:rsidP="00EB47A4">
            <w:pPr>
              <w:pStyle w:val="a5"/>
              <w:spacing w:before="0" w:beforeAutospacing="0" w:after="0" w:afterAutospacing="0"/>
              <w:jc w:val="center"/>
            </w:pPr>
            <w:hyperlink r:id="rId6" w:history="1">
              <w:r w:rsidR="00A60C65" w:rsidRPr="004F1949">
                <w:rPr>
                  <w:rStyle w:val="a4"/>
                </w:rPr>
                <w:t>https://s.11klasov.net/429-literatura-5-klass-uchebnik-v-1-2-kniga-i-broshyura-fonohrestomatiya-korovina-vya-i-dr.html</w:t>
              </w:r>
            </w:hyperlink>
          </w:p>
          <w:p w:rsidR="00A60C65" w:rsidRDefault="00A60C65" w:rsidP="00EB47A4">
            <w:pPr>
              <w:pStyle w:val="a5"/>
              <w:spacing w:before="0" w:beforeAutospacing="0" w:after="0" w:afterAutospacing="0"/>
              <w:jc w:val="center"/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AF0EC1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221" w:type="dxa"/>
          </w:tcPr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Задание № 1130, стр. 177</w:t>
            </w: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Задание №1152, стр. 182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EB47A4" w:rsidRPr="00BC42DA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8-961-777-07-80,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фартука.</w:t>
            </w:r>
          </w:p>
        </w:tc>
        <w:tc>
          <w:tcPr>
            <w:tcW w:w="8221" w:type="dxa"/>
          </w:tcPr>
          <w:p w:rsidR="00EB47A4" w:rsidRDefault="00EB47A4" w:rsidP="00CE19D0">
            <w:pPr>
              <w:shd w:val="clear" w:color="auto" w:fill="FFFFFF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3C3" w:rsidRDefault="006253C3" w:rsidP="0062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Чертёж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фартука -  это  изображение деталей фартука, которое строится по размерам фигуры.</w:t>
            </w:r>
          </w:p>
          <w:p w:rsidR="006253C3" w:rsidRDefault="006253C3" w:rsidP="0062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Выкройка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фартука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это детали фартука, вырезанные из бумаги (вырезанный чертеж).</w:t>
            </w:r>
          </w:p>
          <w:p w:rsidR="006253C3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3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57191" cy="2067806"/>
                  <wp:effectExtent l="19050" t="0" r="5059" b="0"/>
                  <wp:docPr id="3" name="Рисунок 3" descr="https://fs00.infourok.ru/images/doc/316/315207/img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00.infourok.ru/images/doc/316/315207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91" cy="2067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6253C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97127" cy="2099010"/>
                  <wp:effectExtent l="19050" t="0" r="3223" b="0"/>
                  <wp:docPr id="4" name="Рисунок 4" descr="https://ds04.infourok.ru/uploads/ex/137a/00198ee9-a84c72c9/img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137a/00198ee9-a84c72c9/img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127" cy="209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7A4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зарисовать и записать в тетрадь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F45CC">
              <w:rPr>
                <w:rFonts w:ascii="Times New Roman" w:hAnsi="Times New Roman" w:cs="Times New Roman"/>
                <w:b/>
                <w:sz w:val="20"/>
                <w:szCs w:val="20"/>
              </w:rPr>
              <w:t>8-909-002-78-32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Pr="00FF45CC" w:rsidRDefault="000637B7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Мудрость в знании старинных книг</w:t>
            </w:r>
          </w:p>
        </w:tc>
        <w:tc>
          <w:tcPr>
            <w:tcW w:w="8221" w:type="dxa"/>
          </w:tcPr>
          <w:p w:rsidR="000637B7" w:rsidRDefault="000637B7" w:rsidP="0006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107-108 читать, устно ответить на вопрос: Кого Конфуций считал воспитанным человеком? Сделать рисунок Китайские иероглифы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с.108.</w:t>
            </w:r>
          </w:p>
          <w:p w:rsidR="00EB47A4" w:rsidRPr="00FF45CC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EB47A4" w:rsidRPr="00511051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Афанасьева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Брониславовна</w:t>
            </w:r>
            <w:proofErr w:type="spellEnd"/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5110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70CB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70CB7">
              <w:rPr>
                <w:rFonts w:ascii="Times New Roman" w:hAnsi="Times New Roman"/>
                <w:b/>
                <w:sz w:val="20"/>
                <w:szCs w:val="20"/>
              </w:rPr>
              <w:t>912-208-44-68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11051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0637B7" w:rsidP="00EB47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личной безопасности дома</w:t>
            </w:r>
          </w:p>
        </w:tc>
        <w:tc>
          <w:tcPr>
            <w:tcW w:w="8221" w:type="dxa"/>
          </w:tcPr>
          <w:p w:rsidR="000637B7" w:rsidRDefault="000637B7" w:rsidP="000637B7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https://www.youtube.com/watch?v=K9l2ysonoIU</w:t>
              </w:r>
            </w:hyperlink>
          </w:p>
          <w:p w:rsidR="000637B7" w:rsidRDefault="000637B7" w:rsidP="000637B7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52550"/>
                  <wp:effectExtent l="19050" t="0" r="9525" b="0"/>
                  <wp:docPr id="1" name="Рисунок 1" descr="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33550" cy="1304925"/>
                  <wp:effectExtent l="19050" t="0" r="0" b="0"/>
                  <wp:docPr id="2" name="Рисунок 2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7B7" w:rsidRDefault="000637B7" w:rsidP="000637B7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Д\з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напишите несколько правил безопасного поведения на тему: «Выхожу из квартиры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 w:val="restart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A60C65" w:rsidRDefault="00A60C65" w:rsidP="00A6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В.Г. Короленко (8 часов).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«В дурном обществе»: сюжетная линия произведения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</w:pPr>
          </w:p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AF0EC1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221" w:type="dxa"/>
          </w:tcPr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действия</w:t>
            </w:r>
          </w:p>
          <w:p w:rsidR="006253C3" w:rsidRDefault="00C97376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="00625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</m:oMath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9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8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- 4</m:t>
              </m:r>
            </m:oMath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</m:oMath>
          </w:p>
          <w:p w:rsidR="00EB47A4" w:rsidRDefault="00EB47A4" w:rsidP="00EB47A4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EB47A4" w:rsidRPr="00DC7C9C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Махрова Ирина Владиславовна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DC7C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EB47A4" w:rsidRPr="00DC7C9C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8-992-336-06-49,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C9C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Медоносная пчела</w:t>
            </w:r>
          </w:p>
        </w:tc>
        <w:tc>
          <w:tcPr>
            <w:tcW w:w="8221" w:type="dxa"/>
          </w:tcPr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или миф о пчеле. Нарисовать рисунок.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письма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-сообщений в деловой коммуникации</w:t>
            </w: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65">
              <w:t>«</w:t>
            </w:r>
            <w:proofErr w:type="spellStart"/>
            <w:r w:rsidR="00A60C65">
              <w:t>Сферум</w:t>
            </w:r>
            <w:proofErr w:type="spellEnd"/>
            <w:r w:rsidR="00A60C65">
              <w:t>»</w:t>
            </w: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Короленко. «В дурном обществе». Вася и его отец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AF0EC1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8221" w:type="dxa"/>
          </w:tcPr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Запомни!</w:t>
            </w: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Дроби со знаменателями 10, 100, 1000 и так далее можно записать без него при помощи запятой:</w:t>
            </w: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=6,3 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 целых 3 десятых</w:t>
            </w: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=4,17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 целых 17 сотых</w:t>
            </w: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1000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0,006           0 целых 6 тысячных</w:t>
            </w: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Такие дроби называются десятичными дробями</w:t>
            </w:r>
          </w:p>
          <w:p w:rsidR="006253C3" w:rsidRDefault="006253C3" w:rsidP="006253C3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7A4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Задание №1144, стр.181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A60C65" w:rsidRDefault="00A60C65" w:rsidP="00A60C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культура коммуникации в общественных местах (общие сведения)</w:t>
            </w:r>
          </w:p>
          <w:p w:rsidR="00EB47A4" w:rsidRDefault="00EB47A4" w:rsidP="00EB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Родина Ксения Ивановна</w:t>
            </w:r>
          </w:p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78A3">
              <w:rPr>
                <w:rFonts w:ascii="Times New Roman" w:hAnsi="Times New Roman" w:cs="Times New Roman"/>
                <w:b/>
                <w:sz w:val="20"/>
                <w:szCs w:val="20"/>
              </w:rPr>
              <w:t>8-922-104-88-12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0637B7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Плесневые грибы и дрожжи. Лабораторная работа «Особенности строения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лабораторную работу в тетрадь.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строения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B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943475" cy="2743200"/>
                  <wp:effectExtent l="19050" t="0" r="9525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3626" t="12628" r="16731" b="15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Ответь письменно на вопросы: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1.Где развиваются плесневые грибы?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2.Как размножается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637B7" w:rsidRDefault="000637B7" w:rsidP="0006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3.Портит ли пищевые продукты?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A4" w:rsidRDefault="00EB47A4" w:rsidP="00EB47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EB47A4" w:rsidRPr="00BC42DA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8-961-777-07-80)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  <w:proofErr w:type="gramEnd"/>
          </w:p>
        </w:tc>
        <w:tc>
          <w:tcPr>
            <w:tcW w:w="2268" w:type="dxa"/>
          </w:tcPr>
          <w:p w:rsidR="00EB47A4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фартука.</w:t>
            </w:r>
          </w:p>
        </w:tc>
        <w:tc>
          <w:tcPr>
            <w:tcW w:w="8221" w:type="dxa"/>
          </w:tcPr>
          <w:p w:rsidR="006253C3" w:rsidRDefault="006253C3" w:rsidP="0062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Чертёж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фартука -  это  изображение деталей фартука, которое строится по размерам фигуры.</w:t>
            </w:r>
          </w:p>
          <w:p w:rsidR="006253C3" w:rsidRDefault="006253C3" w:rsidP="0062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Выкройка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фартука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это детали фартука, вырезанные из бумаги (вырезанный чертеж).</w:t>
            </w:r>
          </w:p>
          <w:p w:rsidR="00EB47A4" w:rsidRDefault="006253C3" w:rsidP="00CE19D0">
            <w:pPr>
              <w:shd w:val="clear" w:color="auto" w:fill="FFFFFF"/>
              <w:ind w:left="1080"/>
              <w:rPr>
                <w:noProof/>
              </w:rPr>
            </w:pPr>
            <w:r w:rsidRPr="006253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57191" cy="2067806"/>
                  <wp:effectExtent l="19050" t="0" r="5059" b="0"/>
                  <wp:docPr id="6" name="Рисунок 6" descr="https://fs00.infourok.ru/images/doc/316/315207/img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00.infourok.ru/images/doc/316/315207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91" cy="2067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6253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97127" cy="2099010"/>
                  <wp:effectExtent l="19050" t="0" r="3223" b="0"/>
                  <wp:docPr id="7" name="Рисунок 7" descr="https://ds04.infourok.ru/uploads/ex/137a/00198ee9-a84c72c9/img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137a/00198ee9-a84c72c9/img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127" cy="209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3C3" w:rsidRDefault="006253C3" w:rsidP="00CE19D0">
            <w:pPr>
              <w:shd w:val="clear" w:color="auto" w:fill="FFFFFF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зарисовать и записать в тетрадь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Максим Сергеевич</w:t>
            </w:r>
          </w:p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8-912-658-90-39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Акробатика. Опорный прыжок</w:t>
            </w:r>
          </w:p>
        </w:tc>
        <w:tc>
          <w:tcPr>
            <w:tcW w:w="8221" w:type="dxa"/>
          </w:tcPr>
          <w:p w:rsidR="00A276E1" w:rsidRDefault="00A276E1" w:rsidP="00A276E1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rFonts w:ascii="Arial" w:hAnsi="Arial" w:cs="Arial"/>
                <w:color w:val="181818"/>
                <w:sz w:val="16"/>
                <w:szCs w:val="16"/>
                <w:u w:val="single"/>
              </w:rPr>
            </w:pPr>
            <w:r>
              <w:rPr>
                <w:color w:val="181818"/>
                <w:sz w:val="27"/>
                <w:szCs w:val="27"/>
                <w:u w:val="single"/>
              </w:rPr>
              <w:t>Требования безопасности во время занятий</w:t>
            </w:r>
          </w:p>
          <w:p w:rsidR="00A276E1" w:rsidRDefault="00A276E1" w:rsidP="00A276E1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rFonts w:ascii="Arial" w:hAnsi="Arial" w:cs="Arial"/>
                <w:color w:val="181818"/>
                <w:sz w:val="16"/>
                <w:szCs w:val="16"/>
              </w:rPr>
            </w:pPr>
            <w:r>
              <w:rPr>
                <w:color w:val="181818"/>
              </w:rPr>
              <w:t>Учащийся должен:</w:t>
            </w:r>
          </w:p>
          <w:p w:rsidR="00A276E1" w:rsidRDefault="00A276E1" w:rsidP="00A276E1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rFonts w:ascii="Arial" w:hAnsi="Arial" w:cs="Arial"/>
                <w:color w:val="181818"/>
                <w:sz w:val="16"/>
                <w:szCs w:val="16"/>
              </w:rPr>
            </w:pPr>
            <w:r>
              <w:rPr>
                <w:rFonts w:ascii="Arial" w:hAnsi="Arial" w:cs="Arial"/>
                <w:color w:val="181818"/>
                <w:sz w:val="16"/>
                <w:szCs w:val="16"/>
              </w:rPr>
              <w:t>• </w:t>
            </w:r>
            <w:r>
              <w:rPr>
                <w:color w:val="181818"/>
              </w:rPr>
              <w:t>вытирать руки насухо, использовать магнезию;</w:t>
            </w:r>
          </w:p>
          <w:p w:rsidR="00A276E1" w:rsidRDefault="00A276E1" w:rsidP="00A276E1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rFonts w:ascii="Arial" w:hAnsi="Arial" w:cs="Arial"/>
                <w:color w:val="181818"/>
                <w:sz w:val="16"/>
                <w:szCs w:val="16"/>
              </w:rPr>
            </w:pPr>
            <w:r>
              <w:rPr>
                <w:rFonts w:ascii="Arial" w:hAnsi="Arial" w:cs="Arial"/>
                <w:color w:val="181818"/>
                <w:sz w:val="16"/>
                <w:szCs w:val="16"/>
              </w:rPr>
              <w:t>• </w:t>
            </w:r>
            <w:r>
              <w:rPr>
                <w:color w:val="181818"/>
              </w:rPr>
              <w:t>выполнять сложные элементы и упражнения со страховкой;</w:t>
            </w:r>
          </w:p>
          <w:p w:rsidR="00A276E1" w:rsidRDefault="00A276E1" w:rsidP="00A276E1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rFonts w:ascii="Arial" w:hAnsi="Arial" w:cs="Arial"/>
                <w:color w:val="181818"/>
                <w:sz w:val="16"/>
                <w:szCs w:val="16"/>
              </w:rPr>
            </w:pPr>
            <w:r>
              <w:rPr>
                <w:rFonts w:ascii="Arial" w:hAnsi="Arial" w:cs="Arial"/>
                <w:color w:val="181818"/>
                <w:sz w:val="16"/>
                <w:szCs w:val="16"/>
              </w:rPr>
              <w:t>• </w:t>
            </w:r>
            <w:r>
              <w:rPr>
                <w:color w:val="181818"/>
              </w:rPr>
              <w:t xml:space="preserve">при выполнении прыжков и соскоков </w:t>
            </w:r>
            <w:proofErr w:type="gramStart"/>
            <w:r>
              <w:rPr>
                <w:color w:val="181818"/>
              </w:rPr>
              <w:t>приземляться мягко на носки ног, пружинисто приседая</w:t>
            </w:r>
            <w:proofErr w:type="gramEnd"/>
            <w:r>
              <w:rPr>
                <w:color w:val="181818"/>
              </w:rPr>
              <w:t>;</w:t>
            </w:r>
          </w:p>
          <w:p w:rsidR="00A276E1" w:rsidRDefault="00A276E1" w:rsidP="00A276E1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rFonts w:ascii="Arial" w:hAnsi="Arial" w:cs="Arial"/>
                <w:color w:val="181818"/>
                <w:sz w:val="16"/>
                <w:szCs w:val="16"/>
              </w:rPr>
            </w:pPr>
            <w:r>
              <w:rPr>
                <w:rFonts w:ascii="Arial" w:hAnsi="Arial" w:cs="Arial"/>
                <w:color w:val="181818"/>
                <w:sz w:val="16"/>
                <w:szCs w:val="16"/>
              </w:rPr>
              <w:t>• </w:t>
            </w:r>
            <w:r>
              <w:rPr>
                <w:color w:val="181818"/>
              </w:rPr>
              <w:t>при появлении во время занятия боли в руках, покраснения кожи, водяных пузырей на ладонях прекратить занятие и сообщить об этом учителю;</w:t>
            </w:r>
          </w:p>
          <w:p w:rsidR="00A276E1" w:rsidRDefault="00A276E1" w:rsidP="00A276E1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rFonts w:ascii="Arial" w:hAnsi="Arial" w:cs="Arial"/>
                <w:color w:val="181818"/>
                <w:sz w:val="16"/>
                <w:szCs w:val="16"/>
              </w:rPr>
            </w:pPr>
            <w:r>
              <w:rPr>
                <w:rFonts w:ascii="Arial" w:hAnsi="Arial" w:cs="Arial"/>
                <w:color w:val="181818"/>
                <w:sz w:val="16"/>
                <w:szCs w:val="16"/>
              </w:rPr>
              <w:t>• </w:t>
            </w:r>
            <w:r>
              <w:rPr>
                <w:color w:val="181818"/>
              </w:rPr>
              <w:t>переходить от снаряда к снаряду организованно, по общей команде, способом, указанным учителем.</w:t>
            </w:r>
          </w:p>
          <w:p w:rsidR="00A276E1" w:rsidRDefault="00A276E1" w:rsidP="00A276E1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rFonts w:ascii="Arial" w:hAnsi="Arial" w:cs="Arial"/>
                <w:color w:val="181818"/>
                <w:sz w:val="16"/>
                <w:szCs w:val="16"/>
              </w:rPr>
            </w:pPr>
            <w:r>
              <w:rPr>
                <w:color w:val="181818"/>
              </w:rPr>
              <w:t>Не стойте близко к снаряду при выполнении упражнения другим учащимся, не отвлекайте и не мешайте ему. Выполняйте вольные и акробатические упражнения на матах. Перед выполнением упражнения убедитесь, что на матах нет посторонних предметов или учащихся, которые могут помешать выполнить задание.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B47A4" w:rsidRDefault="00EB47A4" w:rsidP="00EB47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53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53C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согласных в слове. Беглые гласные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</w:pPr>
          </w:p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113489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8221" w:type="dxa"/>
          </w:tcPr>
          <w:p w:rsidR="006253C3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Задание №1166 (а), стр. 184</w:t>
            </w:r>
          </w:p>
          <w:p w:rsidR="006253C3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3,7       3 целых 7 десятых </w:t>
            </w:r>
          </w:p>
          <w:p w:rsidR="00EB47A4" w:rsidRDefault="006253C3" w:rsidP="006253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</w:p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F45CC">
              <w:rPr>
                <w:rFonts w:ascii="Times New Roman" w:hAnsi="Times New Roman" w:cs="Times New Roman"/>
                <w:b/>
                <w:sz w:val="20"/>
                <w:szCs w:val="20"/>
              </w:rPr>
              <w:t>8-909-002-78-32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властелин </w:t>
            </w:r>
          </w:p>
          <w:p w:rsidR="00EB47A4" w:rsidRPr="00FF45CC" w:rsidRDefault="00A276E1" w:rsidP="00A276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единого Китая</w:t>
            </w:r>
          </w:p>
        </w:tc>
        <w:tc>
          <w:tcPr>
            <w:tcW w:w="8221" w:type="dxa"/>
          </w:tcPr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Учебник: История Древнего мира. 5 класс.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Г,И,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И.С.Свенцицкая. Москва. Просвещение. 2018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76E1" w:rsidRDefault="00A276E1" w:rsidP="00A2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109-113 читать;1,2,3 написать, сделать рисунок на с.111-Древнейший компас;</w:t>
            </w:r>
          </w:p>
          <w:p w:rsidR="00EB47A4" w:rsidRPr="00FF45CC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4" w:rsidTr="00CE19D0">
        <w:tc>
          <w:tcPr>
            <w:tcW w:w="1242" w:type="dxa"/>
            <w:vMerge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A60C65" w:rsidRDefault="00A60C65" w:rsidP="00A60C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транспорте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 w:val="restart"/>
          </w:tcPr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  <w:p w:rsidR="00EB47A4" w:rsidRPr="005516EC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Короленко. «В дурном обществе». Жизнь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Общение Васи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8-912-052-65-00,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Pr="00FC74EA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десятичных дробных чисел</w:t>
            </w:r>
          </w:p>
        </w:tc>
        <w:tc>
          <w:tcPr>
            <w:tcW w:w="8221" w:type="dxa"/>
          </w:tcPr>
          <w:p w:rsidR="006253C3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Правило.</w:t>
            </w:r>
          </w:p>
          <w:p w:rsidR="006253C3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в тетрадь и выучить его: стр.185 (чтобы сравнить две …)</w:t>
            </w:r>
          </w:p>
          <w:p w:rsidR="006253C3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Задание №1175, стр.186</w:t>
            </w:r>
          </w:p>
          <w:p w:rsidR="006253C3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решения:</w:t>
            </w:r>
          </w:p>
          <w:p w:rsidR="006253C3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5,34 и 5,104</w:t>
            </w:r>
          </w:p>
          <w:p w:rsidR="006253C3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уравниваем число знаков после запятой</w:t>
            </w:r>
          </w:p>
          <w:p w:rsidR="006253C3" w:rsidRDefault="006253C3" w:rsidP="006253C3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 5.104 и сравниваем числа (т.к. 340 &gt;104)</w:t>
            </w:r>
          </w:p>
          <w:p w:rsidR="00EB47A4" w:rsidRDefault="006253C3" w:rsidP="006253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Ответ:5,34&gt; 5,104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EB47A4" w:rsidRPr="00E51A85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8-963-047-96-38,  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8221" w:type="dxa"/>
          </w:tcPr>
          <w:p w:rsidR="00EB47A4" w:rsidRDefault="00A276E1" w:rsidP="00EB47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8221" w:type="dxa"/>
          </w:tcPr>
          <w:p w:rsidR="00EB47A4" w:rsidRDefault="00A60C65" w:rsidP="00EB47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843" w:type="dxa"/>
          </w:tcPr>
          <w:p w:rsidR="00EB47A4" w:rsidRPr="009052EA" w:rsidRDefault="00EB47A4" w:rsidP="00CE19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Юдина 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аталья </w:t>
            </w:r>
            <w:r w:rsidRPr="00905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ндреевна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905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8-922-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2EA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268" w:type="dxa"/>
          </w:tcPr>
          <w:p w:rsidR="00EB47A4" w:rsidRDefault="006253C3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Иудаизм и культура. Священная книга иудеев – Тора</w:t>
            </w:r>
          </w:p>
        </w:tc>
        <w:tc>
          <w:tcPr>
            <w:tcW w:w="8221" w:type="dxa"/>
          </w:tcPr>
          <w:p w:rsidR="00EB47A4" w:rsidRDefault="00A60C65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</w:tr>
      <w:tr w:rsidR="00EB47A4" w:rsidTr="00CE19D0">
        <w:tc>
          <w:tcPr>
            <w:tcW w:w="1242" w:type="dxa"/>
            <w:vMerge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7A4" w:rsidRDefault="00EB47A4" w:rsidP="00CE19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dxa"/>
          </w:tcPr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A276E1" w:rsidRDefault="00A276E1" w:rsidP="00A2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Алексейцева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</w:p>
          <w:p w:rsidR="00EB47A4" w:rsidRPr="00E51A85" w:rsidRDefault="00EB47A4" w:rsidP="00A276E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76E1">
              <w:rPr>
                <w:rFonts w:ascii="Times New Roman" w:hAnsi="Times New Roman" w:cs="Times New Roman"/>
                <w:sz w:val="20"/>
                <w:szCs w:val="20"/>
              </w:rPr>
              <w:t>8-909-002-78-32</w:t>
            </w:r>
          </w:p>
          <w:p w:rsidR="00EB47A4" w:rsidRDefault="00EB47A4" w:rsidP="00CE19D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268" w:type="dxa"/>
          </w:tcPr>
          <w:p w:rsidR="00EB47A4" w:rsidRDefault="00A276E1" w:rsidP="00CE1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 на лыжах</w:t>
            </w:r>
          </w:p>
        </w:tc>
        <w:tc>
          <w:tcPr>
            <w:tcW w:w="8221" w:type="dxa"/>
          </w:tcPr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 по технике безопасности при катании на лыжах.</w:t>
            </w:r>
          </w:p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1.Верхняя одежда должна быть тёплой, лёгкой, не продуваемой, удобной.</w:t>
            </w:r>
          </w:p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2На голове обязательно шапка, на руках – варежки.</w:t>
            </w:r>
          </w:p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3.Обувь рекомендуется подбирать на один сантиметр больше ноги лыжника.</w:t>
            </w:r>
          </w:p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4.Обувь должна быть сухой.</w:t>
            </w:r>
          </w:p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5.Запрещён обгон во время быстрой езды по узким тропам, при спуске с горы.</w:t>
            </w:r>
          </w:p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6.Лыжные палки должны быть снабжены защитным наконечником.</w:t>
            </w:r>
          </w:p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7.Кататься следует на расстоянии друг от друга не менее 3-х метров, во время спуска – не менее 30-ти метров.</w:t>
            </w:r>
          </w:p>
          <w:p w:rsidR="00A276E1" w:rsidRDefault="00A276E1" w:rsidP="00A2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8.При падении присесть и завалиться на бок, палки должны быть вытянуты вперёд!</w:t>
            </w:r>
          </w:p>
          <w:p w:rsidR="00EB47A4" w:rsidRDefault="00A276E1" w:rsidP="00A276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Прочитать и запомнить!</w:t>
            </w:r>
          </w:p>
        </w:tc>
      </w:tr>
    </w:tbl>
    <w:p w:rsidR="00EB47A4" w:rsidRPr="00EA02B4" w:rsidRDefault="00EB47A4" w:rsidP="00EB47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47A4" w:rsidRDefault="00EB47A4" w:rsidP="00EB47A4"/>
    <w:p w:rsidR="00EB47A4" w:rsidRDefault="00EB47A4" w:rsidP="00EB47A4"/>
    <w:p w:rsidR="00622B6F" w:rsidRDefault="00622B6F"/>
    <w:sectPr w:rsidR="00622B6F" w:rsidSect="00AF0EC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1"/>
    <w:multiLevelType w:val="hybridMultilevel"/>
    <w:tmpl w:val="D64A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265"/>
    <w:multiLevelType w:val="hybridMultilevel"/>
    <w:tmpl w:val="34FA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577A8"/>
    <w:multiLevelType w:val="hybridMultilevel"/>
    <w:tmpl w:val="3C5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68EE"/>
    <w:multiLevelType w:val="hybridMultilevel"/>
    <w:tmpl w:val="A7B8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03055"/>
    <w:multiLevelType w:val="hybridMultilevel"/>
    <w:tmpl w:val="A7B8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678B1"/>
    <w:multiLevelType w:val="hybridMultilevel"/>
    <w:tmpl w:val="A7B8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32FDA"/>
    <w:multiLevelType w:val="multilevel"/>
    <w:tmpl w:val="EB24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54723"/>
    <w:multiLevelType w:val="hybridMultilevel"/>
    <w:tmpl w:val="16A2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B47A4"/>
    <w:rsid w:val="000637B7"/>
    <w:rsid w:val="000E2374"/>
    <w:rsid w:val="004652B9"/>
    <w:rsid w:val="00622B6F"/>
    <w:rsid w:val="006253C3"/>
    <w:rsid w:val="00836D3A"/>
    <w:rsid w:val="00922F6D"/>
    <w:rsid w:val="009559E4"/>
    <w:rsid w:val="00A276E1"/>
    <w:rsid w:val="00A60C65"/>
    <w:rsid w:val="00C97376"/>
    <w:rsid w:val="00EB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A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B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47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7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.11klasov.net/429-literatura-5-klass-uchebnik-v-1-2-kniga-i-broshyura-fonohrestomatiya-korovina-vya-i-dr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9l2ysonoI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91043-AFBD-43AF-812A-2E2E33D6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2</cp:revision>
  <dcterms:created xsi:type="dcterms:W3CDTF">2022-02-07T09:35:00Z</dcterms:created>
  <dcterms:modified xsi:type="dcterms:W3CDTF">2022-02-07T09:35:00Z</dcterms:modified>
</cp:coreProperties>
</file>