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D03" w:rsidRDefault="00F33D03" w:rsidP="00F33D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по предметам  8Б класса с 14.02 по 18.02 2022г.</w:t>
      </w:r>
    </w:p>
    <w:p w:rsidR="00F33D03" w:rsidRDefault="00F33D03" w:rsidP="00F33D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0" w:type="dxa"/>
        <w:tblLook w:val="04A0"/>
      </w:tblPr>
      <w:tblGrid>
        <w:gridCol w:w="732"/>
        <w:gridCol w:w="552"/>
        <w:gridCol w:w="1134"/>
        <w:gridCol w:w="558"/>
        <w:gridCol w:w="1395"/>
        <w:gridCol w:w="5200"/>
      </w:tblGrid>
      <w:tr w:rsidR="00F33D03" w:rsidTr="00F33D03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33D03" w:rsidTr="00F33D03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14.02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Простейшие приёмы на микрокалькуляторе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Найди на телефоне калькулятор. Открой его.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2.Выполни задания: 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№249, № 250, №251, №252, №253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Запиши решения в тетрадь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указать ФИ, класс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спрятана вода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</w:hyperlink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§35 «Где спрятана вода», письменно ответить на вопросы: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виды озёр России (рис.64 стр.133)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Назовите озёра ледниково-тектонического происхождения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состояния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состояния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самостоятельная часть речи. Обозначает состояние (природы, окружающей среды, физическое и душевное состояние человека).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категории состояния не изменяются.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предложении употребляется без подлежащего в качестве сказуемого. Может сочетаться только с глаголами (в разных формах)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быть, становиться, делаться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но может употребляться и без этих глаголов. 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Утром </w:t>
            </w:r>
            <w:r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стало холодно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 улице </w:t>
            </w:r>
            <w:r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холодно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иметь сравнительную степень.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Вчера Вите нездоровилось, а сегодня ему </w:t>
            </w:r>
            <w:r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стало лучше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учше - категория состояния) В комнате </w:t>
            </w:r>
            <w:r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становилось всё холоднее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(холоднее - категория состояния)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 различать наречие и категорию состояния.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Маша </w:t>
            </w:r>
            <w:r>
              <w:rPr>
                <w:rFonts w:ascii="Times New Roman" w:hAnsi="Times New Roman" w:cs="Times New Roman"/>
                <w:sz w:val="24"/>
                <w:szCs w:val="24"/>
                <w:u w:val="dotDash"/>
              </w:rPr>
              <w:t>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говорила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оворила КАК? – тихо, обозначает признак действия, в предложении является обстоятельством.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 наречие.)</w:t>
            </w:r>
            <w:proofErr w:type="gramEnd"/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лесу </w:t>
            </w:r>
            <w:r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было 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(Слово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 состояние природы, связано с глаголом было, в предложении, в котором нет подлежащего,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является сказуемым.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 категория состояния.)</w:t>
            </w:r>
            <w:proofErr w:type="gram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стр.128, упр.275.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политика государства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Обществознание. 8  класс. А.И.Кравченко, Москва «Просвещение» 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140-142 читать, записать в тетрадь документ из Конституции Российской Федерации. Статья 7 см. с  140;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:: 8-909-002-78-32;,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Романтизм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https://www.youtube.com/watch?v=SQtZ9gj3xR0</w:t>
              </w:r>
            </w:hyperlink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Прочитать: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https://yandex.ru/search/?text=что+такое+романтизм+в+музыке&amp;lr=11168&amp;clid=9403</w:t>
              </w:r>
            </w:hyperlink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Романтизм? (написать)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забываем указывать класс, ФИО.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 Лесков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статью о Н.С.Лескове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тр.242-243). Кратко пересказать статью (письменно).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тр.242)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Мемуары – 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Хроника -</w:t>
            </w:r>
          </w:p>
        </w:tc>
      </w:tr>
      <w:tr w:rsidR="00F33D03" w:rsidTr="00F33D03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15.02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1.Задача.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площадь треугольника, если его основание равно 12, а высота, проведённая к нему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равна 5. 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2.Задача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площадь равнобедренной трапеции, если её основания равны 6 см и 16 см, а боковая сторона равна 13 см.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Задача.</w:t>
            </w:r>
          </w:p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из сторон прямоугольника равна 8см, а диагональ 17см. Чему равна вторая сторона?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8(9617770780),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Вязание на спицах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3300" cy="2657475"/>
                  <wp:effectExtent l="19050" t="0" r="0" b="0"/>
                  <wp:docPr id="1" name="Рисунок 1" descr="https://cf3.ppt-online.org/files3/slide/h/HmpgEhAqOznUiuVTK8cBLJMRx7NFPe9046S5D3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3.ppt-online.org/files3/slide/h/HmpgEhAqOznUiuVTK8cBLJMRx7NFPe9046S5D3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правила безопасной работы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Массовая доля компонентов смеси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«Химия» 8 класс О.С. Габриелян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в тетрадь формулу массовой доли.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Отношение массы растворенного вещества к общей массе раствора называют массовой долей растворенного вещества.</w:t>
            </w:r>
          </w:p>
          <w:p w:rsidR="00F33D03" w:rsidRDefault="00F33D0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долях) 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в-во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 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*100;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    </w:t>
            </w:r>
          </w:p>
          <w:p w:rsidR="00F33D03" w:rsidRDefault="00F33D03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р-р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33D03" w:rsidRDefault="00F33D03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Реши задачу.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150 г воды растворили 50 г фосфорной кислоты. Найти массовую долю кислоты в полученном растворе.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Пример решения смотри в учебнике на стр.86 задача 1.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14950" cy="29718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538" t="21715" r="20601" b="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атика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Жаворонкова Ксения Александровна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указать ФИ, класс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выбора и простые логические выражения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Информатика 8 класс Семакин можно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скачать по ссылке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§14 «Условия выбора и простые логические выражения», письменно ответить на вопросы: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Какие два значения может принимать логическое выражение?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F33D03" w:rsidRDefault="00F33D03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+7912(208)4468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общественных местах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правила поведения следует соблюдать для минимизации рисков оказаться в ситуации криминогенного характера.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С.153- 155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Военная реформа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19 век. 8 класс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А.А, Данилов, Л.Г, Косулина, Москва. «Просвещение». 2012г</w:t>
            </w: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148-150 читать, отгадай слово: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. . 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 военный министр,  под его руководством осуществлялись военные реформы, которые охватили все стороны армейской жизни.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8-909-002-78-32, указать ФИ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«Электризация тел»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Ответить на вопросы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Шар из металла с положительным зарядом разрядили. Можно ли сказать, что заряды в шаре исчезли?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Будут ли взаимодействовать близко расположенные заряды в пространстве без воздуха?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Какая часть атома имеет положительный заряд, а какая – отрицательный?</w:t>
            </w:r>
            <w:proofErr w:type="gramEnd"/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Вокруг ядра атома кислорода движется 8 электронов. Сколько протонов имеет ядро атома кислорода?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16.02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Л.С. Лесков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«Левша»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«Левша» - сказ о тульском косом Левше и о стальной блохе.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тр.243 -247) выписать слова из сносок.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1и 2 главы (стр.243 -248).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F33D03" w:rsidRDefault="00F33D03" w:rsidP="0083792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император Александр Павлович захотел по Европе проездиться?</w:t>
            </w:r>
          </w:p>
          <w:p w:rsidR="00F33D03" w:rsidRDefault="00F33D03" w:rsidP="0083792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был при императоре Александре Павловиче?</w:t>
            </w:r>
          </w:p>
          <w:p w:rsidR="00F33D03" w:rsidRDefault="00F33D03" w:rsidP="0083792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занимался Платов при императоре Александре Павловиче?</w:t>
            </w:r>
          </w:p>
          <w:p w:rsidR="00F33D03" w:rsidRDefault="00F33D03" w:rsidP="0083792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очень понравилось императору Александру Павловичу в кунсткамерах?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было написано на собачке «английского» пистоля?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Газообмен в лёгких и тканях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5"/>
              <w:tblW w:w="0" w:type="auto"/>
              <w:tblInd w:w="0" w:type="dxa"/>
              <w:tblLook w:val="04A0"/>
            </w:tblPr>
            <w:tblGrid>
              <w:gridCol w:w="4974"/>
            </w:tblGrid>
            <w:tr w:rsidR="00F33D03">
              <w:tc>
                <w:tcPr>
                  <w:tcW w:w="8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33D03">
              <w:tc>
                <w:tcPr>
                  <w:tcW w:w="8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33D03">
              <w:tc>
                <w:tcPr>
                  <w:tcW w:w="8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Учебник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Бология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Человек» 8 класс Н.И.Сонин,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М.Р.Сапин</w:t>
                  </w:r>
                  <w:proofErr w:type="spellEnd"/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Прочитать параграф «Газообмен в легких и тканях» стр.142-145,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учебнике на стр.146 отвечать на вопросы: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утверждения верны, выбери правильный ответ: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1.В организме кислород транспортируется к тканям: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плазмой крови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лейкоцитами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эритроцитами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2.Дыхательный центр располагается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мозге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продолговатом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мозге</w:t>
                  </w:r>
                  <w:proofErr w:type="gramEnd"/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коре полушарий большого мозга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3.При вдохе: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диафрагма и межреберные мышцы сокращаются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)д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иафрагма и межреберные мышцы расслабляются</w:t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F33D03" w:rsidRDefault="00F33D03">
                  <w:pPr>
                    <w:tabs>
                      <w:tab w:val="center" w:pos="389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953000" cy="2752725"/>
                        <wp:effectExtent l="19050" t="0" r="0" b="0"/>
                        <wp:docPr id="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2475" t="22185" r="15578" b="102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33D03" w:rsidRDefault="00F33D0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состояния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Вспомните, что такое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категория состояния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стр.128, упр.277.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Подачи и контратаки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Набивание мяча на ракетке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0" cy="2505075"/>
                  <wp:effectExtent l="19050" t="0" r="0" b="0"/>
                  <wp:docPr id="4" name="Рисунок 4" descr="https://fsd.multiurok.ru/html/2020/04/09/s_5e8ed29aa8a13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04/09/s_5e8ed29aa8a13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38500" cy="2628900"/>
                  <wp:effectExtent l="19050" t="0" r="0" b="0"/>
                  <wp:docPr id="5" name="Рисунок 2" descr="https://fsd.multiurok.ru/html/2019/12/23/s_5e0088341a97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sd.multiurok.ru/html/2019/12/23/s_5e0088341a97f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Судебная реформа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19 век. 8 класс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А.А, Данилов, Л.Г, Косулина, Москва. «Просвещение». 2012г</w:t>
            </w: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150-152 читать, отгадай слово: 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. . . . я – основной тип учебного заведения средней ступени в России с 1864 года.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8-909-002-78-32, указать ФИ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F33D03" w:rsidRDefault="00F33D03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Брониславовна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+7912(208)4468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по теме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shd w:val="clear" w:color="auto" w:fill="FFFFFF"/>
              <w:spacing w:after="68" w:line="311" w:lineRule="atLeast"/>
              <w:outlineLvl w:val="4"/>
              <w:rPr>
                <w:rFonts w:ascii="Times New Roman" w:eastAsia="Times New Roman" w:hAnsi="Times New Roman"/>
                <w:b/>
                <w:bCs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99999"/>
                <w:sz w:val="24"/>
                <w:szCs w:val="24"/>
              </w:rPr>
              <w:t>Вопрос 1</w:t>
            </w:r>
          </w:p>
          <w:p w:rsidR="00F33D03" w:rsidRDefault="00F33D03">
            <w:pPr>
              <w:shd w:val="clear" w:color="auto" w:fill="FFFFFF"/>
              <w:spacing w:after="272" w:line="311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 опасностям в общественных местах массового пребывания открытого типа могут быть отнесены:</w:t>
            </w:r>
            <w:proofErr w:type="gramEnd"/>
          </w:p>
          <w:p w:rsidR="00F33D03" w:rsidRDefault="00F33D03" w:rsidP="0083792C">
            <w:pPr>
              <w:numPr>
                <w:ilvl w:val="0"/>
                <w:numId w:val="2"/>
              </w:numPr>
              <w:shd w:val="clear" w:color="auto" w:fill="FFFFFF"/>
              <w:spacing w:after="14" w:line="311" w:lineRule="atLeast"/>
              <w:ind w:left="2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драки, хулиганские выходки</w:t>
            </w:r>
          </w:p>
          <w:p w:rsidR="00F33D03" w:rsidRDefault="00F33D03" w:rsidP="0083792C">
            <w:pPr>
              <w:numPr>
                <w:ilvl w:val="0"/>
                <w:numId w:val="2"/>
              </w:numPr>
              <w:shd w:val="clear" w:color="auto" w:fill="FFFFFF"/>
              <w:spacing w:after="14" w:line="311" w:lineRule="atLeast"/>
              <w:ind w:left="2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исторические реконструкции</w:t>
            </w:r>
          </w:p>
          <w:p w:rsidR="00F33D03" w:rsidRDefault="00F33D03" w:rsidP="0083792C">
            <w:pPr>
              <w:numPr>
                <w:ilvl w:val="0"/>
                <w:numId w:val="2"/>
              </w:numPr>
              <w:shd w:val="clear" w:color="auto" w:fill="FFFFFF"/>
              <w:spacing w:after="14" w:line="311" w:lineRule="atLeast"/>
              <w:ind w:left="2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несанкционированные митинги</w:t>
            </w:r>
          </w:p>
          <w:p w:rsidR="00F33D03" w:rsidRDefault="00F33D03" w:rsidP="0083792C">
            <w:pPr>
              <w:numPr>
                <w:ilvl w:val="0"/>
                <w:numId w:val="2"/>
              </w:numPr>
              <w:shd w:val="clear" w:color="auto" w:fill="FFFFFF"/>
              <w:spacing w:after="14" w:line="311" w:lineRule="atLeast"/>
              <w:ind w:left="2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похищение ребенка с целью выкупа</w:t>
            </w:r>
          </w:p>
          <w:p w:rsidR="00F33D03" w:rsidRDefault="00F33D03" w:rsidP="0083792C">
            <w:pPr>
              <w:numPr>
                <w:ilvl w:val="0"/>
                <w:numId w:val="2"/>
              </w:numPr>
              <w:shd w:val="clear" w:color="auto" w:fill="FFFFFF"/>
              <w:spacing w:line="311" w:lineRule="atLeast"/>
              <w:ind w:left="27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грабеж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Простейшие приёмы на микрокалькуляторе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Найди на телефоне калькулятор. Открой его.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2.Выполни задания: 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№254, № 255, №256, №257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Запиши решения в тетрадь</w:t>
            </w:r>
          </w:p>
        </w:tc>
      </w:tr>
      <w:tr w:rsidR="00F33D03" w:rsidTr="00F33D03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17.02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Жаворонкова Ксения Александровна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указать ФИ,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выбора и сложные логические выражения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8 класс Семакин можно скачать по ссылке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§15 «Условия выбора и сложные логические выражения», письменно ответить на вопросы: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называют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сложным логическим выражением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Морфологический разбор категории состояния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План разбора.</w:t>
            </w:r>
          </w:p>
          <w:p w:rsidR="00F33D03" w:rsidRDefault="00F33D03" w:rsidP="0083792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речи. Общее значение.</w:t>
            </w:r>
          </w:p>
          <w:p w:rsidR="00F33D03" w:rsidRDefault="00F33D03" w:rsidP="0083792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признак: неизменяемость.</w:t>
            </w:r>
          </w:p>
          <w:p w:rsidR="00F33D03" w:rsidRDefault="00F33D03" w:rsidP="0083792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Синтаксическая роль.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было морозно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Морозно – категория состояния, было КАКОВО? морозно; состояние природы; неизменяемое; в предложении является сказуемым.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стр.131, упр.280 (предложения 1 и 2).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Н.С.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Лесков «Левша»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«Левша» - сказ о тульском косом Левше 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стальной блохе.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тр.248 -253) выписать слова из сносок.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3и 4 главы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тр.248 -254)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F33D03" w:rsidRDefault="00F33D03" w:rsidP="008379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случилось в самой последней кунсткамере в самой последней комнате?</w:t>
            </w:r>
          </w:p>
          <w:p w:rsidR="00F33D03" w:rsidRDefault="00F33D03" w:rsidP="008379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Кому досталась блоха после смерти императора Александра Павловича?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приказал государь Николай Павлович казаку Платову?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Объёмная доля компонентов смеси (раствора)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«Химия» 8 класс О.С. Габриелян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в тетрадь формулу массовой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обьемной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доли.</w:t>
            </w:r>
          </w:p>
          <w:p w:rsidR="00F33D03" w:rsidRDefault="00F33D03">
            <w:pPr>
              <w:tabs>
                <w:tab w:val="left" w:pos="2685"/>
                <w:tab w:val="left" w:pos="39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долях) 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в-во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 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*100;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    </w:t>
            </w:r>
          </w:p>
          <w:p w:rsidR="00F33D03" w:rsidRDefault="00F33D03">
            <w:pPr>
              <w:tabs>
                <w:tab w:val="left" w:pos="16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р-р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3D03" w:rsidRDefault="00F33D03">
            <w:pPr>
              <w:tabs>
                <w:tab w:val="left" w:pos="2685"/>
                <w:tab w:val="left" w:pos="39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3D03" w:rsidRDefault="00F33D03">
            <w:pPr>
              <w:tabs>
                <w:tab w:val="left" w:pos="2685"/>
                <w:tab w:val="left" w:pos="3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Решить задачу: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граммов воды и нитрата натрия нужно взять, чтобы приготовить 80 г 5%раствора.</w:t>
            </w:r>
          </w:p>
          <w:p w:rsidR="00F33D03" w:rsidRDefault="00F33D03">
            <w:pPr>
              <w:tabs>
                <w:tab w:val="left" w:pos="2685"/>
                <w:tab w:val="left" w:pos="3930"/>
              </w:tabs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Пример решения смотри в учебнике на стр. 86, задача 2.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8(9617770780),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льтура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игра в настольный теннис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Перейти по ссылке и посмотреть: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</w:rPr>
                <w:t>Презентация по теме "настольный теннис" (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</w:rPr>
                <w:t>infourok.ru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Пропорциональные отрезки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Запиши в тетрадь.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Отношением отрезков АВ и СД называется отношение их длин: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АВ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СД</m:t>
                  </m:r>
                </m:den>
              </m:f>
            </m:oMath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№533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стр.139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 Запиши в тетрадь.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пропорциональности отрезков.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Отрезки АВ, СД будут пропорциональны отрезкам КМ и ОТ, если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АВ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СД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КМ</m:t>
                  </m:r>
                </m:num>
                <m:den>
                  <w:proofErr w:type="gramStart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ОТ</m:t>
                  </m:r>
                  <w:proofErr w:type="gramEnd"/>
                </m:den>
              </m:f>
            </m:oMath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Задание №534</w:t>
            </w:r>
          </w:p>
        </w:tc>
      </w:tr>
      <w:tr w:rsidR="00F33D03" w:rsidTr="00F33D03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18.02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Пятница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Газообмен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тканях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Человек» 8 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Н.И.Сонин,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М.Р.Сапин</w:t>
            </w:r>
            <w:proofErr w:type="spellEnd"/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в параграфе «Газообмен в  тканях» стр.142,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учебнике на стр.146 отвечать на вопросы:</w:t>
            </w:r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1.Сколько дыхательных движений  совершает человек в спокойном состоянии: </w:t>
            </w:r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10-12</w:t>
            </w:r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16-18</w:t>
            </w:r>
          </w:p>
          <w:p w:rsidR="00F33D03" w:rsidRDefault="00F33D03">
            <w:pPr>
              <w:tabs>
                <w:tab w:val="center" w:pos="38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В)20-22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 каких органах кровь насыщается кислородом: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 легких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в сердце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в почках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3.Почему легкие сжимаются и расправляются: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благодаря движениям мышц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эластическим свойствам тканей легких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Выучи строение органов дыхания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9425" cy="21812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2501" t="15358" r="16537" b="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состояния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теме: Категория состояния.</w:t>
            </w:r>
          </w:p>
          <w:p w:rsidR="00F33D03" w:rsidRDefault="00F33D03" w:rsidP="008379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категория состояния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3D03" w:rsidRDefault="00F33D03" w:rsidP="008379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отличается слова категории состояния от наречий?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морфологический разбор категории состояния: В комнате стало душно.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Изложение «Обыкновенная земля»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стр.131, упр.281.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2 раза, написать план изложения, закрыть учебник, написать изложение по своему плану.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Жаворонкова Ксения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F33D03" w:rsidRDefault="00F33D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указать ФИ,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Водные дороги и перекрёстки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1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</w:t>
              </w:r>
            </w:hyperlink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§36 «Водные дороги и перекрёстки», письменно ответить на вопросы: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1.Перечислите ресурсы рек (рис.65 стр.137)</w:t>
            </w:r>
          </w:p>
          <w:p w:rsidR="00F33D03" w:rsidRDefault="00F3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Назовите самые крупные речные каналы России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«Приближенные вычисления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Проверь себя!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Стр.122: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F33D03" w:rsidTr="00F33D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D03" w:rsidRDefault="00F33D03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Электрическая цепь</w:t>
            </w:r>
          </w:p>
          <w:p w:rsidR="00F33D03" w:rsidRDefault="00F33D0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Её составные части</w:t>
            </w:r>
          </w:p>
        </w:tc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Электрическая цепь состоит из источника тока, приёмника тока, ключей, проводов.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тока – это батарейки, генераторы, и так далее.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Приёмники тока – это лампы, плитки, электроприборы.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 выключатели, рубильники.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эти элементы соединяются проводами.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Способы соединения электрических приборов в цепь, называются схемами. 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электрический прибор имеет свой условный знак. </w:t>
            </w:r>
          </w:p>
          <w:p w:rsidR="00F33D03" w:rsidRDefault="00F33D03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Перечертить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тетрадь условные обозначения на стр.78, рисунок 48 и подписать их названия (кратко).</w:t>
            </w:r>
          </w:p>
          <w:p w:rsidR="00F33D03" w:rsidRDefault="00F33D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997" w:rsidRDefault="00085997"/>
    <w:sectPr w:rsidR="00085997" w:rsidSect="00085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4290"/>
    <w:multiLevelType w:val="multilevel"/>
    <w:tmpl w:val="BC06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5E100B"/>
    <w:multiLevelType w:val="hybridMultilevel"/>
    <w:tmpl w:val="16981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DB0B27"/>
    <w:multiLevelType w:val="hybridMultilevel"/>
    <w:tmpl w:val="3EA24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023CB7"/>
    <w:multiLevelType w:val="hybridMultilevel"/>
    <w:tmpl w:val="E1063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050A1A"/>
    <w:multiLevelType w:val="hybridMultilevel"/>
    <w:tmpl w:val="A4E80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3D03"/>
    <w:rsid w:val="00085997"/>
    <w:rsid w:val="00F33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3D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33D03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F3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D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4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pina_wika@list.ru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s.11klasov.net/6841-geografija-8-klass-alekseev-ai-i-dr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search/?text=&#1095;&#1090;&#1086;+&#1090;&#1072;&#1082;&#1086;&#1077;+&#1088;&#1086;&#1084;&#1072;&#1085;&#1090;&#1080;&#1079;&#1084;+&#1074;+&#1084;&#1091;&#1079;&#1099;&#1082;&#1077;&amp;lr=11168&amp;clid=940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infourok.ru/prezentaciya-po-teme-nastolniy-tennis-1432879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QtZ9gj3xR0" TargetMode="External"/><Relationship Id="rId11" Type="http://schemas.openxmlformats.org/officeDocument/2006/relationships/hyperlink" Target="https://s.11klasov.net/8587-informatika-8-klass-uchebnik-semakin-ig-i-dr.html" TargetMode="External"/><Relationship Id="rId5" Type="http://schemas.openxmlformats.org/officeDocument/2006/relationships/hyperlink" Target="https://s.11klasov.net/6841-geografija-8-klass-alekseev-ai-i-dr.html" TargetMode="External"/><Relationship Id="rId15" Type="http://schemas.openxmlformats.org/officeDocument/2006/relationships/hyperlink" Target="https://s.11klasov.net/8587-informatika-8-klass-uchebnik-semakin-ig-i-dr.htm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1857</Words>
  <Characters>10591</Characters>
  <Application>Microsoft Office Word</Application>
  <DocSecurity>0</DocSecurity>
  <Lines>88</Lines>
  <Paragraphs>24</Paragraphs>
  <ScaleCrop>false</ScaleCrop>
  <Company/>
  <LinksUpToDate>false</LinksUpToDate>
  <CharactersWithSpaces>12424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НСКОШИ4</dc:creator>
  <cp:lastModifiedBy>НСКОШИ4</cp:lastModifiedBy>
  <cp:revision>1</cp:revision>
  <dcterms:created xsi:type="dcterms:W3CDTF">2022-02-10T05:05:00Z</dcterms:created>
  <dcterms:modified xsi:type="dcterms:W3CDTF">2022-02-10T05:06:00Z</dcterms:modified>
</cp:coreProperties>
</file>