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233" w:rsidRPr="0024424C" w:rsidRDefault="0039232D" w:rsidP="009E1233">
      <w:pPr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E1233" w:rsidRPr="0024424C">
        <w:rPr>
          <w:rFonts w:ascii="Times New Roman" w:hAnsi="Times New Roman" w:cs="Times New Roman"/>
          <w:sz w:val="24"/>
          <w:szCs w:val="24"/>
        </w:rPr>
        <w:t>осударственное казённое общеобразовательное учреждение Свердловской области «Нижнетагильская школа-интернат», реализующая адаптированные основные общеобразовательные программы</w:t>
      </w: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085"/>
        <w:gridCol w:w="246"/>
        <w:gridCol w:w="2980"/>
        <w:gridCol w:w="250"/>
        <w:gridCol w:w="3045"/>
      </w:tblGrid>
      <w:tr w:rsidR="009E1233" w:rsidRPr="0024424C" w:rsidTr="00353E58">
        <w:tc>
          <w:tcPr>
            <w:tcW w:w="3085" w:type="dxa"/>
          </w:tcPr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Рассмотрено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__________/Н.А.Юдина /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Протокол № ___________ </w:t>
            </w:r>
          </w:p>
          <w:p w:rsidR="009E1233" w:rsidRPr="0024424C" w:rsidRDefault="00CA5A77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«__» _________ 2018</w:t>
            </w:r>
            <w:r w:rsidR="009E1233"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9E1233" w:rsidRPr="0024424C" w:rsidRDefault="009E1233" w:rsidP="00353E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</w:tcPr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Заместитель директора 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УР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________/С.Н. </w:t>
            </w:r>
            <w:r w:rsidR="00CA5A7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Кузьмина/ «___» ___________ 2018</w:t>
            </w: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  <w:p w:rsidR="009E1233" w:rsidRPr="0024424C" w:rsidRDefault="009E1233" w:rsidP="00353E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" w:type="dxa"/>
          </w:tcPr>
          <w:p w:rsidR="009E1233" w:rsidRPr="0024424C" w:rsidRDefault="009E1233" w:rsidP="00353E58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5" w:type="dxa"/>
          </w:tcPr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Утверждено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Директор  </w:t>
            </w:r>
          </w:p>
          <w:p w:rsidR="009E1233" w:rsidRPr="0024424C" w:rsidRDefault="009E1233" w:rsidP="00353E58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E1233" w:rsidRPr="0024424C" w:rsidRDefault="009E1233" w:rsidP="00353E58">
            <w:pPr>
              <w:tabs>
                <w:tab w:val="left" w:pos="765"/>
                <w:tab w:val="center" w:pos="1602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_________/О.Ю. Леонова / </w:t>
            </w:r>
          </w:p>
          <w:p w:rsidR="009E1233" w:rsidRPr="0024424C" w:rsidRDefault="009E1233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Приказ  №______________ </w:t>
            </w:r>
          </w:p>
          <w:p w:rsidR="009E1233" w:rsidRPr="0024424C" w:rsidRDefault="00CA5A77" w:rsidP="00353E58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«___»__________2018</w:t>
            </w:r>
            <w:r w:rsidR="009E1233" w:rsidRPr="0024424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24C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9E1233" w:rsidRPr="0024424C" w:rsidRDefault="007471AC" w:rsidP="009E123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обществознанию</w:t>
      </w:r>
      <w:r w:rsidR="00CA5A77">
        <w:rPr>
          <w:rFonts w:ascii="Times New Roman" w:hAnsi="Times New Roman" w:cs="Times New Roman"/>
          <w:b/>
          <w:sz w:val="24"/>
          <w:szCs w:val="24"/>
        </w:rPr>
        <w:t xml:space="preserve"> для учащихся  10а класса</w:t>
      </w:r>
    </w:p>
    <w:p w:rsidR="009E1233" w:rsidRPr="0024424C" w:rsidRDefault="00CA5A77" w:rsidP="009E1233">
      <w:pPr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 – 2019</w:t>
      </w:r>
      <w:r w:rsidR="009E1233" w:rsidRPr="0024424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  <w:r w:rsidRPr="002442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9E1233" w:rsidRPr="0024424C" w:rsidRDefault="009E1233" w:rsidP="009E1233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2442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Составитель программы:</w:t>
      </w:r>
    </w:p>
    <w:p w:rsidR="009E1233" w:rsidRPr="0024424C" w:rsidRDefault="009E1233" w:rsidP="009E1233">
      <w:pPr>
        <w:ind w:left="5664" w:right="-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4424C">
        <w:rPr>
          <w:rFonts w:ascii="Times New Roman" w:hAnsi="Times New Roman" w:cs="Times New Roman"/>
          <w:sz w:val="24"/>
          <w:szCs w:val="24"/>
        </w:rPr>
        <w:t>Алексейцева</w:t>
      </w:r>
      <w:proofErr w:type="spellEnd"/>
      <w:r w:rsidRPr="0024424C"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9E1233" w:rsidRPr="0024424C" w:rsidRDefault="009E1233" w:rsidP="009E1233">
      <w:pPr>
        <w:ind w:left="5664" w:right="-1"/>
        <w:jc w:val="right"/>
        <w:rPr>
          <w:rFonts w:ascii="Times New Roman" w:hAnsi="Times New Roman" w:cs="Times New Roman"/>
          <w:sz w:val="24"/>
          <w:szCs w:val="24"/>
        </w:rPr>
      </w:pPr>
      <w:r w:rsidRPr="0024424C">
        <w:rPr>
          <w:rFonts w:ascii="Times New Roman" w:hAnsi="Times New Roman" w:cs="Times New Roman"/>
          <w:sz w:val="24"/>
          <w:szCs w:val="24"/>
        </w:rPr>
        <w:t>учитель первой категории</w:t>
      </w:r>
    </w:p>
    <w:p w:rsidR="009E1233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rPr>
          <w:rFonts w:ascii="Times New Roman" w:hAnsi="Times New Roman" w:cs="Times New Roman"/>
          <w:sz w:val="24"/>
          <w:szCs w:val="24"/>
        </w:rPr>
      </w:pPr>
    </w:p>
    <w:p w:rsidR="009E1233" w:rsidRPr="0024424C" w:rsidRDefault="009E1233" w:rsidP="009E1233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24424C">
        <w:rPr>
          <w:rFonts w:ascii="Times New Roman" w:hAnsi="Times New Roman" w:cs="Times New Roman"/>
          <w:sz w:val="24"/>
          <w:szCs w:val="24"/>
        </w:rPr>
        <w:t>г. Нижний Тагил</w:t>
      </w:r>
    </w:p>
    <w:p w:rsidR="0039232D" w:rsidRPr="0039232D" w:rsidRDefault="00CA5A77" w:rsidP="0039232D">
      <w:pPr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9E1233" w:rsidRPr="0024424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23DFB" w:rsidRDefault="00A23DFB" w:rsidP="00661C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981" w:rsidRPr="00A23DFB" w:rsidRDefault="003D327E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0" w:name="_Toc459992334"/>
      <w:r w:rsidRPr="00A23DFB">
        <w:rPr>
          <w:rFonts w:ascii="Times New Roman" w:hAnsi="Times New Roman" w:cs="Times New Roman"/>
          <w:color w:val="auto"/>
        </w:rPr>
        <w:t>Пояснительная записка</w:t>
      </w:r>
      <w:bookmarkEnd w:id="0"/>
    </w:p>
    <w:p w:rsidR="003D327E" w:rsidRPr="003D327E" w:rsidRDefault="003D327E" w:rsidP="003D32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591A" w:rsidRDefault="00425C6D" w:rsidP="00F4591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 xml:space="preserve">Курс обществознания содействует развитию у </w:t>
      </w:r>
      <w:proofErr w:type="gramStart"/>
      <w:r w:rsidRPr="003D32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D327E">
        <w:rPr>
          <w:rFonts w:ascii="Times New Roman" w:hAnsi="Times New Roman" w:cs="Times New Roman"/>
          <w:sz w:val="24"/>
          <w:szCs w:val="24"/>
        </w:rPr>
        <w:t xml:space="preserve"> гражданской ответственности, уважения к социальным нормам, приверженности гуманистическим и демократическим ценностям, закрепленным Конституцией Российской Федерации. Курс обществознания дает </w:t>
      </w:r>
      <w:proofErr w:type="gramStart"/>
      <w:r w:rsidRPr="003D327E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D327E">
        <w:rPr>
          <w:rFonts w:ascii="Times New Roman" w:hAnsi="Times New Roman" w:cs="Times New Roman"/>
          <w:sz w:val="24"/>
          <w:szCs w:val="24"/>
        </w:rPr>
        <w:t xml:space="preserve"> систему знаний, необходимых для социальной адаптации. Создает у </w:t>
      </w:r>
      <w:proofErr w:type="gramStart"/>
      <w:r w:rsidRPr="003D32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D327E">
        <w:rPr>
          <w:rFonts w:ascii="Times New Roman" w:hAnsi="Times New Roman" w:cs="Times New Roman"/>
          <w:sz w:val="24"/>
          <w:szCs w:val="24"/>
        </w:rPr>
        <w:t xml:space="preserve"> целостное представление о социальном поведении личности, основанном на уважении закона и правопорядка.</w:t>
      </w:r>
      <w:r w:rsidR="00F4591A" w:rsidRPr="00F45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91A" w:rsidRPr="003D327E" w:rsidRDefault="00F4591A" w:rsidP="00F4591A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Рабочая программа по обществознанию</w:t>
      </w:r>
      <w:r>
        <w:rPr>
          <w:rFonts w:ascii="Times New Roman" w:hAnsi="Times New Roman" w:cs="Times New Roman"/>
          <w:sz w:val="24"/>
          <w:szCs w:val="24"/>
        </w:rPr>
        <w:t xml:space="preserve"> разработана </w:t>
      </w:r>
      <w:r w:rsidRPr="003D327E">
        <w:rPr>
          <w:rFonts w:ascii="Times New Roman" w:hAnsi="Times New Roman" w:cs="Times New Roman"/>
          <w:sz w:val="24"/>
          <w:szCs w:val="24"/>
        </w:rPr>
        <w:t>на основе  следующих нормативных документов:</w:t>
      </w:r>
      <w:r w:rsidRPr="003D327E">
        <w:rPr>
          <w:rFonts w:ascii="Times New Roman" w:hAnsi="Times New Roman" w:cs="Times New Roman"/>
          <w:i/>
          <w:sz w:val="24"/>
          <w:szCs w:val="24"/>
          <w:u w:val="single"/>
        </w:rPr>
        <w:t xml:space="preserve">  </w:t>
      </w:r>
    </w:p>
    <w:p w:rsidR="00F4591A" w:rsidRPr="003D327E" w:rsidRDefault="00F4591A" w:rsidP="00F4591A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F4591A" w:rsidRPr="003D327E" w:rsidRDefault="00F4591A" w:rsidP="00F4591A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27E">
        <w:rPr>
          <w:rFonts w:ascii="Times New Roman" w:hAnsi="Times New Roman" w:cs="Times New Roman"/>
          <w:sz w:val="24"/>
          <w:szCs w:val="24"/>
        </w:rPr>
        <w:t>П</w:t>
      </w:r>
      <w:r w:rsidRPr="003D327E">
        <w:rPr>
          <w:rFonts w:ascii="Times New Roman" w:eastAsia="Calibri" w:hAnsi="Times New Roman" w:cs="Times New Roman"/>
          <w:sz w:val="24"/>
          <w:szCs w:val="24"/>
        </w:rPr>
        <w:t>риказ Министерства образования Российской Федерации от 09.03.2004 года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образования», Федерального компонента Государственного стандарта общего образования, утвержденного приказом Минобразования Росс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ии от 05.03.2004 года </w:t>
      </w:r>
      <w:r w:rsidRPr="003D327E">
        <w:rPr>
          <w:rFonts w:ascii="Times New Roman" w:eastAsia="Calibri" w:hAnsi="Times New Roman" w:cs="Times New Roman"/>
          <w:sz w:val="24"/>
          <w:szCs w:val="24"/>
        </w:rPr>
        <w:t>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  <w:proofErr w:type="gramEnd"/>
    </w:p>
    <w:p w:rsidR="00F4591A" w:rsidRPr="003D327E" w:rsidRDefault="00F4591A" w:rsidP="00F4591A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F4591A" w:rsidRPr="00C0379F" w:rsidRDefault="00F4591A" w:rsidP="00F4591A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D327E">
        <w:rPr>
          <w:rFonts w:ascii="Times New Roman" w:hAnsi="Times New Roman" w:cs="Times New Roman"/>
          <w:sz w:val="24"/>
          <w:szCs w:val="24"/>
        </w:rPr>
        <w:t xml:space="preserve"> для общеобразовательных учреждений по обществознанию </w:t>
      </w:r>
      <w:r>
        <w:rPr>
          <w:rFonts w:ascii="Times New Roman" w:hAnsi="Times New Roman" w:cs="Times New Roman"/>
          <w:sz w:val="24"/>
          <w:szCs w:val="24"/>
        </w:rPr>
        <w:t>под редакцией А.И. Кравченко, Е.А. Певцовой 6-9 классы, М. 2010 г.</w:t>
      </w:r>
    </w:p>
    <w:p w:rsidR="00F4591A" w:rsidRPr="003D327E" w:rsidRDefault="00F4591A" w:rsidP="00F4591A">
      <w:pPr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3D327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D327E">
        <w:rPr>
          <w:rFonts w:ascii="Times New Roman" w:hAnsi="Times New Roman" w:cs="Times New Roman"/>
          <w:sz w:val="24"/>
          <w:szCs w:val="24"/>
        </w:rPr>
        <w:t xml:space="preserve"> «Нижнетагильская школа - интернат».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 xml:space="preserve">Изучение обществознания (включая экономику и право) на ступени основного общего образования направлено на достижение следующих </w:t>
      </w:r>
      <w:r w:rsidRPr="00F4591A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развитие 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 правовой культуры, экономического образа мышления, способности к самоопределению и самореализации;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lastRenderedPageBreak/>
        <w:t xml:space="preserve"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</w:t>
      </w:r>
      <w:hyperlink r:id="rId9" w:history="1">
        <w:r w:rsidRPr="00F4591A">
          <w:rPr>
            <w:rStyle w:val="ae"/>
            <w:rFonts w:ascii="Times New Roman" w:hAnsi="Times New Roman" w:cs="Times New Roman"/>
            <w:color w:val="auto"/>
          </w:rPr>
          <w:t>Конституции</w:t>
        </w:r>
      </w:hyperlink>
      <w:r w:rsidRPr="00F4591A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в 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1A" w:rsidRDefault="00F4591A" w:rsidP="00F4591A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bookmarkStart w:id="1" w:name="_Toc459992335"/>
      <w:bookmarkStart w:id="2" w:name="sub_2120010"/>
      <w:r>
        <w:rPr>
          <w:rFonts w:ascii="Times New Roman" w:hAnsi="Times New Roman" w:cs="Times New Roman"/>
          <w:color w:val="auto"/>
        </w:rPr>
        <w:t>Обязательный минимум содержания основных образовательных программ</w:t>
      </w:r>
      <w:bookmarkEnd w:id="1"/>
    </w:p>
    <w:bookmarkEnd w:id="2"/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1A" w:rsidRPr="00F4591A" w:rsidRDefault="00F4591A" w:rsidP="00F459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sub_21200101"/>
      <w:r w:rsidRPr="00F4591A">
        <w:rPr>
          <w:rFonts w:ascii="Times New Roman" w:hAnsi="Times New Roman" w:cs="Times New Roman"/>
          <w:b/>
          <w:sz w:val="24"/>
          <w:szCs w:val="24"/>
        </w:rPr>
        <w:t>Человек и общество</w:t>
      </w:r>
    </w:p>
    <w:bookmarkEnd w:id="3"/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591A">
        <w:rPr>
          <w:rFonts w:ascii="Times New Roman" w:hAnsi="Times New Roman" w:cs="Times New Roman"/>
          <w:sz w:val="24"/>
          <w:szCs w:val="24"/>
        </w:rPr>
        <w:t>Биологическое</w:t>
      </w:r>
      <w:proofErr w:type="gramEnd"/>
      <w:r w:rsidRPr="00F4591A">
        <w:rPr>
          <w:rFonts w:ascii="Times New Roman" w:hAnsi="Times New Roman" w:cs="Times New Roman"/>
          <w:sz w:val="24"/>
          <w:szCs w:val="24"/>
        </w:rPr>
        <w:t xml:space="preserve"> и социальное в человеке. Деятельность человека и ее основные формы (труд, игра, учение). Мышление и речь. Познание мира.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Личность. Социализация индивида</w:t>
      </w:r>
      <w:hyperlink r:id="rId10" w:anchor="sub_912" w:history="1">
        <w:r w:rsidRPr="00F4591A">
          <w:rPr>
            <w:rStyle w:val="ae"/>
            <w:rFonts w:ascii="Times New Roman" w:hAnsi="Times New Roman" w:cs="Times New Roman"/>
            <w:color w:val="auto"/>
          </w:rPr>
          <w:t>*(12)</w:t>
        </w:r>
      </w:hyperlink>
      <w:r w:rsidRPr="00F4591A">
        <w:rPr>
          <w:rFonts w:ascii="Times New Roman" w:hAnsi="Times New Roman" w:cs="Times New Roman"/>
          <w:sz w:val="24"/>
          <w:szCs w:val="24"/>
        </w:rPr>
        <w:t>. Особенности подросткового возраста. Самопознание.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Человек и его ближайшее окружение. Межличностные отношения. Общение. Межличностные конфликты, их конструктивное разрешение.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Общество как форма жизнедеятельности людей. Взаимодействие общества и природы. Основные сферы общественной жизни, их взаимосвязь. Общественные отношения.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Социальная структура общества. Социальная роль. Многообразие социальных ролей в подростковом возрасте. Большие и малые социальные группы. Этнические группы. Межнациональные и межконфессиональные отношения.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Формальные и неформальные группы. Социальный статус. Социальная мобильность.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Социальная ответственность.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lastRenderedPageBreak/>
        <w:t>Социальный конфликт, пути его разрешения. Социальные изменения и его формы. Человечество в XXI веке, основные вызовы и угрозы. Причины и опасность международного терроризма.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1A" w:rsidRPr="00F4591A" w:rsidRDefault="00F4591A" w:rsidP="00F459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sub_21200102"/>
      <w:r w:rsidRPr="00F4591A">
        <w:rPr>
          <w:rFonts w:ascii="Times New Roman" w:hAnsi="Times New Roman" w:cs="Times New Roman"/>
          <w:b/>
          <w:sz w:val="24"/>
          <w:szCs w:val="24"/>
        </w:rPr>
        <w:t>Основные сферы жизни общества</w:t>
      </w:r>
    </w:p>
    <w:bookmarkEnd w:id="4"/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Сфера духовной культуры и ее особенности. Мировоззрение. Жизненные ценности и ориентиры. Свобода и ответственность. Социальные ценности и нормы. Мораль. Добро и зло. Гуманизм. Патриотизм и гражданственность.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Наука в жизни современного общества. Возрастание роли научных исследований в современном мире.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Религия, религиозные организации и объединения, их роль в жизни современного общества. Свобода совести.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Экономика и ее роль в жизни общества. Товары и услуги, ресурсы и потребности, ограниченность ресурсов. Альтернативная стоимость. Экономические системы и собственность. Разделение труда и специализация. Обмен, торговля. Формы торговли и реклама.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Деньги. Инфляция. Банковские услуги, предоставляемые гражданам. Формы сбережения граждан. Страховые услуги. Неравенство доходов и экономические меры социальной поддержки. Экономические основы прав потребителя.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Рынок и рыночный механизм. Предпринимательство и его организационно-правовые формы. Производство, производительность труда. Факторы, влияющие на производительность труда. Малое предпринимательство и фермерское хозяйство. Издержки, выручка, прибыль. Заработная плата и стимулирование труда. Налоги, уплачиваемые гражданами. Безработица. Профсоюз.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Экономические цели и функции государства. Международная торговля. Обменные курсы валют.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Социальная сфера. Семья как малая группа. Брак и развод, неполная семья. Отношения между поколениями.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Социальная значимость здорового образа жизни. Социальное страхование.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Отклоняющееся поведение. Опасность наркомании и алкоголизма для человека и общества.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lastRenderedPageBreak/>
        <w:t>Сфера политики и социального управления. Власть. Роль политики в жизни общества. Политический режим. Демократия, ее развитие в современном мире. Разделение властей. Местное самоуправление. Участие граждан в политической жизни. Опасность политического экстремизма.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Выборы, референдум. Политические партии и движения, их роль в общественной жизни. Влияние средств массовой информации на политическую жизнь общества.</w:t>
      </w:r>
    </w:p>
    <w:p w:rsidR="00F4591A" w:rsidRPr="00F4591A" w:rsidRDefault="00F4591A" w:rsidP="00F4591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Право, его роль в жизни общества и государства. Понятие и признаки государства. Формы государства. Гражданское общество и правовое государство. Норма права. Нормативный правовой акт. Система законодательства. Субъекты права. Понятие прав, свобод и обязанностей. Понятие правоотношений. Признаки и виды правонарушений. Понятие и виды юридической ответственности. Презумпция невиновности.</w:t>
      </w:r>
    </w:p>
    <w:p w:rsidR="00F4591A" w:rsidRPr="00F4591A" w:rsidRDefault="00A8069F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F4591A" w:rsidRPr="00F4591A">
          <w:rPr>
            <w:rStyle w:val="ae"/>
            <w:rFonts w:ascii="Times New Roman" w:hAnsi="Times New Roman" w:cs="Times New Roman"/>
            <w:color w:val="auto"/>
          </w:rPr>
          <w:t>Конституция</w:t>
        </w:r>
      </w:hyperlink>
      <w:r w:rsidR="00F4591A" w:rsidRPr="00F4591A">
        <w:rPr>
          <w:rFonts w:ascii="Times New Roman" w:hAnsi="Times New Roman" w:cs="Times New Roman"/>
          <w:sz w:val="24"/>
          <w:szCs w:val="24"/>
        </w:rPr>
        <w:t xml:space="preserve"> Российской Федерации. Основы конституционного строя Российской Федерации.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Федеративное устройство России. Органы государственной власти Российской Федерации. Правоохранительные органы. Судебная система. Адвокатура. Нотариат. Взаимоотношения органов государственной власти и граждан.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Права и свободы человека и гражданина в России, их гарантии. Конституционные обязанности гражданина. Права ребенка и их защита. Особенности правового статуса несовершеннолетних. Механизмы реализации и защиты прав и свобод человека и гражданина. Международно-правовая защита жертв вооруженных конфликтов.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 xml:space="preserve">Гражданские правоотношения. Право собственности. Основные виды гражданско-правовых договоров. Права потребителей. Семейные правоотношения. Права и обязанности родителей и детей. Жилищные правоотношения. Право на труд и трудовые правоотношения. Трудоустройство несовершеннолетних. Административные правоотношения, правонарушения и наказания. Основные понятия и институты уголовного права. Уголовная ответственность несовершеннолетних. Пределы </w:t>
      </w:r>
      <w:proofErr w:type="gramStart"/>
      <w:r w:rsidRPr="00F4591A">
        <w:rPr>
          <w:rFonts w:ascii="Times New Roman" w:hAnsi="Times New Roman" w:cs="Times New Roman"/>
          <w:sz w:val="24"/>
          <w:szCs w:val="24"/>
        </w:rPr>
        <w:t>допустимой</w:t>
      </w:r>
      <w:proofErr w:type="gramEnd"/>
      <w:r w:rsidRPr="00F45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591A">
        <w:rPr>
          <w:rFonts w:ascii="Times New Roman" w:hAnsi="Times New Roman" w:cs="Times New Roman"/>
          <w:sz w:val="24"/>
          <w:szCs w:val="24"/>
        </w:rPr>
        <w:t>самооборо</w:t>
      </w:r>
      <w:proofErr w:type="spellEnd"/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1A" w:rsidRPr="00F4591A" w:rsidRDefault="00F4591A" w:rsidP="00F4591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sub_21200103"/>
      <w:r w:rsidRPr="00F4591A">
        <w:rPr>
          <w:rFonts w:ascii="Times New Roman" w:hAnsi="Times New Roman" w:cs="Times New Roman"/>
          <w:b/>
          <w:sz w:val="24"/>
          <w:szCs w:val="24"/>
        </w:rPr>
        <w:t>Опыт познавательной и практической деятельности</w:t>
      </w:r>
    </w:p>
    <w:bookmarkEnd w:id="5"/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решение познавательных и практических задач, отражающих типичные жизненные ситуации;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lastRenderedPageBreak/>
        <w:t>- формулирование собственных оценочных суждений о современном обществе на основе сопоставления фактов и их интерпретации;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оценка собственных действий и действий других людей с точки зрения нравственности, права и экономической рациональности;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F4591A" w:rsidRP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конструктивное разрешение конфликтных ситуаций в моделируемых учебных задачах и в реальной жизни;</w:t>
      </w:r>
    </w:p>
    <w:p w:rsidR="00F4591A" w:rsidRDefault="00F4591A" w:rsidP="00F459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91A">
        <w:rPr>
          <w:rFonts w:ascii="Times New Roman" w:hAnsi="Times New Roman" w:cs="Times New Roman"/>
          <w:sz w:val="24"/>
          <w:szCs w:val="24"/>
        </w:rPr>
        <w:t>- совместная деятельность в ученических социальных проектах в школе, микрорайоне, населенном пункте.</w:t>
      </w:r>
    </w:p>
    <w:p w:rsidR="00F4591A" w:rsidRDefault="00F4591A" w:rsidP="00F4591A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6" w:name="_Toc459992336"/>
      <w:bookmarkStart w:id="7" w:name="sub_2120020"/>
      <w:r>
        <w:rPr>
          <w:rFonts w:ascii="Times New Roman" w:hAnsi="Times New Roman" w:cs="Times New Roman"/>
          <w:color w:val="auto"/>
        </w:rPr>
        <w:t>Требования к уровню подготовки выпускников</w:t>
      </w:r>
      <w:bookmarkEnd w:id="6"/>
    </w:p>
    <w:bookmarkEnd w:id="7"/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изучения обществознания (включая экономику и право) ученик должен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знать/понимать: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социальные свойства человека, его взаимодействие с другими людьми;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сущность общества как формы совместной деятельности людей;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характерные черты и признаки основных сфер жизни общества;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 и значение социальных норм, регулирующих общественные отношения;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уметь: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сравнивать социальные объекты, суждения об обществе и человеке, выявлять их общие черты и различия;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оценивать поведение людей с точки зрения социальных норм, экономической рациональности;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самостоятельно составлять простейшие виды правовых документов (заявления, доверенности и т.п.);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полноценного выполнения типичных для подростка социальных ролей;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общей ориентации в актуальных общественных событиях и процессах;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нравственной и правовой оценки конкретных поступков людей;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F4591A" w:rsidRDefault="00F4591A" w:rsidP="00F4591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первичного анализа и использования социальной информации;</w:t>
      </w:r>
    </w:p>
    <w:p w:rsidR="003D327E" w:rsidRDefault="00F4591A" w:rsidP="00A8069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сознательного неприя</w:t>
      </w:r>
      <w:r w:rsidR="00A8069F">
        <w:rPr>
          <w:rFonts w:ascii="Times New Roman" w:hAnsi="Times New Roman" w:cs="Times New Roman"/>
          <w:sz w:val="24"/>
          <w:szCs w:val="24"/>
        </w:rPr>
        <w:t>тия антиобщественного поведения;</w:t>
      </w:r>
    </w:p>
    <w:p w:rsidR="00042981" w:rsidRPr="003D327E" w:rsidRDefault="00425C6D" w:rsidP="003D327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327E">
        <w:rPr>
          <w:rFonts w:ascii="Times New Roman" w:hAnsi="Times New Roman" w:cs="Times New Roman"/>
          <w:sz w:val="24"/>
          <w:szCs w:val="24"/>
        </w:rPr>
        <w:t>Межпредметная</w:t>
      </w:r>
      <w:proofErr w:type="spellEnd"/>
      <w:r w:rsidRPr="003D327E">
        <w:rPr>
          <w:rFonts w:ascii="Times New Roman" w:hAnsi="Times New Roman" w:cs="Times New Roman"/>
          <w:sz w:val="24"/>
          <w:szCs w:val="24"/>
        </w:rPr>
        <w:t xml:space="preserve"> интеграция на базе обществознания позволяет объединить знания истории, литературы, географии, обществоведения, мировой художественной культуры, информатики в единое понимание естественного мира, позволяет показать средствами учебного предмета роль обществознания в сфере человеческой деятельности.</w:t>
      </w: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Особенностью данной программы является увеличение количества часов на изучение каждой темы курса. Учитывая реальный объём знаний школьников и уровень  владения умениями, материал в программе расположен с учётом возрастных возможностей учащихся. Каждая тема завершается повторением пройденного материала.</w:t>
      </w: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На уроках много времени уделяется решению специфических задач: овладению техникой речи, развитию устной и письменной речи, расширению словарного запаса, развитию слухового восприятия.</w:t>
      </w: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Федеральный базисный (образовательный) учебный план для образовательных учреждений Российской Федерации предусматрива</w:t>
      </w:r>
      <w:r w:rsidR="00FE172B" w:rsidRPr="003D327E">
        <w:rPr>
          <w:rFonts w:ascii="Times New Roman" w:hAnsi="Times New Roman" w:cs="Times New Roman"/>
          <w:sz w:val="24"/>
          <w:szCs w:val="24"/>
        </w:rPr>
        <w:t>ет обязательное изучение обществознания</w:t>
      </w:r>
      <w:r w:rsidRPr="003D327E">
        <w:rPr>
          <w:rFonts w:ascii="Times New Roman" w:hAnsi="Times New Roman" w:cs="Times New Roman"/>
          <w:sz w:val="24"/>
          <w:szCs w:val="24"/>
        </w:rPr>
        <w:t xml:space="preserve"> на этапе основного общего образования. </w:t>
      </w:r>
      <w:proofErr w:type="gramStart"/>
      <w:r w:rsidRPr="003D327E">
        <w:rPr>
          <w:rFonts w:ascii="Times New Roman" w:hAnsi="Times New Roman" w:cs="Times New Roman"/>
          <w:sz w:val="24"/>
          <w:szCs w:val="24"/>
        </w:rPr>
        <w:t>Примерное содержание и количество часов в неделю определены п</w:t>
      </w:r>
      <w:r w:rsidRPr="003D327E">
        <w:rPr>
          <w:rFonts w:ascii="Times New Roman" w:eastAsia="Calibri" w:hAnsi="Times New Roman" w:cs="Times New Roman"/>
          <w:sz w:val="24"/>
          <w:szCs w:val="24"/>
        </w:rPr>
        <w:t xml:space="preserve">риказом Министерства образования Российской Федерации от 09.03.2004 года </w:t>
      </w:r>
      <w:r w:rsidRPr="003D327E">
        <w:rPr>
          <w:rFonts w:ascii="Times New Roman" w:hAnsi="Times New Roman" w:cs="Times New Roman"/>
          <w:sz w:val="24"/>
          <w:szCs w:val="24"/>
        </w:rPr>
        <w:t xml:space="preserve"> </w:t>
      </w:r>
      <w:r w:rsidRPr="003D327E">
        <w:rPr>
          <w:rFonts w:ascii="Times New Roman" w:eastAsia="Calibri" w:hAnsi="Times New Roman" w:cs="Times New Roman"/>
          <w:sz w:val="24"/>
          <w:szCs w:val="24"/>
        </w:rPr>
        <w:t xml:space="preserve">№ 1312 «Об утверждении федерального базисного учебного плана и примерных учебных планов для образовательных учреждений РФ, </w:t>
      </w:r>
      <w:r w:rsidRPr="003D327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реализующих программы общего образования», с учетом </w:t>
      </w:r>
      <w:r w:rsidRPr="003D327E">
        <w:rPr>
          <w:rFonts w:ascii="Times New Roman" w:hAnsi="Times New Roman" w:cs="Times New Roman"/>
          <w:sz w:val="24"/>
          <w:szCs w:val="24"/>
        </w:rPr>
        <w:t>приказа Министерства образования РФ от 10.04.2002 года № 29/2065-п  «Базисный учебный план специальных (коррекционных) образовательных учреждений для обучающихся, воспитанников с отклонениями в развитии».</w:t>
      </w:r>
      <w:proofErr w:type="gramEnd"/>
    </w:p>
    <w:p w:rsid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Освоение основного общего образования образовательных учреждений  рассчитано на 5 лет, а обучение курсу обществознания для получения основного общего образования  в специальных коррекционных образовате</w:t>
      </w:r>
      <w:r w:rsidR="00B16B80">
        <w:rPr>
          <w:rFonts w:ascii="Times New Roman" w:hAnsi="Times New Roman" w:cs="Times New Roman"/>
          <w:sz w:val="24"/>
          <w:szCs w:val="24"/>
        </w:rPr>
        <w:t xml:space="preserve">льных  учреждениях </w:t>
      </w:r>
      <w:r w:rsidRPr="003D327E">
        <w:rPr>
          <w:rFonts w:ascii="Times New Roman" w:hAnsi="Times New Roman" w:cs="Times New Roman"/>
          <w:sz w:val="24"/>
          <w:szCs w:val="24"/>
        </w:rPr>
        <w:t xml:space="preserve"> начинается пятом классе, продолжается 6 лет и</w:t>
      </w:r>
      <w:r w:rsidR="0016381C">
        <w:rPr>
          <w:rFonts w:ascii="Times New Roman" w:hAnsi="Times New Roman" w:cs="Times New Roman"/>
          <w:sz w:val="24"/>
          <w:szCs w:val="24"/>
        </w:rPr>
        <w:t xml:space="preserve"> заканчивается в десятом классе, поэтому курс 9-го </w:t>
      </w:r>
      <w:r w:rsidR="00212021">
        <w:rPr>
          <w:rFonts w:ascii="Times New Roman" w:hAnsi="Times New Roman" w:cs="Times New Roman"/>
          <w:sz w:val="24"/>
          <w:szCs w:val="24"/>
        </w:rPr>
        <w:t>класса делится</w:t>
      </w:r>
      <w:r w:rsidR="0016381C">
        <w:rPr>
          <w:rFonts w:ascii="Times New Roman" w:hAnsi="Times New Roman" w:cs="Times New Roman"/>
          <w:sz w:val="24"/>
          <w:szCs w:val="24"/>
        </w:rPr>
        <w:t xml:space="preserve"> на 2 года.</w:t>
      </w:r>
      <w:r w:rsidR="00212021">
        <w:rPr>
          <w:rFonts w:ascii="Times New Roman" w:hAnsi="Times New Roman" w:cs="Times New Roman"/>
          <w:sz w:val="24"/>
          <w:szCs w:val="24"/>
        </w:rPr>
        <w:t xml:space="preserve"> </w:t>
      </w:r>
      <w:r w:rsidR="002F5A50">
        <w:rPr>
          <w:rFonts w:ascii="Times New Roman" w:hAnsi="Times New Roman" w:cs="Times New Roman"/>
          <w:sz w:val="24"/>
          <w:szCs w:val="24"/>
        </w:rPr>
        <w:t xml:space="preserve">В структуре курса 10 класса выделяются следующие разделы:    </w:t>
      </w:r>
    </w:p>
    <w:p w:rsidR="00F06CE5" w:rsidRDefault="00F06CE5" w:rsidP="00F06CE5">
      <w:pPr>
        <w:spacing w:after="0" w:line="36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Введение</w:t>
      </w:r>
      <w:r w:rsidR="000443AE">
        <w:rPr>
          <w:rFonts w:ascii="Times New Roman" w:hAnsi="Times New Roman" w:cs="Times New Roman"/>
          <w:sz w:val="24"/>
          <w:szCs w:val="24"/>
        </w:rPr>
        <w:t>:</w:t>
      </w:r>
    </w:p>
    <w:p w:rsidR="00F06CE5" w:rsidRDefault="00F06CE5" w:rsidP="00F06CE5">
      <w:pPr>
        <w:spacing w:after="0" w:line="36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и его права</w:t>
      </w:r>
    </w:p>
    <w:p w:rsidR="00F06CE5" w:rsidRDefault="00F06CE5" w:rsidP="00F06CE5">
      <w:pPr>
        <w:spacing w:after="0" w:line="360" w:lineRule="auto"/>
        <w:ind w:firstLine="85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Духовная сфера</w:t>
      </w:r>
    </w:p>
    <w:p w:rsidR="002F5A50" w:rsidRDefault="002F5A50" w:rsidP="00F06CE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Программа предусматривает проведение традиционных уроков; самостоятельных, проверочных и контрольных работ, внеклассных занятий по предмету. Прохождение  курса предполагает  выполнение  домашних заданий. Оценка достижений обучающихся проводится с помощью контрольной работы или итогового теста по каждому разделу данного курса обществознания. Текущий контроль: наблюдения за учащимися, тесты, опросы, самостоятельные работы, понятийные диктанты. Итоговый контроль осуществляется итоговой контрольной работой. Знания оцениваются по 5</w:t>
      </w:r>
      <w:r w:rsidRPr="003D327E">
        <w:rPr>
          <w:rFonts w:ascii="Times New Roman" w:hAnsi="Times New Roman" w:cs="Times New Roman"/>
          <w:sz w:val="24"/>
          <w:szCs w:val="24"/>
          <w:vertAlign w:val="superscript"/>
        </w:rPr>
        <w:t>ти</w:t>
      </w:r>
      <w:r w:rsidRPr="003D327E">
        <w:rPr>
          <w:rFonts w:ascii="Times New Roman" w:hAnsi="Times New Roman" w:cs="Times New Roman"/>
          <w:sz w:val="24"/>
          <w:szCs w:val="24"/>
        </w:rPr>
        <w:t xml:space="preserve"> бальной системе.</w:t>
      </w: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Курс «Обществознание» входит в число дисциплин, включённых в учебный пла</w:t>
      </w:r>
      <w:r w:rsidR="00FB4DC7" w:rsidRPr="003D327E">
        <w:rPr>
          <w:rFonts w:ascii="Times New Roman" w:hAnsi="Times New Roman" w:cs="Times New Roman"/>
          <w:sz w:val="24"/>
          <w:szCs w:val="24"/>
        </w:rPr>
        <w:t xml:space="preserve">н ГКОУ </w:t>
      </w:r>
      <w:proofErr w:type="gramStart"/>
      <w:r w:rsidR="00FB4DC7" w:rsidRPr="003D327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FB4DC7" w:rsidRPr="003D327E">
        <w:rPr>
          <w:rFonts w:ascii="Times New Roman" w:hAnsi="Times New Roman" w:cs="Times New Roman"/>
          <w:sz w:val="24"/>
          <w:szCs w:val="24"/>
        </w:rPr>
        <w:t xml:space="preserve"> «Нижнетагильская школа - интернат</w:t>
      </w:r>
      <w:r w:rsidRPr="003D327E">
        <w:rPr>
          <w:rFonts w:ascii="Times New Roman" w:hAnsi="Times New Roman" w:cs="Times New Roman"/>
          <w:sz w:val="24"/>
          <w:szCs w:val="24"/>
        </w:rPr>
        <w:t>».</w:t>
      </w: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Программа ориенти</w:t>
      </w:r>
      <w:r w:rsidR="00FB4DC7" w:rsidRPr="003D327E">
        <w:rPr>
          <w:rFonts w:ascii="Times New Roman" w:hAnsi="Times New Roman" w:cs="Times New Roman"/>
          <w:sz w:val="24"/>
          <w:szCs w:val="24"/>
        </w:rPr>
        <w:t xml:space="preserve">рована на обучение </w:t>
      </w:r>
      <w:proofErr w:type="gramStart"/>
      <w:r w:rsidR="00FB4DC7" w:rsidRPr="003D32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B4DC7" w:rsidRPr="003D327E">
        <w:rPr>
          <w:rFonts w:ascii="Times New Roman" w:hAnsi="Times New Roman" w:cs="Times New Roman"/>
          <w:sz w:val="24"/>
          <w:szCs w:val="24"/>
        </w:rPr>
        <w:t xml:space="preserve"> 10</w:t>
      </w:r>
      <w:r w:rsidR="00F4591A">
        <w:rPr>
          <w:rFonts w:ascii="Times New Roman" w:hAnsi="Times New Roman" w:cs="Times New Roman"/>
          <w:sz w:val="24"/>
          <w:szCs w:val="24"/>
        </w:rPr>
        <w:t xml:space="preserve"> класса</w:t>
      </w:r>
      <w:r w:rsidRPr="003D327E">
        <w:rPr>
          <w:rFonts w:ascii="Times New Roman" w:hAnsi="Times New Roman" w:cs="Times New Roman"/>
          <w:sz w:val="24"/>
          <w:szCs w:val="24"/>
        </w:rPr>
        <w:t>.</w:t>
      </w:r>
    </w:p>
    <w:p w:rsidR="004167AC" w:rsidRDefault="004167AC" w:rsidP="00A8069F">
      <w:pPr>
        <w:pStyle w:val="1"/>
        <w:spacing w:before="0" w:after="0" w:line="360" w:lineRule="auto"/>
        <w:jc w:val="left"/>
        <w:rPr>
          <w:rFonts w:ascii="Times New Roman" w:hAnsi="Times New Roman" w:cs="Times New Roman"/>
          <w:color w:val="auto"/>
        </w:rPr>
      </w:pPr>
      <w:bookmarkStart w:id="8" w:name="_Toc459992340"/>
    </w:p>
    <w:p w:rsidR="00042981" w:rsidRPr="00A23DFB" w:rsidRDefault="00425C6D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r w:rsidRPr="00A23DFB">
        <w:rPr>
          <w:rFonts w:ascii="Times New Roman" w:hAnsi="Times New Roman" w:cs="Times New Roman"/>
          <w:color w:val="auto"/>
        </w:rPr>
        <w:t>Формы организации образовательного процесса</w:t>
      </w:r>
      <w:bookmarkEnd w:id="8"/>
    </w:p>
    <w:p w:rsidR="004C01ED" w:rsidRPr="003D327E" w:rsidRDefault="004C01ED" w:rsidP="004C01ED">
      <w:pPr>
        <w:spacing w:after="0" w:line="360" w:lineRule="auto"/>
        <w:ind w:firstLine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327E">
        <w:rPr>
          <w:rFonts w:ascii="Times New Roman" w:hAnsi="Times New Roman" w:cs="Times New Roman"/>
          <w:color w:val="000000"/>
          <w:sz w:val="24"/>
          <w:szCs w:val="24"/>
        </w:rPr>
        <w:t>Основная форма организации учебного процесса – урок. 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042981" w:rsidRPr="003D327E" w:rsidRDefault="00425C6D" w:rsidP="003D327E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урок изучения и первичного закрепления знаний;</w:t>
      </w:r>
    </w:p>
    <w:p w:rsidR="00042981" w:rsidRPr="003D327E" w:rsidRDefault="00425C6D" w:rsidP="003D327E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урок закрепления новых знаний и выработки умений;</w:t>
      </w:r>
    </w:p>
    <w:p w:rsidR="00042981" w:rsidRPr="003D327E" w:rsidRDefault="00425C6D" w:rsidP="003D327E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урок обобщения и систематизации знаний</w:t>
      </w:r>
      <w:r w:rsidRPr="003D327E">
        <w:rPr>
          <w:rFonts w:ascii="Times New Roman" w:hAnsi="Times New Roman" w:cs="Times New Roman"/>
          <w:color w:val="000000"/>
          <w:sz w:val="24"/>
          <w:szCs w:val="24"/>
        </w:rPr>
        <w:t xml:space="preserve"> (урок-практикум, урок-зачет)</w:t>
      </w:r>
      <w:r w:rsidRPr="003D32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42981" w:rsidRPr="003D327E" w:rsidRDefault="00425C6D" w:rsidP="003D327E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урок проверки, оценки и контроля знаний;</w:t>
      </w:r>
    </w:p>
    <w:p w:rsidR="00042981" w:rsidRPr="003D327E" w:rsidRDefault="00425C6D" w:rsidP="003D327E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урок коррекции знаний;</w:t>
      </w:r>
    </w:p>
    <w:p w:rsidR="00042981" w:rsidRPr="003D327E" w:rsidRDefault="00425C6D" w:rsidP="003D327E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lastRenderedPageBreak/>
        <w:t xml:space="preserve">комбинированный урок; </w:t>
      </w:r>
    </w:p>
    <w:p w:rsidR="00042981" w:rsidRPr="004C01ED" w:rsidRDefault="00425C6D" w:rsidP="003D327E">
      <w:pPr>
        <w:numPr>
          <w:ilvl w:val="0"/>
          <w:numId w:val="2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D327E">
        <w:rPr>
          <w:rFonts w:ascii="Times New Roman" w:hAnsi="Times New Roman" w:cs="Times New Roman"/>
          <w:sz w:val="24"/>
          <w:szCs w:val="24"/>
        </w:rPr>
        <w:t>урок применения знаний.</w:t>
      </w:r>
    </w:p>
    <w:p w:rsidR="004C01ED" w:rsidRPr="003D327E" w:rsidRDefault="004C01ED" w:rsidP="004C01E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2981" w:rsidRPr="00A23DFB" w:rsidRDefault="00425C6D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9" w:name="_Toc459992341"/>
      <w:r w:rsidRPr="00A23DFB">
        <w:rPr>
          <w:rFonts w:ascii="Times New Roman" w:hAnsi="Times New Roman" w:cs="Times New Roman"/>
          <w:color w:val="auto"/>
        </w:rPr>
        <w:t>Методы и формы обучения:</w:t>
      </w:r>
      <w:bookmarkEnd w:id="9"/>
    </w:p>
    <w:p w:rsidR="00661C42" w:rsidRPr="003D327E" w:rsidRDefault="00661C42" w:rsidP="00661C4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981" w:rsidRPr="003D327E" w:rsidRDefault="00425C6D" w:rsidP="003D327E">
      <w:pPr>
        <w:numPr>
          <w:ilvl w:val="0"/>
          <w:numId w:val="3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 xml:space="preserve">элементы диалоговой, игровой, проблемной технологий; </w:t>
      </w:r>
    </w:p>
    <w:p w:rsidR="00042981" w:rsidRPr="003D327E" w:rsidRDefault="00425C6D" w:rsidP="003D327E">
      <w:pPr>
        <w:numPr>
          <w:ilvl w:val="0"/>
          <w:numId w:val="3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 xml:space="preserve">элементы развивающего обучения; </w:t>
      </w:r>
    </w:p>
    <w:p w:rsidR="00042981" w:rsidRDefault="00425C6D" w:rsidP="003D327E">
      <w:pPr>
        <w:numPr>
          <w:ilvl w:val="0"/>
          <w:numId w:val="3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27E">
        <w:rPr>
          <w:rFonts w:ascii="Times New Roman" w:hAnsi="Times New Roman" w:cs="Times New Roman"/>
          <w:sz w:val="24"/>
          <w:szCs w:val="24"/>
        </w:rPr>
        <w:t>диалог, беседа, проблемные задания, наблюдение, выполнение творческих работ, упражнения, практикумы, работа с текстом, работа с иллюстративным материалом,  разного рода конструирование, работа с алгоритмами, работа с таблицей, 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661C42" w:rsidRPr="003D327E" w:rsidRDefault="00661C42" w:rsidP="00661C4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2981" w:rsidRPr="00A23DFB" w:rsidRDefault="00661C42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0" w:name="_Toc459992342"/>
      <w:r w:rsidRPr="00A23DFB">
        <w:rPr>
          <w:rFonts w:ascii="Times New Roman" w:hAnsi="Times New Roman" w:cs="Times New Roman"/>
          <w:color w:val="auto"/>
        </w:rPr>
        <w:t>Технологии обучения</w:t>
      </w:r>
      <w:bookmarkEnd w:id="10"/>
    </w:p>
    <w:p w:rsidR="00661C42" w:rsidRPr="003D327E" w:rsidRDefault="00661C42" w:rsidP="004C01ED">
      <w:pPr>
        <w:spacing w:after="0" w:line="360" w:lineRule="auto"/>
        <w:ind w:firstLine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327E">
        <w:rPr>
          <w:rFonts w:ascii="Times New Roman" w:hAnsi="Times New Roman" w:cs="Times New Roman"/>
          <w:color w:val="000000"/>
          <w:sz w:val="24"/>
          <w:szCs w:val="24"/>
        </w:rPr>
        <w:t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</w:t>
      </w:r>
      <w:r w:rsidR="00172B8B">
        <w:rPr>
          <w:rFonts w:ascii="Times New Roman" w:hAnsi="Times New Roman" w:cs="Times New Roman"/>
          <w:color w:val="000000"/>
          <w:sz w:val="24"/>
          <w:szCs w:val="24"/>
        </w:rPr>
        <w:t xml:space="preserve">ой программе и учебникам, </w:t>
      </w:r>
      <w:proofErr w:type="spellStart"/>
      <w:r w:rsidRPr="003D327E">
        <w:rPr>
          <w:rFonts w:ascii="Times New Roman" w:hAnsi="Times New Roman" w:cs="Times New Roman"/>
          <w:color w:val="000000"/>
          <w:sz w:val="24"/>
          <w:szCs w:val="24"/>
        </w:rPr>
        <w:t>щиеся</w:t>
      </w:r>
      <w:proofErr w:type="spellEnd"/>
      <w:r w:rsidRPr="003D327E">
        <w:rPr>
          <w:rFonts w:ascii="Times New Roman" w:hAnsi="Times New Roman" w:cs="Times New Roman"/>
          <w:color w:val="000000"/>
          <w:sz w:val="24"/>
          <w:szCs w:val="24"/>
        </w:rPr>
        <w:t xml:space="preserve"> могут усваивать материал на различных уровнях. Определяющим при этом является уровень обязательной подготовки. На его основе формируются более высокие уровни овладения материалом.</w:t>
      </w: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327E">
        <w:rPr>
          <w:rFonts w:ascii="Times New Roman" w:hAnsi="Times New Roman" w:cs="Times New Roman"/>
          <w:color w:val="000000"/>
          <w:sz w:val="24"/>
          <w:szCs w:val="24"/>
        </w:rPr>
        <w:t>Широкое использование современных технологий обучения, таких как со</w:t>
      </w:r>
      <w:r w:rsidR="00BA3714" w:rsidRPr="003D327E">
        <w:rPr>
          <w:rFonts w:ascii="Times New Roman" w:hAnsi="Times New Roman" w:cs="Times New Roman"/>
          <w:color w:val="000000"/>
          <w:sz w:val="24"/>
          <w:szCs w:val="24"/>
        </w:rPr>
        <w:t>циокультурно-адаптивная, здоровь</w:t>
      </w:r>
      <w:r w:rsidRPr="003D327E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172B8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D327E">
        <w:rPr>
          <w:rFonts w:ascii="Times New Roman" w:hAnsi="Times New Roman" w:cs="Times New Roman"/>
          <w:color w:val="000000"/>
          <w:sz w:val="24"/>
          <w:szCs w:val="24"/>
        </w:rPr>
        <w:t>сберегающая,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27E">
        <w:rPr>
          <w:rFonts w:ascii="Times New Roman" w:hAnsi="Times New Roman" w:cs="Times New Roman"/>
          <w:color w:val="000000"/>
          <w:sz w:val="24"/>
          <w:szCs w:val="24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по обществознанию и словари.</w:t>
      </w:r>
    </w:p>
    <w:p w:rsidR="00F77FA3" w:rsidRPr="003D327E" w:rsidRDefault="00F77FA3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F77FA3" w:rsidRPr="003D327E" w:rsidRDefault="00F77FA3" w:rsidP="003D327E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традиционное обучение;</w:t>
      </w:r>
    </w:p>
    <w:p w:rsidR="00F77FA3" w:rsidRPr="003D327E" w:rsidRDefault="00F77FA3" w:rsidP="003D327E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F77FA3" w:rsidRPr="003D327E" w:rsidRDefault="00F77FA3" w:rsidP="003D327E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интерактивные подходы (творческие задания, работа в малых группах);</w:t>
      </w:r>
    </w:p>
    <w:p w:rsidR="00F77FA3" w:rsidRPr="003D327E" w:rsidRDefault="00F77FA3" w:rsidP="003D327E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lastRenderedPageBreak/>
        <w:t>проблемное обучение;</w:t>
      </w:r>
    </w:p>
    <w:p w:rsidR="00F77FA3" w:rsidRPr="003D327E" w:rsidRDefault="00F77FA3" w:rsidP="003D327E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D327E">
        <w:rPr>
          <w:rFonts w:ascii="Times New Roman" w:hAnsi="Times New Roman" w:cs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F77FA3" w:rsidRPr="00A23DFB" w:rsidRDefault="00F77FA3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1" w:name="_Toc459992343"/>
      <w:r w:rsidRPr="00A23DFB">
        <w:rPr>
          <w:rFonts w:ascii="Times New Roman" w:hAnsi="Times New Roman" w:cs="Times New Roman"/>
          <w:color w:val="auto"/>
        </w:rPr>
        <w:t xml:space="preserve">Виды и </w:t>
      </w:r>
      <w:r w:rsidR="004C01ED" w:rsidRPr="00A23DFB">
        <w:rPr>
          <w:rFonts w:ascii="Times New Roman" w:hAnsi="Times New Roman" w:cs="Times New Roman"/>
          <w:color w:val="auto"/>
        </w:rPr>
        <w:t>формы контроля</w:t>
      </w:r>
      <w:bookmarkEnd w:id="11"/>
    </w:p>
    <w:p w:rsidR="004C01ED" w:rsidRPr="003D327E" w:rsidRDefault="004C01ED" w:rsidP="004C01ED">
      <w:pPr>
        <w:spacing w:after="0" w:line="360" w:lineRule="auto"/>
        <w:ind w:firstLine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7FA3" w:rsidRPr="003D327E" w:rsidRDefault="00F77FA3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327E">
        <w:rPr>
          <w:rFonts w:ascii="Times New Roman" w:hAnsi="Times New Roman" w:cs="Times New Roman"/>
          <w:color w:val="000000"/>
          <w:sz w:val="24"/>
          <w:szCs w:val="24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обществознанию. Этому способствует применение следующих видов контроля: </w:t>
      </w:r>
    </w:p>
    <w:p w:rsidR="00F77FA3" w:rsidRPr="003D327E" w:rsidRDefault="00F77FA3" w:rsidP="003D327E">
      <w:pPr>
        <w:numPr>
          <w:ilvl w:val="0"/>
          <w:numId w:val="5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327E">
        <w:rPr>
          <w:rFonts w:ascii="Times New Roman" w:hAnsi="Times New Roman" w:cs="Times New Roman"/>
          <w:color w:val="000000"/>
          <w:sz w:val="24"/>
          <w:szCs w:val="24"/>
        </w:rPr>
        <w:t>предварительный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 (беседа; мозговой штурм; тестирование; зрительный, выборочный, комментированный, графический диктанты);</w:t>
      </w:r>
    </w:p>
    <w:p w:rsidR="00F77FA3" w:rsidRPr="003D327E" w:rsidRDefault="00F77FA3" w:rsidP="003D327E">
      <w:pPr>
        <w:numPr>
          <w:ilvl w:val="0"/>
          <w:numId w:val="5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D327E">
        <w:rPr>
          <w:rFonts w:ascii="Times New Roman" w:hAnsi="Times New Roman" w:cs="Times New Roman"/>
          <w:color w:val="000000"/>
          <w:sz w:val="24"/>
          <w:szCs w:val="24"/>
        </w:rPr>
        <w:t>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предупредительный диктант; подготовка сообщений, докладов, проектов; работа по карточкам; составление схем, таблиц;</w:t>
      </w:r>
      <w:proofErr w:type="gramEnd"/>
    </w:p>
    <w:p w:rsidR="00F77FA3" w:rsidRPr="003D327E" w:rsidRDefault="00F77FA3" w:rsidP="003D327E">
      <w:pPr>
        <w:numPr>
          <w:ilvl w:val="0"/>
          <w:numId w:val="5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D327E">
        <w:rPr>
          <w:rFonts w:ascii="Times New Roman" w:hAnsi="Times New Roman" w:cs="Times New Roman"/>
          <w:color w:val="000000"/>
          <w:sz w:val="24"/>
          <w:szCs w:val="24"/>
        </w:rPr>
        <w:t>промежуточный</w:t>
      </w:r>
      <w:proofErr w:type="gramEnd"/>
      <w:r w:rsidRPr="003D327E">
        <w:rPr>
          <w:rFonts w:ascii="Times New Roman" w:hAnsi="Times New Roman" w:cs="Times New Roman"/>
          <w:color w:val="000000"/>
          <w:sz w:val="24"/>
          <w:szCs w:val="24"/>
        </w:rPr>
        <w:t xml:space="preserve"> – по ходу изучения темы, или по истечении нескольких уроков (если тема достаточно велика и в ней выделяют несколько логических фрагментов; тестирование);</w:t>
      </w:r>
    </w:p>
    <w:p w:rsidR="00F77FA3" w:rsidRPr="003D327E" w:rsidRDefault="00F77FA3" w:rsidP="003D327E">
      <w:pPr>
        <w:numPr>
          <w:ilvl w:val="0"/>
          <w:numId w:val="5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D327E">
        <w:rPr>
          <w:rFonts w:ascii="Times New Roman" w:hAnsi="Times New Roman" w:cs="Times New Roman"/>
          <w:color w:val="000000"/>
          <w:sz w:val="24"/>
          <w:szCs w:val="24"/>
        </w:rPr>
        <w:t>тематический</w:t>
      </w:r>
      <w:proofErr w:type="gramEnd"/>
      <w:r w:rsidRPr="003D327E">
        <w:rPr>
          <w:rFonts w:ascii="Times New Roman" w:hAnsi="Times New Roman" w:cs="Times New Roman"/>
          <w:color w:val="000000"/>
          <w:sz w:val="24"/>
          <w:szCs w:val="24"/>
        </w:rPr>
        <w:t xml:space="preserve"> – по окончании изучения темы (тестирование; проверочная или самостоятельная работа);</w:t>
      </w:r>
    </w:p>
    <w:p w:rsidR="00F77FA3" w:rsidRPr="004C01ED" w:rsidRDefault="00F77FA3" w:rsidP="004C01E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327E">
        <w:rPr>
          <w:rFonts w:ascii="Times New Roman" w:hAnsi="Times New Roman" w:cs="Times New Roman"/>
          <w:color w:val="000000"/>
          <w:sz w:val="24"/>
          <w:szCs w:val="24"/>
        </w:rPr>
        <w:t>итоговый</w:t>
      </w:r>
      <w:proofErr w:type="gramEnd"/>
      <w:r w:rsidRPr="003D327E">
        <w:rPr>
          <w:rFonts w:ascii="Times New Roman" w:hAnsi="Times New Roman" w:cs="Times New Roman"/>
          <w:color w:val="000000"/>
          <w:sz w:val="24"/>
          <w:szCs w:val="24"/>
        </w:rPr>
        <w:t xml:space="preserve"> – проводится по итогам изучения  каждого раздела обществознания с целью диагностирования усвоения обучающимися основных понятий раздела и понимания их взаимосвязи (контрольная работа, контрольное тестирование</w:t>
      </w:r>
      <w:r w:rsidR="004C01ED">
        <w:rPr>
          <w:rFonts w:ascii="Times New Roman" w:hAnsi="Times New Roman" w:cs="Times New Roman"/>
          <w:sz w:val="24"/>
          <w:szCs w:val="24"/>
        </w:rPr>
        <w:t>).</w:t>
      </w:r>
    </w:p>
    <w:p w:rsidR="00042981" w:rsidRPr="003D327E" w:rsidRDefault="00425C6D" w:rsidP="003D327E">
      <w:pPr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042981" w:rsidRPr="003D327E" w:rsidRDefault="00425C6D" w:rsidP="003D327E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традиционное обучение;</w:t>
      </w:r>
    </w:p>
    <w:p w:rsidR="00042981" w:rsidRPr="003D327E" w:rsidRDefault="00425C6D" w:rsidP="003D327E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042981" w:rsidRPr="003D327E" w:rsidRDefault="00425C6D" w:rsidP="003D327E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интерактивные подходы (творческие задания, работа в малых группах);</w:t>
      </w:r>
    </w:p>
    <w:p w:rsidR="00042981" w:rsidRPr="003D327E" w:rsidRDefault="00425C6D" w:rsidP="003D327E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327E">
        <w:rPr>
          <w:rFonts w:ascii="Times New Roman" w:hAnsi="Times New Roman" w:cs="Times New Roman"/>
          <w:sz w:val="24"/>
          <w:szCs w:val="24"/>
        </w:rPr>
        <w:t>проблемное обучение;</w:t>
      </w:r>
    </w:p>
    <w:p w:rsidR="00413316" w:rsidRDefault="00425C6D" w:rsidP="00413316">
      <w:pPr>
        <w:numPr>
          <w:ilvl w:val="0"/>
          <w:numId w:val="4"/>
        </w:numPr>
        <w:spacing w:after="0" w:line="360" w:lineRule="auto"/>
        <w:ind w:left="0" w:firstLine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D327E">
        <w:rPr>
          <w:rFonts w:ascii="Times New Roman" w:hAnsi="Times New Roman" w:cs="Times New Roman"/>
          <w:sz w:val="24"/>
          <w:szCs w:val="24"/>
        </w:rPr>
        <w:t>коллективный способ обучения (работа в парах постоянного</w:t>
      </w:r>
      <w:r w:rsidRPr="008A5E7D">
        <w:rPr>
          <w:rFonts w:ascii="Times New Roman" w:hAnsi="Times New Roman" w:cs="Times New Roman"/>
          <w:sz w:val="24"/>
          <w:szCs w:val="24"/>
        </w:rPr>
        <w:t xml:space="preserve"> и сменного состава).</w:t>
      </w:r>
      <w:r w:rsidR="0041331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</w:p>
    <w:p w:rsidR="00413316" w:rsidRDefault="00413316" w:rsidP="00413316">
      <w:pPr>
        <w:spacing w:after="0" w:line="360" w:lineRule="auto"/>
        <w:ind w:left="851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2120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Программа  ориентирована  на  обучение  учащихся  10  класса.  В  классе  4  обучающихся  -  </w:t>
      </w:r>
      <w:r w:rsidR="004933D0" w:rsidRPr="00212021">
        <w:rPr>
          <w:rFonts w:ascii="Times New Roman" w:hAnsi="Times New Roman" w:cs="Times New Roman"/>
          <w:color w:val="000000"/>
          <w:sz w:val="24"/>
          <w:szCs w:val="24"/>
        </w:rPr>
        <w:t xml:space="preserve">1  ученик  с  КИ,  2  человека имеют  диагноз  сенсоневральная тугоухость  2-4  степени,  1  человек с </w:t>
      </w:r>
      <w:proofErr w:type="spellStart"/>
      <w:r w:rsidR="004933D0" w:rsidRPr="00212021">
        <w:rPr>
          <w:rFonts w:ascii="Times New Roman" w:hAnsi="Times New Roman" w:cs="Times New Roman"/>
          <w:color w:val="000000"/>
          <w:sz w:val="24"/>
          <w:szCs w:val="24"/>
        </w:rPr>
        <w:t>сенсоневральной</w:t>
      </w:r>
      <w:proofErr w:type="spellEnd"/>
      <w:r w:rsidR="004933D0" w:rsidRPr="00212021">
        <w:rPr>
          <w:rFonts w:ascii="Times New Roman" w:hAnsi="Times New Roman" w:cs="Times New Roman"/>
          <w:color w:val="000000"/>
          <w:sz w:val="24"/>
          <w:szCs w:val="24"/>
        </w:rPr>
        <w:t xml:space="preserve">  глухотой  4  группы</w:t>
      </w:r>
      <w:r w:rsidR="004933D0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247970" w:rsidRDefault="00247970" w:rsidP="00212021">
      <w:pPr>
        <w:spacing w:after="0" w:line="360" w:lineRule="auto"/>
        <w:ind w:left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7970" w:rsidRPr="009F6423" w:rsidRDefault="001C44E3" w:rsidP="009F6423">
      <w:pPr>
        <w:spacing w:after="0" w:line="360" w:lineRule="auto"/>
        <w:ind w:left="85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F6423">
        <w:rPr>
          <w:rFonts w:ascii="Times New Roman" w:hAnsi="Times New Roman" w:cs="Times New Roman"/>
          <w:color w:val="000000"/>
          <w:sz w:val="24"/>
          <w:szCs w:val="24"/>
        </w:rPr>
        <w:t>Обучение реализуется на основе учебника: Обществознание: учебник для 9 класса общеобразовательных учреждений. Авторы: А.И. Кравченко, Е.А. Певцова. –</w:t>
      </w:r>
      <w:r w:rsidR="009F6423" w:rsidRPr="009F6423">
        <w:rPr>
          <w:rFonts w:ascii="Times New Roman" w:hAnsi="Times New Roman" w:cs="Times New Roman"/>
          <w:color w:val="000000"/>
          <w:sz w:val="24"/>
          <w:szCs w:val="24"/>
        </w:rPr>
        <w:t xml:space="preserve"> М.: ООО «ТИД «Русское слово», 2010г.</w:t>
      </w:r>
    </w:p>
    <w:p w:rsidR="001C44E3" w:rsidRDefault="001C44E3" w:rsidP="00212021">
      <w:pPr>
        <w:spacing w:after="0" w:line="360" w:lineRule="auto"/>
        <w:ind w:left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13316" w:rsidRPr="00212021" w:rsidRDefault="00212021" w:rsidP="00212021">
      <w:pPr>
        <w:spacing w:after="0" w:line="360" w:lineRule="auto"/>
        <w:ind w:left="851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12021">
        <w:rPr>
          <w:rFonts w:ascii="Times New Roman" w:hAnsi="Times New Roman" w:cs="Times New Roman"/>
          <w:b/>
          <w:color w:val="000000"/>
          <w:sz w:val="24"/>
          <w:szCs w:val="24"/>
        </w:rPr>
        <w:t>Календарно – тематический план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6804"/>
        <w:gridCol w:w="1525"/>
      </w:tblGrid>
      <w:tr w:rsidR="004933D0" w:rsidTr="00C21CB5">
        <w:tc>
          <w:tcPr>
            <w:tcW w:w="1242" w:type="dxa"/>
          </w:tcPr>
          <w:p w:rsidR="004933D0" w:rsidRDefault="00C21CB5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6804" w:type="dxa"/>
          </w:tcPr>
          <w:p w:rsidR="004933D0" w:rsidRDefault="00C21CB5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525" w:type="dxa"/>
          </w:tcPr>
          <w:p w:rsidR="004933D0" w:rsidRDefault="00C21CB5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4933D0" w:rsidTr="00C21CB5">
        <w:tc>
          <w:tcPr>
            <w:tcW w:w="1242" w:type="dxa"/>
          </w:tcPr>
          <w:p w:rsidR="004933D0" w:rsidRDefault="00C21CB5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933D0" w:rsidRDefault="00C21CB5" w:rsidP="00CC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его права</w:t>
            </w:r>
          </w:p>
          <w:p w:rsidR="00CC290F" w:rsidRDefault="00CC290F" w:rsidP="00CC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4933D0" w:rsidRDefault="00CC290F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4933D0" w:rsidTr="00C21CB5">
        <w:tc>
          <w:tcPr>
            <w:tcW w:w="1242" w:type="dxa"/>
          </w:tcPr>
          <w:p w:rsidR="004933D0" w:rsidRDefault="00C21CB5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4933D0" w:rsidRDefault="00CC290F" w:rsidP="00CC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Духовная сфера</w:t>
            </w:r>
          </w:p>
          <w:p w:rsidR="00CC290F" w:rsidRDefault="00CC290F" w:rsidP="00CC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</w:tcPr>
          <w:p w:rsidR="004933D0" w:rsidRDefault="00CC290F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4933D0" w:rsidTr="00C21CB5">
        <w:tc>
          <w:tcPr>
            <w:tcW w:w="1242" w:type="dxa"/>
          </w:tcPr>
          <w:p w:rsidR="004933D0" w:rsidRDefault="00C21CB5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C290F" w:rsidRDefault="00CC290F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0F" w:rsidRDefault="00CC290F" w:rsidP="00493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4933D0" w:rsidRDefault="00CC290F" w:rsidP="00CC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CC290F" w:rsidRDefault="00CC290F" w:rsidP="00CC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0F" w:rsidRDefault="00CC290F" w:rsidP="00CC29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25" w:type="dxa"/>
          </w:tcPr>
          <w:p w:rsidR="00CC290F" w:rsidRDefault="00CC290F" w:rsidP="00CC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4933D0" w:rsidRDefault="004933D0" w:rsidP="00CC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290F" w:rsidRDefault="00CC290F" w:rsidP="00CC2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</w:tr>
    </w:tbl>
    <w:p w:rsidR="00B92550" w:rsidRPr="004933D0" w:rsidRDefault="00B92550" w:rsidP="004933D0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B92550" w:rsidRPr="004933D0" w:rsidSect="00B1512B">
          <w:footerReference w:type="default" r:id="rId12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CA5A77" w:rsidRDefault="00CA5A77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  <w:bookmarkStart w:id="12" w:name="_Toc459992344"/>
    </w:p>
    <w:p w:rsidR="00CA5A77" w:rsidRDefault="00CA5A77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413316" w:rsidRPr="00413316" w:rsidRDefault="00413316" w:rsidP="00413316"/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p w:rsidR="00F4591A" w:rsidRDefault="00F4591A" w:rsidP="00A23DFB">
      <w:pPr>
        <w:pStyle w:val="1"/>
        <w:spacing w:before="0" w:after="0" w:line="360" w:lineRule="auto"/>
        <w:rPr>
          <w:rFonts w:ascii="Times New Roman" w:hAnsi="Times New Roman" w:cs="Times New Roman"/>
          <w:color w:val="auto"/>
        </w:rPr>
      </w:pPr>
    </w:p>
    <w:bookmarkEnd w:id="12"/>
    <w:p w:rsidR="00B92550" w:rsidRDefault="00B92550" w:rsidP="00317836">
      <w:pPr>
        <w:rPr>
          <w:rFonts w:ascii="Times New Roman" w:hAnsi="Times New Roman" w:cs="Times New Roman"/>
          <w:sz w:val="24"/>
          <w:szCs w:val="24"/>
        </w:rPr>
      </w:pPr>
    </w:p>
    <w:p w:rsidR="00F9706F" w:rsidRDefault="00F9706F" w:rsidP="0031783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pPr w:leftFromText="180" w:rightFromText="180" w:vertAnchor="page" w:horzAnchor="margin" w:tblpX="-176" w:tblpY="526"/>
        <w:tblW w:w="14885" w:type="dxa"/>
        <w:tblLook w:val="04A0" w:firstRow="1" w:lastRow="0" w:firstColumn="1" w:lastColumn="0" w:noHBand="0" w:noVBand="1"/>
      </w:tblPr>
      <w:tblGrid>
        <w:gridCol w:w="716"/>
        <w:gridCol w:w="1199"/>
        <w:gridCol w:w="784"/>
        <w:gridCol w:w="2378"/>
        <w:gridCol w:w="2862"/>
        <w:gridCol w:w="2410"/>
        <w:gridCol w:w="4536"/>
      </w:tblGrid>
      <w:tr w:rsidR="00641211" w:rsidTr="00641211">
        <w:tc>
          <w:tcPr>
            <w:tcW w:w="7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</w:t>
            </w:r>
          </w:p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7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 часов</w:t>
            </w:r>
          </w:p>
        </w:tc>
        <w:tc>
          <w:tcPr>
            <w:tcW w:w="5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211" w:rsidTr="0064121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1211" w:rsidRDefault="00641211" w:rsidP="004C01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1211" w:rsidRDefault="00641211" w:rsidP="004C01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1211" w:rsidRDefault="00641211" w:rsidP="004C01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образования как результат</w:t>
            </w:r>
          </w:p>
        </w:tc>
        <w:tc>
          <w:tcPr>
            <w:tcW w:w="694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641211" w:rsidTr="0064121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1211" w:rsidRDefault="00641211" w:rsidP="004C01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1211" w:rsidRDefault="00641211" w:rsidP="004C01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41211" w:rsidRDefault="00641211" w:rsidP="004C01E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составляющая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составляющая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Предметная составляющая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в практической деятельности</w:t>
            </w:r>
          </w:p>
        </w:tc>
      </w:tr>
      <w:tr w:rsidR="00641211" w:rsidTr="00641211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 и его права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517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принципами и функциями права,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взаимосвязью закона и власти, ролью правоохранительных органов. Дать представление об основах правовой культуры школьников, о Конституции РФ – основном законе страны. 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517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давать определения основным понятиям</w:t>
            </w:r>
            <w:bookmarkStart w:id="13" w:name="_GoBack"/>
            <w:bookmarkEnd w:id="13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теме. Приводить примеры различных правовых норм. Знать признаки и функции права. Роль Конституции в жизни общества.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517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Право, закон и власть, отрасли права: Конституция, правовой статус человека, ответственность перед законом, категории социальных норм организующих повседневную жизнь рядовых граждан.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211" w:rsidRDefault="00641211" w:rsidP="005177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Формируют положительное отношение к необходимости соблюдать правовые нормы. На основе полученных знаний дают правильную нравственную оценку собственным поступкам и поступкам других людей. Применяют полученные знания для решения отдельных социальных проблем.</w:t>
            </w:r>
          </w:p>
          <w:p w:rsidR="00641211" w:rsidRDefault="00641211" w:rsidP="00517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211" w:rsidTr="00641211">
        <w:tc>
          <w:tcPr>
            <w:tcW w:w="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Духовная сфера</w:t>
            </w:r>
          </w:p>
        </w:tc>
        <w:tc>
          <w:tcPr>
            <w:tcW w:w="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4C01E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517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духовной деятельностью человека. Дать представление понятий: культура, культурные ценности, этикет, духовная культура, духовность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литарная культура, народная культура,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религия, влияние религии на современное общество.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517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пользоваться устной и письменной информацией при получении знаний. Умение употреблять в речи основные понятия темы. Знать, что такое «Культура» в широком и узком понимании этого слова.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1211" w:rsidRDefault="00641211" w:rsidP="00517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Культура, культурные нормы, формы культуры, культурное наследие, этикет народов мира. Религия (тотемизм, фетишизм, анимизм). Искусство, художественная культура, функции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художественной культуры и искусства.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1211" w:rsidRDefault="00641211" w:rsidP="005177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Распознают и различают явления духовной культуры, описывают различные средства массовой информации, находят социальную информацию о достижениях культуры из адаптированных источников различного типа.</w:t>
            </w:r>
          </w:p>
          <w:p w:rsidR="00641211" w:rsidRDefault="00641211" w:rsidP="005177F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Бережно и уважительно относятся к достижениям культуры своего народа и других народов мира.</w:t>
            </w:r>
          </w:p>
          <w:p w:rsidR="00641211" w:rsidRDefault="00641211" w:rsidP="005177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1211" w:rsidRDefault="00641211" w:rsidP="00641211">
      <w:pPr>
        <w:rPr>
          <w:rFonts w:ascii="Times New Roman" w:hAnsi="Times New Roman" w:cs="Times New Roman"/>
          <w:sz w:val="24"/>
          <w:szCs w:val="24"/>
        </w:rPr>
      </w:pPr>
    </w:p>
    <w:p w:rsidR="00641211" w:rsidRDefault="00641211" w:rsidP="00641211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41211" w:rsidRDefault="00641211" w:rsidP="00641211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41211" w:rsidRDefault="00641211" w:rsidP="00641211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rPr>
          <w:rFonts w:ascii="Times New Roman" w:hAnsi="Times New Roman" w:cs="Times New Roman"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rPr>
          <w:rFonts w:ascii="Times New Roman" w:hAnsi="Times New Roman" w:cs="Times New Roman"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ED" w:rsidRDefault="003C5FED" w:rsidP="003C5FED">
      <w:pPr>
        <w:tabs>
          <w:tab w:val="left" w:pos="9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5FED" w:rsidRDefault="003C5FED" w:rsidP="004C01ED">
      <w:pPr>
        <w:tabs>
          <w:tab w:val="left" w:pos="9540"/>
        </w:tabs>
        <w:rPr>
          <w:rFonts w:ascii="Times New Roman" w:hAnsi="Times New Roman" w:cs="Times New Roman"/>
          <w:b/>
          <w:sz w:val="24"/>
          <w:szCs w:val="24"/>
        </w:rPr>
      </w:pPr>
    </w:p>
    <w:p w:rsidR="007F3C3F" w:rsidRPr="00A23DFB" w:rsidRDefault="007F3C3F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4" w:name="_Toc459992347"/>
      <w:r w:rsidRPr="00A23DFB">
        <w:rPr>
          <w:rFonts w:ascii="Times New Roman" w:hAnsi="Times New Roman" w:cs="Times New Roman"/>
          <w:color w:val="auto"/>
        </w:rPr>
        <w:t>Календарно-тематическое планирование</w:t>
      </w:r>
      <w:r w:rsidR="00D8506D" w:rsidRPr="00A23DFB">
        <w:rPr>
          <w:rFonts w:ascii="Times New Roman" w:hAnsi="Times New Roman" w:cs="Times New Roman"/>
          <w:color w:val="auto"/>
        </w:rPr>
        <w:t xml:space="preserve"> 10 </w:t>
      </w:r>
      <w:proofErr w:type="spellStart"/>
      <w:r w:rsidR="00D8506D" w:rsidRPr="00A23DFB">
        <w:rPr>
          <w:rFonts w:ascii="Times New Roman" w:hAnsi="Times New Roman" w:cs="Times New Roman"/>
          <w:color w:val="auto"/>
        </w:rPr>
        <w:t>кл</w:t>
      </w:r>
      <w:proofErr w:type="spellEnd"/>
      <w:r w:rsidR="00D8506D" w:rsidRPr="00A23DFB">
        <w:rPr>
          <w:rFonts w:ascii="Times New Roman" w:hAnsi="Times New Roman" w:cs="Times New Roman"/>
          <w:color w:val="auto"/>
        </w:rPr>
        <w:t>.</w:t>
      </w:r>
      <w:bookmarkEnd w:id="14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892"/>
        <w:gridCol w:w="3962"/>
      </w:tblGrid>
      <w:tr w:rsidR="007F3C3F" w:rsidRPr="004C01ED" w:rsidTr="002A7EE9">
        <w:tc>
          <w:tcPr>
            <w:tcW w:w="2426" w:type="dxa"/>
          </w:tcPr>
          <w:p w:rsidR="007F3C3F" w:rsidRPr="004C01ED" w:rsidRDefault="007F3C3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26" w:type="dxa"/>
          </w:tcPr>
          <w:p w:rsidR="007F3C3F" w:rsidRPr="004C01ED" w:rsidRDefault="007F3C3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27" w:type="dxa"/>
          </w:tcPr>
          <w:p w:rsidR="007F3C3F" w:rsidRPr="004C01ED" w:rsidRDefault="007F3C3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Коррекционная работа</w:t>
            </w:r>
          </w:p>
        </w:tc>
        <w:tc>
          <w:tcPr>
            <w:tcW w:w="2427" w:type="dxa"/>
          </w:tcPr>
          <w:p w:rsidR="007F3C3F" w:rsidRPr="004C01ED" w:rsidRDefault="007F3C3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92" w:type="dxa"/>
          </w:tcPr>
          <w:p w:rsidR="007F3C3F" w:rsidRPr="004C01ED" w:rsidRDefault="007F3C3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962" w:type="dxa"/>
          </w:tcPr>
          <w:p w:rsidR="007F3C3F" w:rsidRPr="004C01ED" w:rsidRDefault="007F3C3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Право и имущественные отношения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Упражнение «Понятие - определение»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:rsidR="002A7EE9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6D3501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  <w:p w:rsidR="006D3501" w:rsidRPr="004C01ED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 по вопросам домашнего задания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Потребитель и его право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Упражнение «Найди ошибку в тексте»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:rsidR="002A7EE9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  <w:p w:rsidR="006D3501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  <w:p w:rsidR="006D3501" w:rsidRPr="004C01ED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Устный опрос по вопросам учебника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Труд и право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Упражнение «Найди ошибку в тексте»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:rsidR="002A7EE9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  <w:p w:rsidR="006D3501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6D3501" w:rsidRPr="004C01ED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Устный опрос по вопросам учебника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Право, семья, ребенок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Упражнение «Реши логическую задачу»</w:t>
            </w:r>
          </w:p>
        </w:tc>
        <w:tc>
          <w:tcPr>
            <w:tcW w:w="2427" w:type="dxa"/>
          </w:tcPr>
          <w:p w:rsidR="002A7EE9" w:rsidRPr="004C01ED" w:rsidRDefault="00353E58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:rsidR="002A7EE9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  <w:p w:rsidR="006D3501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  <w:p w:rsidR="006D3501" w:rsidRPr="004C01ED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Письменные ответы на вопросы домашнего задания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Преступление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схеме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:rsidR="002A7EE9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  <w:p w:rsidR="006D3501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  <w:p w:rsidR="006D3501" w:rsidRPr="004C01ED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Устный опрос по вопросам домашнего задания. Заполнение таблицы «Виды правонарушений»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«Человек и его права»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Упражнение «Допиши рассказ»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:rsidR="002A7EE9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6D3501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  <w:p w:rsidR="006D3501" w:rsidRPr="004C01ED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Что такое культура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Слуховой диктант (термины)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:rsidR="002A7EE9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  <w:p w:rsidR="006D3501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  <w:p w:rsidR="006D3501" w:rsidRPr="004C01ED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Устный опрос по вопросам домашнего задания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Культурные нормы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Игра «Отгадай слово»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" w:type="dxa"/>
          </w:tcPr>
          <w:p w:rsidR="002A7EE9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  <w:p w:rsidR="006D3501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  <w:p w:rsidR="006D3501" w:rsidRPr="004C01ED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Формы культуры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Слуховой диктант (термины)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2A7EE9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  <w:p w:rsidR="006D3501" w:rsidRPr="004C01ED" w:rsidRDefault="006D3501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Заполнение таблицы «Основные формы культуры»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Упражнение «Понятие - определение»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" w:type="dxa"/>
          </w:tcPr>
          <w:p w:rsidR="002A7EE9" w:rsidRDefault="00F9706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  <w:p w:rsidR="00F9706F" w:rsidRPr="004C01ED" w:rsidRDefault="00F9706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Устный опрос по теме; практикум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Игра «Отгадай слово»</w:t>
            </w:r>
          </w:p>
        </w:tc>
        <w:tc>
          <w:tcPr>
            <w:tcW w:w="2427" w:type="dxa"/>
          </w:tcPr>
          <w:p w:rsidR="002A7EE9" w:rsidRPr="004C01ED" w:rsidRDefault="00F9706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2A7EE9" w:rsidRDefault="00F9706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  <w:p w:rsidR="00F9706F" w:rsidRPr="004C01ED" w:rsidRDefault="00F9706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Понятийный диктант; таблица «Функции художественной культуры и искусства»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Упражнение «Найди ошибки в тексте»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2A7EE9" w:rsidRPr="004C01ED" w:rsidRDefault="00F9706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Письменные ответы на вопросы домашнего задания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Упражнение «Понятие - определение»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2A7EE9" w:rsidRDefault="00F9706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F9706F" w:rsidRPr="004C01ED" w:rsidRDefault="00F9706F" w:rsidP="00F9706F">
            <w:pPr>
              <w:tabs>
                <w:tab w:val="left" w:pos="954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Практикум (с. 187 учебника)</w:t>
            </w:r>
          </w:p>
        </w:tc>
      </w:tr>
      <w:tr w:rsidR="002A7EE9" w:rsidRPr="004C01ED" w:rsidTr="002A7EE9"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6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Итоговый урок по теме: «Духовная сфера»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Упражнение «Допиши рассказ»</w:t>
            </w:r>
          </w:p>
        </w:tc>
        <w:tc>
          <w:tcPr>
            <w:tcW w:w="2427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" w:type="dxa"/>
          </w:tcPr>
          <w:p w:rsidR="002A7EE9" w:rsidRPr="004C01ED" w:rsidRDefault="00F9706F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</w:tc>
        <w:tc>
          <w:tcPr>
            <w:tcW w:w="3962" w:type="dxa"/>
          </w:tcPr>
          <w:p w:rsidR="002A7EE9" w:rsidRPr="004C01ED" w:rsidRDefault="002A7EE9" w:rsidP="004C01ED">
            <w:pPr>
              <w:tabs>
                <w:tab w:val="left" w:pos="954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1ED">
              <w:rPr>
                <w:rFonts w:ascii="Times New Roman" w:hAnsi="Times New Roman" w:cs="Times New Roman"/>
                <w:sz w:val="24"/>
                <w:szCs w:val="24"/>
              </w:rPr>
              <w:t>Итоговые опросы по теме</w:t>
            </w:r>
          </w:p>
        </w:tc>
      </w:tr>
    </w:tbl>
    <w:p w:rsidR="004C01ED" w:rsidRDefault="004C01ED" w:rsidP="00F4591A">
      <w:pPr>
        <w:framePr w:h="8975" w:hRule="exact" w:wrap="auto" w:hAnchor="text" w:y="280"/>
        <w:spacing w:line="360" w:lineRule="auto"/>
        <w:rPr>
          <w:rFonts w:ascii="Times New Roman" w:hAnsi="Times New Roman" w:cs="Times New Roman"/>
          <w:sz w:val="24"/>
          <w:szCs w:val="24"/>
        </w:rPr>
        <w:sectPr w:rsidR="004C01ED" w:rsidSect="004515A4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F404A0" w:rsidRPr="00DF642F" w:rsidRDefault="00F404A0" w:rsidP="008854E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4802" w:rsidRPr="004C5323" w:rsidRDefault="002A4802" w:rsidP="00870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323">
        <w:rPr>
          <w:rFonts w:ascii="Times New Roman" w:hAnsi="Times New Roman" w:cs="Times New Roman"/>
          <w:b/>
          <w:sz w:val="24"/>
          <w:szCs w:val="24"/>
        </w:rPr>
        <w:t>Зачет №1</w:t>
      </w:r>
      <w:r w:rsidR="00AA7212">
        <w:rPr>
          <w:rFonts w:ascii="Times New Roman" w:hAnsi="Times New Roman" w:cs="Times New Roman"/>
          <w:b/>
          <w:sz w:val="24"/>
          <w:szCs w:val="24"/>
        </w:rPr>
        <w:t xml:space="preserve"> (10</w:t>
      </w:r>
      <w:r w:rsidR="004A1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0AA5">
        <w:rPr>
          <w:rFonts w:ascii="Times New Roman" w:hAnsi="Times New Roman" w:cs="Times New Roman"/>
          <w:b/>
          <w:sz w:val="24"/>
          <w:szCs w:val="24"/>
        </w:rPr>
        <w:t>класс)</w:t>
      </w:r>
    </w:p>
    <w:p w:rsidR="002A4802" w:rsidRPr="004C5323" w:rsidRDefault="002A4802" w:rsidP="00870480">
      <w:pPr>
        <w:pStyle w:val="a8"/>
        <w:numPr>
          <w:ilvl w:val="0"/>
          <w:numId w:val="31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gramStart"/>
      <w:r w:rsidRPr="004C5323">
        <w:rPr>
          <w:rFonts w:ascii="Times New Roman" w:hAnsi="Times New Roman" w:cs="Times New Roman"/>
          <w:sz w:val="24"/>
          <w:szCs w:val="24"/>
        </w:rPr>
        <w:t>политика</w:t>
      </w:r>
      <w:proofErr w:type="gramEnd"/>
      <w:r w:rsidRPr="004C5323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4C5323">
        <w:rPr>
          <w:rFonts w:ascii="Times New Roman" w:hAnsi="Times New Roman" w:cs="Times New Roman"/>
          <w:sz w:val="24"/>
          <w:szCs w:val="24"/>
        </w:rPr>
        <w:t>какова</w:t>
      </w:r>
      <w:proofErr w:type="gramEnd"/>
      <w:r w:rsidRPr="004C5323">
        <w:rPr>
          <w:rFonts w:ascii="Times New Roman" w:hAnsi="Times New Roman" w:cs="Times New Roman"/>
          <w:sz w:val="24"/>
          <w:szCs w:val="24"/>
        </w:rPr>
        <w:t xml:space="preserve"> ее роль в жизни общества?</w:t>
      </w:r>
    </w:p>
    <w:p w:rsidR="002A4802" w:rsidRPr="004C5323" w:rsidRDefault="002A4802" w:rsidP="00870480">
      <w:pPr>
        <w:pStyle w:val="a8"/>
        <w:numPr>
          <w:ilvl w:val="0"/>
          <w:numId w:val="31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Как формируется государство и каковые его функции?</w:t>
      </w:r>
    </w:p>
    <w:p w:rsidR="002A4802" w:rsidRDefault="002A4802" w:rsidP="00870480">
      <w:pPr>
        <w:pStyle w:val="a8"/>
        <w:numPr>
          <w:ilvl w:val="0"/>
          <w:numId w:val="31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Какими бывают политические режимы?</w:t>
      </w:r>
    </w:p>
    <w:p w:rsidR="00870480" w:rsidRPr="00870480" w:rsidRDefault="00870480" w:rsidP="00870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323">
        <w:rPr>
          <w:rFonts w:ascii="Times New Roman" w:hAnsi="Times New Roman" w:cs="Times New Roman"/>
          <w:b/>
          <w:sz w:val="24"/>
          <w:szCs w:val="24"/>
        </w:rPr>
        <w:t>Зачет №2</w:t>
      </w:r>
    </w:p>
    <w:p w:rsidR="002A4802" w:rsidRPr="004C5323" w:rsidRDefault="002A4802" w:rsidP="00870480">
      <w:pPr>
        <w:pStyle w:val="a8"/>
        <w:numPr>
          <w:ilvl w:val="0"/>
          <w:numId w:val="32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Что такое выборы и референдум?</w:t>
      </w:r>
    </w:p>
    <w:p w:rsidR="002A4802" w:rsidRPr="004C5323" w:rsidRDefault="002A4802" w:rsidP="00870480">
      <w:pPr>
        <w:pStyle w:val="a8"/>
        <w:numPr>
          <w:ilvl w:val="0"/>
          <w:numId w:val="32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Почему Конституция – основной закон государства?</w:t>
      </w:r>
    </w:p>
    <w:p w:rsidR="002A4802" w:rsidRDefault="002A4802" w:rsidP="00870480">
      <w:pPr>
        <w:pStyle w:val="a8"/>
        <w:numPr>
          <w:ilvl w:val="0"/>
          <w:numId w:val="32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Назови обязанности и права граждан РФ.</w:t>
      </w:r>
    </w:p>
    <w:p w:rsidR="00870480" w:rsidRPr="00870480" w:rsidRDefault="00870480" w:rsidP="00870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323">
        <w:rPr>
          <w:rFonts w:ascii="Times New Roman" w:hAnsi="Times New Roman" w:cs="Times New Roman"/>
          <w:b/>
          <w:sz w:val="24"/>
          <w:szCs w:val="24"/>
        </w:rPr>
        <w:t>Зачет №3</w:t>
      </w:r>
    </w:p>
    <w:p w:rsidR="002A4802" w:rsidRPr="004C5323" w:rsidRDefault="002A4802" w:rsidP="00870480">
      <w:pPr>
        <w:pStyle w:val="a8"/>
        <w:numPr>
          <w:ilvl w:val="0"/>
          <w:numId w:val="33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 xml:space="preserve">Что такое институт президентства? </w:t>
      </w:r>
    </w:p>
    <w:p w:rsidR="002A4802" w:rsidRPr="004C5323" w:rsidRDefault="002A4802" w:rsidP="00870480">
      <w:pPr>
        <w:pStyle w:val="a8"/>
        <w:numPr>
          <w:ilvl w:val="0"/>
          <w:numId w:val="33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Что такое преступление? Уголовная ответственность? Административный поступок?</w:t>
      </w:r>
    </w:p>
    <w:p w:rsidR="002A4802" w:rsidRDefault="002A4802" w:rsidP="00870480">
      <w:pPr>
        <w:pStyle w:val="a8"/>
        <w:numPr>
          <w:ilvl w:val="0"/>
          <w:numId w:val="33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Какие правоохранительные органы вы знаете?</w:t>
      </w:r>
    </w:p>
    <w:p w:rsidR="00870480" w:rsidRPr="00870480" w:rsidRDefault="00870480" w:rsidP="008704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323">
        <w:rPr>
          <w:rFonts w:ascii="Times New Roman" w:hAnsi="Times New Roman" w:cs="Times New Roman"/>
          <w:b/>
          <w:sz w:val="24"/>
          <w:szCs w:val="24"/>
        </w:rPr>
        <w:t>Зачет №4</w:t>
      </w:r>
    </w:p>
    <w:p w:rsidR="002A4802" w:rsidRPr="004C5323" w:rsidRDefault="002A4802" w:rsidP="00870480">
      <w:pPr>
        <w:pStyle w:val="a8"/>
        <w:numPr>
          <w:ilvl w:val="0"/>
          <w:numId w:val="34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 xml:space="preserve">Что такое семья </w:t>
      </w:r>
      <w:proofErr w:type="gramStart"/>
      <w:r w:rsidRPr="004C5323">
        <w:rPr>
          <w:rFonts w:ascii="Times New Roman" w:hAnsi="Times New Roman" w:cs="Times New Roman"/>
          <w:sz w:val="24"/>
          <w:szCs w:val="24"/>
        </w:rPr>
        <w:t>общество</w:t>
      </w:r>
      <w:proofErr w:type="gramEnd"/>
      <w:r w:rsidRPr="004C5323">
        <w:rPr>
          <w:rFonts w:ascii="Times New Roman" w:hAnsi="Times New Roman" w:cs="Times New Roman"/>
          <w:sz w:val="24"/>
          <w:szCs w:val="24"/>
        </w:rPr>
        <w:t xml:space="preserve"> и из </w:t>
      </w:r>
      <w:proofErr w:type="gramStart"/>
      <w:r w:rsidRPr="004C5323">
        <w:rPr>
          <w:rFonts w:ascii="Times New Roman" w:hAnsi="Times New Roman" w:cs="Times New Roman"/>
          <w:sz w:val="24"/>
          <w:szCs w:val="24"/>
        </w:rPr>
        <w:t>каких</w:t>
      </w:r>
      <w:proofErr w:type="gramEnd"/>
      <w:r w:rsidRPr="004C5323">
        <w:rPr>
          <w:rFonts w:ascii="Times New Roman" w:hAnsi="Times New Roman" w:cs="Times New Roman"/>
          <w:sz w:val="24"/>
          <w:szCs w:val="24"/>
        </w:rPr>
        <w:t xml:space="preserve"> сфер оно состоит?</w:t>
      </w:r>
    </w:p>
    <w:p w:rsidR="002A4802" w:rsidRPr="004C5323" w:rsidRDefault="002A4802" w:rsidP="00870480">
      <w:pPr>
        <w:pStyle w:val="a8"/>
        <w:numPr>
          <w:ilvl w:val="0"/>
          <w:numId w:val="34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Назови глобальные проблемы человечества?</w:t>
      </w:r>
    </w:p>
    <w:p w:rsidR="002A4802" w:rsidRPr="004C5323" w:rsidRDefault="002A4802" w:rsidP="00870480">
      <w:pPr>
        <w:pStyle w:val="a8"/>
        <w:numPr>
          <w:ilvl w:val="0"/>
          <w:numId w:val="34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Что такое духовная жизнь человека?</w:t>
      </w:r>
    </w:p>
    <w:p w:rsidR="002A4802" w:rsidRPr="004C5323" w:rsidRDefault="002A4802" w:rsidP="00870480">
      <w:pPr>
        <w:pStyle w:val="a8"/>
        <w:numPr>
          <w:ilvl w:val="0"/>
          <w:numId w:val="34"/>
        </w:numPr>
        <w:spacing w:after="0"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4C5323">
        <w:rPr>
          <w:rFonts w:ascii="Times New Roman" w:hAnsi="Times New Roman" w:cs="Times New Roman"/>
          <w:sz w:val="24"/>
          <w:szCs w:val="24"/>
        </w:rPr>
        <w:t>Как возникают и решаются конфликты в обществе?</w:t>
      </w: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85D31" w:rsidRDefault="00585D31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585D31" w:rsidRPr="004C5323" w:rsidRDefault="00585D31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A23DFB" w:rsidRDefault="00870480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5" w:name="_Toc459992352"/>
      <w:r w:rsidRPr="00A23DFB">
        <w:rPr>
          <w:rFonts w:ascii="Times New Roman" w:hAnsi="Times New Roman" w:cs="Times New Roman"/>
          <w:color w:val="auto"/>
        </w:rPr>
        <w:t>Фразы по РСВ (</w:t>
      </w:r>
      <w:r w:rsidR="003F26D8" w:rsidRPr="00A23DFB">
        <w:rPr>
          <w:rFonts w:ascii="Times New Roman" w:hAnsi="Times New Roman" w:cs="Times New Roman"/>
          <w:color w:val="auto"/>
        </w:rPr>
        <w:t>10 класс).</w:t>
      </w:r>
      <w:bookmarkEnd w:id="15"/>
    </w:p>
    <w:p w:rsidR="003F26D8" w:rsidRDefault="003F26D8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1.Что</w:t>
      </w:r>
      <w:r w:rsidR="00870480">
        <w:rPr>
          <w:rFonts w:ascii="Times New Roman" w:hAnsi="Times New Roman" w:cs="Times New Roman"/>
          <w:sz w:val="24"/>
          <w:szCs w:val="24"/>
        </w:rPr>
        <w:t xml:space="preserve"> изучает наука обществознание?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480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законы </w:t>
      </w:r>
      <w:r w:rsidR="00870480">
        <w:rPr>
          <w:rFonts w:ascii="Times New Roman" w:hAnsi="Times New Roman" w:cs="Times New Roman"/>
          <w:sz w:val="24"/>
          <w:szCs w:val="24"/>
        </w:rPr>
        <w:t>развития человеческого общества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F26D8" w:rsidRDefault="003F26D8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A5E38">
        <w:rPr>
          <w:rFonts w:ascii="Times New Roman" w:hAnsi="Times New Roman" w:cs="Times New Roman"/>
          <w:sz w:val="24"/>
          <w:szCs w:val="24"/>
        </w:rPr>
        <w:t xml:space="preserve"> Государство – это институт власти.</w:t>
      </w:r>
    </w:p>
    <w:p w:rsidR="00DA5E38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3.Назови три ветви власти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DA5E3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DA5E38">
        <w:rPr>
          <w:rFonts w:ascii="Times New Roman" w:hAnsi="Times New Roman" w:cs="Times New Roman"/>
          <w:sz w:val="24"/>
          <w:szCs w:val="24"/>
        </w:rPr>
        <w:t>аконодательная, исполнительная, судебная ).</w:t>
      </w:r>
    </w:p>
    <w:p w:rsidR="00DA5E38" w:rsidRDefault="00DA5E38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AD2839">
        <w:rPr>
          <w:rFonts w:ascii="Times New Roman" w:hAnsi="Times New Roman" w:cs="Times New Roman"/>
          <w:sz w:val="24"/>
          <w:szCs w:val="24"/>
        </w:rPr>
        <w:t>Право человека на имущество.</w:t>
      </w:r>
    </w:p>
    <w:p w:rsidR="00AD2839" w:rsidRDefault="00AD2839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5.Чек – это ценная бумага.</w:t>
      </w:r>
    </w:p>
    <w:p w:rsidR="00AD2839" w:rsidRDefault="00AD2839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6.Безработица – это временная нетрудоспособность.</w:t>
      </w:r>
    </w:p>
    <w:p w:rsidR="00AD2839" w:rsidRDefault="00AD2839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7.Низкий спрос на рабочую силу.</w:t>
      </w:r>
    </w:p>
    <w:p w:rsidR="00AD2839" w:rsidRDefault="00AD2839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075F8F">
        <w:rPr>
          <w:rFonts w:ascii="Times New Roman" w:hAnsi="Times New Roman" w:cs="Times New Roman"/>
          <w:sz w:val="24"/>
          <w:szCs w:val="24"/>
        </w:rPr>
        <w:t>Что такое цена? (количество денег за товар).</w:t>
      </w:r>
    </w:p>
    <w:p w:rsidR="00075F8F" w:rsidRDefault="00075F8F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9.Трудоустройство – поиск работы.</w:t>
      </w:r>
    </w:p>
    <w:p w:rsidR="00075F8F" w:rsidRDefault="00075F8F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10.Университет – это высшее учебное заведение.</w:t>
      </w:r>
    </w:p>
    <w:p w:rsidR="00075F8F" w:rsidRDefault="00075F8F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11.Цивилизация </w:t>
      </w:r>
      <w:r w:rsidR="00A2012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0123">
        <w:rPr>
          <w:rFonts w:ascii="Times New Roman" w:hAnsi="Times New Roman" w:cs="Times New Roman"/>
          <w:sz w:val="24"/>
          <w:szCs w:val="24"/>
        </w:rPr>
        <w:t>историческая эпоха.</w:t>
      </w:r>
    </w:p>
    <w:p w:rsidR="00A20123" w:rsidRDefault="00A20123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12.Страна – это территория с определенными границами.</w:t>
      </w:r>
    </w:p>
    <w:p w:rsidR="00A20123" w:rsidRDefault="00A20123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13.Кто такой потребитель? (заказчик).</w:t>
      </w:r>
    </w:p>
    <w:p w:rsidR="00A20123" w:rsidRDefault="00A20123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14.Исполнитель </w:t>
      </w:r>
      <w:r w:rsidR="00DA612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организация</w:t>
      </w:r>
      <w:r w:rsidR="00DA612C">
        <w:rPr>
          <w:rFonts w:ascii="Times New Roman" w:hAnsi="Times New Roman" w:cs="Times New Roman"/>
          <w:sz w:val="24"/>
          <w:szCs w:val="24"/>
        </w:rPr>
        <w:t>, выполняющая заказ.</w:t>
      </w:r>
    </w:p>
    <w:p w:rsidR="00DA612C" w:rsidRDefault="00DA612C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16.Труд – не повинность, а право.</w:t>
      </w:r>
    </w:p>
    <w:p w:rsidR="00DA612C" w:rsidRDefault="00DA612C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17.Правоспособность – способность иметь права и обязанности.</w:t>
      </w:r>
    </w:p>
    <w:p w:rsidR="00DA612C" w:rsidRDefault="00DA612C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18.Ребенок имеет право выражать свое мнение.</w:t>
      </w:r>
    </w:p>
    <w:p w:rsidR="00DA612C" w:rsidRDefault="00E56204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20.Дети имеют право на бесплатное образование.</w:t>
      </w:r>
    </w:p>
    <w:p w:rsidR="00E56204" w:rsidRDefault="00E56204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452977">
        <w:rPr>
          <w:rFonts w:ascii="Times New Roman" w:hAnsi="Times New Roman" w:cs="Times New Roman"/>
          <w:sz w:val="24"/>
          <w:szCs w:val="24"/>
        </w:rPr>
        <w:t>Что такое преступление? (общественно-опасное деяние).</w:t>
      </w:r>
    </w:p>
    <w:p w:rsidR="00452977" w:rsidRDefault="00452977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22.Административная ответственность наступает с 16 лет.</w:t>
      </w:r>
    </w:p>
    <w:p w:rsidR="00452977" w:rsidRDefault="00452977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23.Что такое дисциплинарный проступок? (опоздания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работу</w:t>
      </w:r>
      <w:proofErr w:type="gramStart"/>
      <w:r>
        <w:rPr>
          <w:rFonts w:ascii="Times New Roman" w:hAnsi="Times New Roman" w:cs="Times New Roman"/>
          <w:sz w:val="24"/>
          <w:szCs w:val="24"/>
        </w:rPr>
        <w:t>,п</w:t>
      </w:r>
      <w:proofErr w:type="gramEnd"/>
      <w:r>
        <w:rPr>
          <w:rFonts w:ascii="Times New Roman" w:hAnsi="Times New Roman" w:cs="Times New Roman"/>
          <w:sz w:val="24"/>
          <w:szCs w:val="24"/>
        </w:rPr>
        <w:t>рогулы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E67D2B" w:rsidRDefault="00E67D2B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24.Привычки стереотип поведения</w:t>
      </w:r>
      <w:r w:rsidR="00B72753">
        <w:rPr>
          <w:rFonts w:ascii="Times New Roman" w:hAnsi="Times New Roman" w:cs="Times New Roman"/>
          <w:sz w:val="24"/>
          <w:szCs w:val="24"/>
        </w:rPr>
        <w:t xml:space="preserve"> в определенных ситуациях.</w:t>
      </w:r>
    </w:p>
    <w:p w:rsidR="00B72753" w:rsidRDefault="00B72753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25.Религия – это вера человека в Бога.</w:t>
      </w:r>
    </w:p>
    <w:p w:rsidR="00B72753" w:rsidRDefault="00B72753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</w:t>
      </w:r>
      <w:r w:rsidR="00651681">
        <w:rPr>
          <w:rFonts w:ascii="Times New Roman" w:hAnsi="Times New Roman" w:cs="Times New Roman"/>
          <w:sz w:val="24"/>
          <w:szCs w:val="24"/>
        </w:rPr>
        <w:t>Наука – область интеллектуальной деятельности человека.</w:t>
      </w:r>
    </w:p>
    <w:p w:rsidR="00651681" w:rsidRDefault="00651681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27.Что такое мировое сообщество?</w:t>
      </w:r>
    </w:p>
    <w:p w:rsidR="00651681" w:rsidRDefault="00651681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28.Всю жизнь человек познает мир и самого себя.</w:t>
      </w:r>
    </w:p>
    <w:p w:rsidR="00651681" w:rsidRDefault="00651681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29.Что такое конфликт? (ссора).</w:t>
      </w:r>
    </w:p>
    <w:p w:rsidR="00651681" w:rsidRDefault="00651681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</w:t>
      </w:r>
      <w:r w:rsidR="00E36486">
        <w:rPr>
          <w:rFonts w:ascii="Times New Roman" w:hAnsi="Times New Roman" w:cs="Times New Roman"/>
          <w:sz w:val="24"/>
          <w:szCs w:val="24"/>
        </w:rPr>
        <w:t>Истина, красота, добро – вечные ценности.</w:t>
      </w:r>
    </w:p>
    <w:p w:rsidR="00E67D2B" w:rsidRDefault="00E67D2B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3F26D8" w:rsidRDefault="003F26D8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Default="002A4802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Pr="004C5323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A23DFB" w:rsidRDefault="002A4802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  <w:color w:val="auto"/>
        </w:rPr>
      </w:pPr>
      <w:bookmarkStart w:id="16" w:name="_Toc459992353"/>
      <w:r w:rsidRPr="00A23DFB">
        <w:rPr>
          <w:rFonts w:ascii="Times New Roman" w:hAnsi="Times New Roman" w:cs="Times New Roman"/>
          <w:color w:val="auto"/>
        </w:rPr>
        <w:t>Параметры оценок</w:t>
      </w:r>
      <w:bookmarkEnd w:id="16"/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A9F">
        <w:rPr>
          <w:rFonts w:ascii="Times New Roman" w:hAnsi="Times New Roman" w:cs="Times New Roman"/>
          <w:sz w:val="24"/>
          <w:szCs w:val="24"/>
          <w:u w:val="single"/>
        </w:rPr>
        <w:t>Критерии оценки устного ответа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«5» - Заслуживает ответ, в котором отмечается знание фактического материала. Навыки построения самостоятельных устных и письменных высказываний сформулированы.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«4» - Есть небольшие недочеты по содержанию ответа. Учащийся владеет языковым материалом.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«3» - Есть неточности по сути раскрываемых вопросов. Уровень речевого развития низкий.</w:t>
      </w:r>
    </w:p>
    <w:p w:rsidR="002A4802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«2» - Есть серьезные ошибки по содержанию или полное отсутствие знаний и умений.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73A9F">
        <w:rPr>
          <w:rFonts w:ascii="Times New Roman" w:hAnsi="Times New Roman" w:cs="Times New Roman"/>
          <w:sz w:val="24"/>
          <w:szCs w:val="24"/>
          <w:u w:val="single"/>
        </w:rPr>
        <w:t>Критерии оценки качества выполнения практических и самостоятельных работ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«5» - Работа выполнена в полном объеме с соблюдением необходимой последовательности, полностью самостоятельно, оформлена аккуратно.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«4» - Работа выполняется в полном объеме и самостоятельно, допускаются отклонения от необходимой последовательности выполнения. Могут быть неточности и небрежность в оформлении.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>«3» - Работа выполняется при помощи учителя. На выполнение затрачивается много времени. Учащийся знает теоретический материал, но испытывает затруднения при самостоятельной работе.</w:t>
      </w:r>
    </w:p>
    <w:p w:rsidR="002A4802" w:rsidRPr="00A73A9F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3A9F">
        <w:rPr>
          <w:rFonts w:ascii="Times New Roman" w:hAnsi="Times New Roman" w:cs="Times New Roman"/>
          <w:sz w:val="24"/>
          <w:szCs w:val="24"/>
        </w:rPr>
        <w:t xml:space="preserve">«2» - Учащийся не подготовлен к выполнению работы. Показывается плохое знание </w:t>
      </w:r>
      <w:proofErr w:type="gramStart"/>
      <w:r w:rsidRPr="00A73A9F">
        <w:rPr>
          <w:rFonts w:ascii="Times New Roman" w:hAnsi="Times New Roman" w:cs="Times New Roman"/>
          <w:sz w:val="24"/>
          <w:szCs w:val="24"/>
        </w:rPr>
        <w:t>теоретического</w:t>
      </w:r>
      <w:proofErr w:type="gramEnd"/>
      <w:r w:rsidRPr="00A73A9F">
        <w:rPr>
          <w:rFonts w:ascii="Times New Roman" w:hAnsi="Times New Roman" w:cs="Times New Roman"/>
          <w:sz w:val="24"/>
          <w:szCs w:val="24"/>
        </w:rPr>
        <w:t xml:space="preserve"> материла и отсутствие необходимых умений.</w:t>
      </w:r>
    </w:p>
    <w:p w:rsidR="002A4802" w:rsidRPr="000126F2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02" w:rsidRDefault="002A4802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6486" w:rsidRPr="004C5323" w:rsidRDefault="00E36486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404A0" w:rsidRDefault="00F404A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2A48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A4802" w:rsidRPr="004C5323" w:rsidRDefault="002A4802" w:rsidP="00A23DFB">
      <w:pPr>
        <w:pStyle w:val="1"/>
        <w:spacing w:before="0" w:after="0" w:line="360" w:lineRule="auto"/>
        <w:rPr>
          <w:rFonts w:ascii="Times New Roman" w:hAnsi="Times New Roman" w:cs="Times New Roman"/>
          <w:b w:val="0"/>
        </w:rPr>
      </w:pPr>
      <w:bookmarkStart w:id="17" w:name="_Toc459992354"/>
      <w:r w:rsidRPr="00A23DFB">
        <w:rPr>
          <w:rFonts w:ascii="Times New Roman" w:hAnsi="Times New Roman" w:cs="Times New Roman"/>
          <w:color w:val="auto"/>
        </w:rPr>
        <w:t>Материально-техническое обеспеч</w:t>
      </w:r>
      <w:r w:rsidR="00F404A0" w:rsidRPr="00A23DFB">
        <w:rPr>
          <w:rFonts w:ascii="Times New Roman" w:hAnsi="Times New Roman" w:cs="Times New Roman"/>
          <w:color w:val="auto"/>
        </w:rPr>
        <w:t>ен</w:t>
      </w:r>
      <w:r w:rsidR="00E602FF">
        <w:rPr>
          <w:rFonts w:ascii="Times New Roman" w:hAnsi="Times New Roman" w:cs="Times New Roman"/>
          <w:color w:val="auto"/>
        </w:rPr>
        <w:t xml:space="preserve">ие предмета «Обществознание» </w:t>
      </w:r>
      <w:r w:rsidR="00F404A0" w:rsidRPr="00A23DFB">
        <w:rPr>
          <w:rFonts w:ascii="Times New Roman" w:hAnsi="Times New Roman" w:cs="Times New Roman"/>
          <w:color w:val="auto"/>
        </w:rPr>
        <w:t>10</w:t>
      </w:r>
      <w:r w:rsidRPr="00A23DFB">
        <w:rPr>
          <w:rFonts w:ascii="Times New Roman" w:hAnsi="Times New Roman" w:cs="Times New Roman"/>
          <w:color w:val="auto"/>
        </w:rPr>
        <w:t xml:space="preserve"> класс</w:t>
      </w:r>
      <w:r w:rsidRPr="004C5323">
        <w:rPr>
          <w:rFonts w:ascii="Times New Roman" w:hAnsi="Times New Roman" w:cs="Times New Roman"/>
        </w:rPr>
        <w:t>.</w:t>
      </w:r>
      <w:bookmarkEnd w:id="17"/>
    </w:p>
    <w:p w:rsidR="002A4802" w:rsidRPr="00870480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480">
        <w:rPr>
          <w:rFonts w:ascii="Times New Roman" w:hAnsi="Times New Roman" w:cs="Times New Roman"/>
          <w:sz w:val="24"/>
          <w:szCs w:val="24"/>
          <w:u w:val="single"/>
        </w:rPr>
        <w:t>Учебная литература:</w:t>
      </w:r>
    </w:p>
    <w:p w:rsidR="002A4802" w:rsidRPr="00870480" w:rsidRDefault="002A4802" w:rsidP="00870480">
      <w:pPr>
        <w:pStyle w:val="a8"/>
        <w:numPr>
          <w:ilvl w:val="0"/>
          <w:numId w:val="3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Кравченко А.И., Певцова Е.А. Обществознание. 9 класс. Учебник для общеобразовательных учреждений. 10 изд. – М.: ООО «ТИД», Русское слово – ГС, 2010 г.</w:t>
      </w:r>
    </w:p>
    <w:p w:rsidR="002A4802" w:rsidRPr="00870480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480">
        <w:rPr>
          <w:rFonts w:ascii="Times New Roman" w:hAnsi="Times New Roman" w:cs="Times New Roman"/>
          <w:sz w:val="24"/>
          <w:szCs w:val="24"/>
          <w:u w:val="single"/>
        </w:rPr>
        <w:t>Методическая литература:</w:t>
      </w:r>
    </w:p>
    <w:p w:rsidR="002A4802" w:rsidRPr="00870480" w:rsidRDefault="002A4802" w:rsidP="00870480">
      <w:pPr>
        <w:pStyle w:val="a8"/>
        <w:numPr>
          <w:ilvl w:val="0"/>
          <w:numId w:val="3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Обществознание 9 класс. Поурочные планы по учебнику Кравченко А.И., Певцовой Е.А. Учебник для 9 класса / Автор-составитель Кочетов Н.С. / - Волгоград: Учитель. 2006 г.</w:t>
      </w:r>
    </w:p>
    <w:p w:rsidR="002A4802" w:rsidRPr="00870480" w:rsidRDefault="002A4802" w:rsidP="00870480">
      <w:pPr>
        <w:pStyle w:val="a8"/>
        <w:numPr>
          <w:ilvl w:val="0"/>
          <w:numId w:val="3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Певцова Е.А. Право: Основы правовой культуры. Учебное пособие для 9 класса – М., 2006 г.</w:t>
      </w:r>
    </w:p>
    <w:p w:rsidR="002A4802" w:rsidRPr="00870480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480">
        <w:rPr>
          <w:rFonts w:ascii="Times New Roman" w:hAnsi="Times New Roman" w:cs="Times New Roman"/>
          <w:sz w:val="24"/>
          <w:szCs w:val="24"/>
          <w:u w:val="single"/>
        </w:rPr>
        <w:t>Наглядно-дидактический материал: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 xml:space="preserve">Клименко А.В., </w:t>
      </w:r>
      <w:proofErr w:type="spellStart"/>
      <w:r w:rsidRPr="00870480">
        <w:rPr>
          <w:rFonts w:ascii="Times New Roman" w:hAnsi="Times New Roman" w:cs="Times New Roman"/>
          <w:sz w:val="24"/>
          <w:szCs w:val="24"/>
        </w:rPr>
        <w:t>Румынина</w:t>
      </w:r>
      <w:proofErr w:type="spellEnd"/>
      <w:r w:rsidRPr="00870480">
        <w:rPr>
          <w:rFonts w:ascii="Times New Roman" w:hAnsi="Times New Roman" w:cs="Times New Roman"/>
          <w:sz w:val="24"/>
          <w:szCs w:val="24"/>
        </w:rPr>
        <w:t xml:space="preserve"> В.В. Обществознание в вопросах и ответах – учебное пособи</w:t>
      </w:r>
      <w:r w:rsidR="00820BB9">
        <w:rPr>
          <w:rFonts w:ascii="Times New Roman" w:hAnsi="Times New Roman" w:cs="Times New Roman"/>
          <w:sz w:val="24"/>
          <w:szCs w:val="24"/>
        </w:rPr>
        <w:t>е для старшеклассников – М.: 200</w:t>
      </w:r>
      <w:r w:rsidRPr="00870480">
        <w:rPr>
          <w:rFonts w:ascii="Times New Roman" w:hAnsi="Times New Roman" w:cs="Times New Roman"/>
          <w:sz w:val="24"/>
          <w:szCs w:val="24"/>
        </w:rPr>
        <w:t>8 г.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 xml:space="preserve">Сорокин А.П. «Человек, </w:t>
      </w:r>
      <w:r w:rsidR="00820BB9">
        <w:rPr>
          <w:rFonts w:ascii="Times New Roman" w:hAnsi="Times New Roman" w:cs="Times New Roman"/>
          <w:sz w:val="24"/>
          <w:szCs w:val="24"/>
        </w:rPr>
        <w:t>цивилизация, общество» - М.,2012</w:t>
      </w:r>
      <w:r w:rsidRPr="0087048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Словарь-справочник по обществознанию и основам государства и права.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 xml:space="preserve">Самостоятельные </w:t>
      </w:r>
      <w:proofErr w:type="spellStart"/>
      <w:r w:rsidRPr="00870480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870480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2A4802" w:rsidRPr="00870480" w:rsidRDefault="002A4802" w:rsidP="00870480">
      <w:pPr>
        <w:pStyle w:val="a8"/>
        <w:numPr>
          <w:ilvl w:val="0"/>
          <w:numId w:val="3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Видеоматериалы: Обществознание. Большая энциклопедия.</w:t>
      </w:r>
    </w:p>
    <w:p w:rsidR="002A4802" w:rsidRPr="00870480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480">
        <w:rPr>
          <w:rFonts w:ascii="Times New Roman" w:hAnsi="Times New Roman" w:cs="Times New Roman"/>
          <w:sz w:val="24"/>
          <w:szCs w:val="24"/>
          <w:u w:val="single"/>
        </w:rPr>
        <w:t>Технические средства обучения:</w:t>
      </w:r>
    </w:p>
    <w:p w:rsidR="002A4802" w:rsidRPr="00870480" w:rsidRDefault="002A4802" w:rsidP="00870480">
      <w:pPr>
        <w:pStyle w:val="a8"/>
        <w:numPr>
          <w:ilvl w:val="0"/>
          <w:numId w:val="3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Индивидуальный слуховой аппарат.</w:t>
      </w:r>
    </w:p>
    <w:p w:rsidR="002A4802" w:rsidRPr="00870480" w:rsidRDefault="002A4802" w:rsidP="00870480">
      <w:pPr>
        <w:pStyle w:val="a8"/>
        <w:numPr>
          <w:ilvl w:val="0"/>
          <w:numId w:val="3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>Телевизор.</w:t>
      </w:r>
    </w:p>
    <w:p w:rsidR="002A4802" w:rsidRPr="00870480" w:rsidRDefault="002A4802" w:rsidP="00870480">
      <w:pPr>
        <w:pStyle w:val="a8"/>
        <w:numPr>
          <w:ilvl w:val="0"/>
          <w:numId w:val="3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70480">
        <w:rPr>
          <w:rFonts w:ascii="Times New Roman" w:hAnsi="Times New Roman" w:cs="Times New Roman"/>
          <w:sz w:val="24"/>
          <w:szCs w:val="24"/>
        </w:rPr>
        <w:t xml:space="preserve"> Видеомагнитофон.</w:t>
      </w:r>
    </w:p>
    <w:p w:rsidR="002A4802" w:rsidRPr="00870480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A4802" w:rsidRDefault="002A4802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70480" w:rsidRDefault="00870480" w:rsidP="0087048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870480" w:rsidSect="00661C42">
          <w:footerReference w:type="defaul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0480" w:rsidRDefault="00870480" w:rsidP="00F4591A">
      <w:pPr>
        <w:pStyle w:val="1"/>
        <w:spacing w:before="0" w:after="0" w:line="360" w:lineRule="auto"/>
        <w:rPr>
          <w:rFonts w:ascii="Times New Roman" w:hAnsi="Times New Roman" w:cs="Times New Roman"/>
          <w:color w:val="000000"/>
        </w:rPr>
      </w:pPr>
    </w:p>
    <w:sectPr w:rsidR="00870480" w:rsidSect="00661C42"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4E3" w:rsidRDefault="001C44E3">
      <w:pPr>
        <w:spacing w:after="0" w:line="240" w:lineRule="auto"/>
      </w:pPr>
      <w:r>
        <w:separator/>
      </w:r>
    </w:p>
  </w:endnote>
  <w:endnote w:type="continuationSeparator" w:id="0">
    <w:p w:rsidR="001C44E3" w:rsidRDefault="001C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63519"/>
      <w:docPartObj>
        <w:docPartGallery w:val="Page Numbers (Bottom of Page)"/>
        <w:docPartUnique/>
      </w:docPartObj>
    </w:sdtPr>
    <w:sdtEndPr/>
    <w:sdtContent>
      <w:p w:rsidR="001C44E3" w:rsidRDefault="00E872EB">
        <w:pPr>
          <w:pStyle w:val="a5"/>
          <w:jc w:val="right"/>
        </w:pPr>
        <w:r>
          <w:fldChar w:fldCharType="begin"/>
        </w:r>
        <w:r w:rsidR="001C44E3">
          <w:instrText xml:space="preserve"> PAGE   \* MERGEFORMAT </w:instrText>
        </w:r>
        <w:r>
          <w:fldChar w:fldCharType="separate"/>
        </w:r>
        <w:r w:rsidR="00A8069F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C44E3" w:rsidRDefault="001C44E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63518"/>
      <w:docPartObj>
        <w:docPartGallery w:val="Page Numbers (Bottom of Page)"/>
        <w:docPartUnique/>
      </w:docPartObj>
    </w:sdtPr>
    <w:sdtEndPr/>
    <w:sdtContent>
      <w:p w:rsidR="001C44E3" w:rsidRDefault="00E872EB">
        <w:pPr>
          <w:pStyle w:val="a5"/>
          <w:jc w:val="right"/>
        </w:pPr>
        <w:r>
          <w:fldChar w:fldCharType="begin"/>
        </w:r>
        <w:r w:rsidR="001C44E3">
          <w:instrText xml:space="preserve"> PAGE   \* MERGEFORMAT </w:instrText>
        </w:r>
        <w:r>
          <w:fldChar w:fldCharType="separate"/>
        </w:r>
        <w:r w:rsidR="00A8069F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C44E3" w:rsidRDefault="001C44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4E3" w:rsidRDefault="001C44E3">
      <w:pPr>
        <w:spacing w:after="0" w:line="240" w:lineRule="auto"/>
      </w:pPr>
      <w:r>
        <w:separator/>
      </w:r>
    </w:p>
  </w:footnote>
  <w:footnote w:type="continuationSeparator" w:id="0">
    <w:p w:rsidR="001C44E3" w:rsidRDefault="001C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354"/>
    <w:multiLevelType w:val="hybridMultilevel"/>
    <w:tmpl w:val="A3A47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13E47"/>
    <w:multiLevelType w:val="hybridMultilevel"/>
    <w:tmpl w:val="85521866"/>
    <w:lvl w:ilvl="0" w:tplc="06040AD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01073"/>
    <w:multiLevelType w:val="hybridMultilevel"/>
    <w:tmpl w:val="8EDCF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664C3"/>
    <w:multiLevelType w:val="hybridMultilevel"/>
    <w:tmpl w:val="30C6AA9A"/>
    <w:lvl w:ilvl="0" w:tplc="A446827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A8F1748"/>
    <w:multiLevelType w:val="hybridMultilevel"/>
    <w:tmpl w:val="1A8001A6"/>
    <w:lvl w:ilvl="0" w:tplc="D3342DA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0E6A52"/>
    <w:multiLevelType w:val="hybridMultilevel"/>
    <w:tmpl w:val="627457DA"/>
    <w:lvl w:ilvl="0" w:tplc="6596C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47731F"/>
    <w:multiLevelType w:val="hybridMultilevel"/>
    <w:tmpl w:val="9D925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502AE"/>
    <w:multiLevelType w:val="hybridMultilevel"/>
    <w:tmpl w:val="DE144754"/>
    <w:lvl w:ilvl="0" w:tplc="958243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7B04E61"/>
    <w:multiLevelType w:val="hybridMultilevel"/>
    <w:tmpl w:val="14C2DF44"/>
    <w:lvl w:ilvl="0" w:tplc="D2CC5A7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5147527"/>
    <w:multiLevelType w:val="hybridMultilevel"/>
    <w:tmpl w:val="1E52A50C"/>
    <w:lvl w:ilvl="0" w:tplc="DFF08D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5D002A"/>
    <w:multiLevelType w:val="hybridMultilevel"/>
    <w:tmpl w:val="12349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561E74"/>
    <w:multiLevelType w:val="hybridMultilevel"/>
    <w:tmpl w:val="050CE382"/>
    <w:lvl w:ilvl="0" w:tplc="27D80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660CCE"/>
    <w:multiLevelType w:val="hybridMultilevel"/>
    <w:tmpl w:val="9A96EE18"/>
    <w:lvl w:ilvl="0" w:tplc="9D506B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866550E"/>
    <w:multiLevelType w:val="singleLevel"/>
    <w:tmpl w:val="C35C5D1E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>
    <w:nsid w:val="437C2284"/>
    <w:multiLevelType w:val="hybridMultilevel"/>
    <w:tmpl w:val="85E42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C5E61"/>
    <w:multiLevelType w:val="hybridMultilevel"/>
    <w:tmpl w:val="9D72B6F0"/>
    <w:lvl w:ilvl="0" w:tplc="75221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F79FF"/>
    <w:multiLevelType w:val="hybridMultilevel"/>
    <w:tmpl w:val="9DFA2572"/>
    <w:lvl w:ilvl="0" w:tplc="296C86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7A54DD4"/>
    <w:multiLevelType w:val="hybridMultilevel"/>
    <w:tmpl w:val="A0FE9F0C"/>
    <w:lvl w:ilvl="0" w:tplc="823A56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961874"/>
    <w:multiLevelType w:val="multilevel"/>
    <w:tmpl w:val="AE6E3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52CE75A6"/>
    <w:multiLevelType w:val="hybridMultilevel"/>
    <w:tmpl w:val="F5ECF2BE"/>
    <w:lvl w:ilvl="0" w:tplc="0F160A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7E9472B"/>
    <w:multiLevelType w:val="hybridMultilevel"/>
    <w:tmpl w:val="CA92E298"/>
    <w:lvl w:ilvl="0" w:tplc="3D929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BC1581"/>
    <w:multiLevelType w:val="hybridMultilevel"/>
    <w:tmpl w:val="A81A7826"/>
    <w:lvl w:ilvl="0" w:tplc="1D8833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DB1254"/>
    <w:multiLevelType w:val="hybridMultilevel"/>
    <w:tmpl w:val="7802536E"/>
    <w:lvl w:ilvl="0" w:tplc="C080A0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3351FE"/>
    <w:multiLevelType w:val="hybridMultilevel"/>
    <w:tmpl w:val="43B86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14846"/>
    <w:multiLevelType w:val="hybridMultilevel"/>
    <w:tmpl w:val="5F465E8A"/>
    <w:lvl w:ilvl="0" w:tplc="4762E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F02D4F"/>
    <w:multiLevelType w:val="hybridMultilevel"/>
    <w:tmpl w:val="2614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3035E4"/>
    <w:multiLevelType w:val="hybridMultilevel"/>
    <w:tmpl w:val="39362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D84AA2"/>
    <w:multiLevelType w:val="hybridMultilevel"/>
    <w:tmpl w:val="1996E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"/>
  </w:num>
  <w:num w:numId="16">
    <w:abstractNumId w:val="5"/>
  </w:num>
  <w:num w:numId="17">
    <w:abstractNumId w:val="21"/>
  </w:num>
  <w:num w:numId="18">
    <w:abstractNumId w:val="10"/>
  </w:num>
  <w:num w:numId="19">
    <w:abstractNumId w:val="18"/>
  </w:num>
  <w:num w:numId="20">
    <w:abstractNumId w:val="9"/>
  </w:num>
  <w:num w:numId="21">
    <w:abstractNumId w:val="4"/>
  </w:num>
  <w:num w:numId="22">
    <w:abstractNumId w:val="11"/>
  </w:num>
  <w:num w:numId="23">
    <w:abstractNumId w:val="19"/>
  </w:num>
  <w:num w:numId="24">
    <w:abstractNumId w:val="23"/>
  </w:num>
  <w:num w:numId="25">
    <w:abstractNumId w:val="7"/>
  </w:num>
  <w:num w:numId="26">
    <w:abstractNumId w:val="13"/>
  </w:num>
  <w:num w:numId="27">
    <w:abstractNumId w:val="24"/>
  </w:num>
  <w:num w:numId="28">
    <w:abstractNumId w:val="17"/>
  </w:num>
  <w:num w:numId="29">
    <w:abstractNumId w:val="22"/>
  </w:num>
  <w:num w:numId="30">
    <w:abstractNumId w:val="26"/>
  </w:num>
  <w:num w:numId="31">
    <w:abstractNumId w:val="12"/>
  </w:num>
  <w:num w:numId="32">
    <w:abstractNumId w:val="29"/>
  </w:num>
  <w:num w:numId="33">
    <w:abstractNumId w:val="28"/>
  </w:num>
  <w:num w:numId="34">
    <w:abstractNumId w:val="8"/>
  </w:num>
  <w:num w:numId="35">
    <w:abstractNumId w:val="27"/>
  </w:num>
  <w:num w:numId="36">
    <w:abstractNumId w:val="0"/>
  </w:num>
  <w:num w:numId="37">
    <w:abstractNumId w:val="25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25C6D"/>
    <w:rsid w:val="000178D3"/>
    <w:rsid w:val="00042981"/>
    <w:rsid w:val="000443AE"/>
    <w:rsid w:val="00046D28"/>
    <w:rsid w:val="000549BF"/>
    <w:rsid w:val="00075F8F"/>
    <w:rsid w:val="000A394A"/>
    <w:rsid w:val="000C0E53"/>
    <w:rsid w:val="000E17B1"/>
    <w:rsid w:val="001155D3"/>
    <w:rsid w:val="00116486"/>
    <w:rsid w:val="001206D2"/>
    <w:rsid w:val="0016381C"/>
    <w:rsid w:val="001711CE"/>
    <w:rsid w:val="00172B8B"/>
    <w:rsid w:val="00175D83"/>
    <w:rsid w:val="00186B07"/>
    <w:rsid w:val="001A05B0"/>
    <w:rsid w:val="001B337E"/>
    <w:rsid w:val="001C44E3"/>
    <w:rsid w:val="001C514D"/>
    <w:rsid w:val="001E39D3"/>
    <w:rsid w:val="001F683B"/>
    <w:rsid w:val="001F7AD8"/>
    <w:rsid w:val="00212021"/>
    <w:rsid w:val="002476A7"/>
    <w:rsid w:val="00247970"/>
    <w:rsid w:val="002A10CE"/>
    <w:rsid w:val="002A4802"/>
    <w:rsid w:val="002A7EE9"/>
    <w:rsid w:val="002C2DC9"/>
    <w:rsid w:val="002E0ACF"/>
    <w:rsid w:val="002F5A50"/>
    <w:rsid w:val="00300FB6"/>
    <w:rsid w:val="00317716"/>
    <w:rsid w:val="003177D0"/>
    <w:rsid w:val="00317836"/>
    <w:rsid w:val="00330AA5"/>
    <w:rsid w:val="00353E58"/>
    <w:rsid w:val="003864AE"/>
    <w:rsid w:val="0039232D"/>
    <w:rsid w:val="003A05F5"/>
    <w:rsid w:val="003B5E7E"/>
    <w:rsid w:val="003C5FED"/>
    <w:rsid w:val="003D327E"/>
    <w:rsid w:val="003F26D8"/>
    <w:rsid w:val="00403953"/>
    <w:rsid w:val="00407D4C"/>
    <w:rsid w:val="00413316"/>
    <w:rsid w:val="004167AC"/>
    <w:rsid w:val="00417EC5"/>
    <w:rsid w:val="004256B9"/>
    <w:rsid w:val="00425C6D"/>
    <w:rsid w:val="00426A07"/>
    <w:rsid w:val="0043477E"/>
    <w:rsid w:val="00437947"/>
    <w:rsid w:val="00437A8A"/>
    <w:rsid w:val="004515A4"/>
    <w:rsid w:val="00452977"/>
    <w:rsid w:val="00456DAB"/>
    <w:rsid w:val="0049172E"/>
    <w:rsid w:val="004933D0"/>
    <w:rsid w:val="004A1B04"/>
    <w:rsid w:val="004A1B1F"/>
    <w:rsid w:val="004A6A4B"/>
    <w:rsid w:val="004A7DBB"/>
    <w:rsid w:val="004C01ED"/>
    <w:rsid w:val="004C2305"/>
    <w:rsid w:val="004C2593"/>
    <w:rsid w:val="005177F8"/>
    <w:rsid w:val="005451B1"/>
    <w:rsid w:val="00557296"/>
    <w:rsid w:val="00585D31"/>
    <w:rsid w:val="005A7C99"/>
    <w:rsid w:val="005B292A"/>
    <w:rsid w:val="005B2944"/>
    <w:rsid w:val="005C08B7"/>
    <w:rsid w:val="00616501"/>
    <w:rsid w:val="00626C1D"/>
    <w:rsid w:val="00641211"/>
    <w:rsid w:val="00646752"/>
    <w:rsid w:val="00651681"/>
    <w:rsid w:val="00654BEA"/>
    <w:rsid w:val="00661C42"/>
    <w:rsid w:val="00667D4D"/>
    <w:rsid w:val="00684270"/>
    <w:rsid w:val="006A141A"/>
    <w:rsid w:val="006A6DCD"/>
    <w:rsid w:val="006B611B"/>
    <w:rsid w:val="006D3501"/>
    <w:rsid w:val="006D6FD4"/>
    <w:rsid w:val="00703DED"/>
    <w:rsid w:val="007262C1"/>
    <w:rsid w:val="007471AC"/>
    <w:rsid w:val="007663D9"/>
    <w:rsid w:val="007C4794"/>
    <w:rsid w:val="007D68B7"/>
    <w:rsid w:val="007E6554"/>
    <w:rsid w:val="007F3C3F"/>
    <w:rsid w:val="0081488B"/>
    <w:rsid w:val="00820BB9"/>
    <w:rsid w:val="008222E8"/>
    <w:rsid w:val="00835534"/>
    <w:rsid w:val="008508F5"/>
    <w:rsid w:val="00857238"/>
    <w:rsid w:val="00870480"/>
    <w:rsid w:val="008722CA"/>
    <w:rsid w:val="008854EE"/>
    <w:rsid w:val="008918FE"/>
    <w:rsid w:val="008D11CE"/>
    <w:rsid w:val="0094070B"/>
    <w:rsid w:val="009E1233"/>
    <w:rsid w:val="009F6423"/>
    <w:rsid w:val="00A20123"/>
    <w:rsid w:val="00A23DFB"/>
    <w:rsid w:val="00A24A4C"/>
    <w:rsid w:val="00A6004F"/>
    <w:rsid w:val="00A67284"/>
    <w:rsid w:val="00A8069F"/>
    <w:rsid w:val="00A81AB3"/>
    <w:rsid w:val="00AA7212"/>
    <w:rsid w:val="00AD0DE5"/>
    <w:rsid w:val="00AD2839"/>
    <w:rsid w:val="00AF2115"/>
    <w:rsid w:val="00B1512B"/>
    <w:rsid w:val="00B16B80"/>
    <w:rsid w:val="00B65619"/>
    <w:rsid w:val="00B72753"/>
    <w:rsid w:val="00B92550"/>
    <w:rsid w:val="00BA3714"/>
    <w:rsid w:val="00BD72ED"/>
    <w:rsid w:val="00C0379F"/>
    <w:rsid w:val="00C21CB5"/>
    <w:rsid w:val="00C222F2"/>
    <w:rsid w:val="00C34A37"/>
    <w:rsid w:val="00C406C4"/>
    <w:rsid w:val="00C54BE9"/>
    <w:rsid w:val="00CA5A77"/>
    <w:rsid w:val="00CC290F"/>
    <w:rsid w:val="00CC43A0"/>
    <w:rsid w:val="00CD3A5D"/>
    <w:rsid w:val="00CF2565"/>
    <w:rsid w:val="00D508E8"/>
    <w:rsid w:val="00D8506D"/>
    <w:rsid w:val="00D90C26"/>
    <w:rsid w:val="00DA5E38"/>
    <w:rsid w:val="00DA612C"/>
    <w:rsid w:val="00E242CE"/>
    <w:rsid w:val="00E32FF7"/>
    <w:rsid w:val="00E36486"/>
    <w:rsid w:val="00E40E3A"/>
    <w:rsid w:val="00E45705"/>
    <w:rsid w:val="00E53872"/>
    <w:rsid w:val="00E56204"/>
    <w:rsid w:val="00E602FF"/>
    <w:rsid w:val="00E67D2B"/>
    <w:rsid w:val="00E872EB"/>
    <w:rsid w:val="00EA0D5C"/>
    <w:rsid w:val="00ED7C83"/>
    <w:rsid w:val="00EE2767"/>
    <w:rsid w:val="00EE6D81"/>
    <w:rsid w:val="00F06CE5"/>
    <w:rsid w:val="00F16534"/>
    <w:rsid w:val="00F404A0"/>
    <w:rsid w:val="00F4591A"/>
    <w:rsid w:val="00F77FA3"/>
    <w:rsid w:val="00F80A85"/>
    <w:rsid w:val="00F9706F"/>
    <w:rsid w:val="00FB4DC7"/>
    <w:rsid w:val="00FB6AD3"/>
    <w:rsid w:val="00FE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947"/>
  </w:style>
  <w:style w:type="paragraph" w:styleId="1">
    <w:name w:val="heading 1"/>
    <w:basedOn w:val="a"/>
    <w:next w:val="a"/>
    <w:link w:val="10"/>
    <w:uiPriority w:val="99"/>
    <w:qFormat/>
    <w:rsid w:val="00407D4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C43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D4C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0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7D4C"/>
  </w:style>
  <w:style w:type="paragraph" w:styleId="a5">
    <w:name w:val="footer"/>
    <w:basedOn w:val="a"/>
    <w:link w:val="a6"/>
    <w:uiPriority w:val="99"/>
    <w:unhideWhenUsed/>
    <w:rsid w:val="00407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7D4C"/>
  </w:style>
  <w:style w:type="paragraph" w:styleId="21">
    <w:name w:val="Body Text Indent 2"/>
    <w:basedOn w:val="a"/>
    <w:link w:val="22"/>
    <w:semiHidden/>
    <w:unhideWhenUsed/>
    <w:rsid w:val="00407D4C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407D4C"/>
    <w:rPr>
      <w:rFonts w:ascii="Times New Roman" w:eastAsia="Times New Roman" w:hAnsi="Times New Roman" w:cs="Times New Roman"/>
      <w:sz w:val="24"/>
      <w:szCs w:val="20"/>
    </w:rPr>
  </w:style>
  <w:style w:type="paragraph" w:styleId="a7">
    <w:name w:val="No Spacing"/>
    <w:uiPriority w:val="1"/>
    <w:qFormat/>
    <w:rsid w:val="00407D4C"/>
    <w:pPr>
      <w:spacing w:after="0" w:line="240" w:lineRule="auto"/>
    </w:pPr>
    <w:rPr>
      <w:rFonts w:ascii="Calibri" w:hAnsi="Calibri" w:cs="Times New Roman"/>
    </w:rPr>
  </w:style>
  <w:style w:type="paragraph" w:styleId="a8">
    <w:name w:val="List Paragraph"/>
    <w:basedOn w:val="a"/>
    <w:uiPriority w:val="34"/>
    <w:qFormat/>
    <w:rsid w:val="00407D4C"/>
    <w:pPr>
      <w:ind w:left="720"/>
      <w:contextualSpacing/>
    </w:pPr>
    <w:rPr>
      <w:rFonts w:eastAsiaTheme="minorHAnsi"/>
      <w:lang w:eastAsia="en-US"/>
    </w:rPr>
  </w:style>
  <w:style w:type="table" w:styleId="a9">
    <w:name w:val="Table Grid"/>
    <w:basedOn w:val="a1"/>
    <w:uiPriority w:val="39"/>
    <w:rsid w:val="00407D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1">
    <w:name w:val="c11"/>
    <w:basedOn w:val="a0"/>
    <w:rsid w:val="00407D4C"/>
  </w:style>
  <w:style w:type="paragraph" w:customStyle="1" w:styleId="c8c26">
    <w:name w:val="c8 c26"/>
    <w:basedOn w:val="a"/>
    <w:rsid w:val="0040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07D4C"/>
  </w:style>
  <w:style w:type="character" w:customStyle="1" w:styleId="aa">
    <w:name w:val="Гипертекстовая ссылка"/>
    <w:basedOn w:val="a0"/>
    <w:uiPriority w:val="99"/>
    <w:rsid w:val="00407D4C"/>
    <w:rPr>
      <w:color w:val="106BBE"/>
    </w:rPr>
  </w:style>
  <w:style w:type="paragraph" w:styleId="ab">
    <w:name w:val="Balloon Text"/>
    <w:basedOn w:val="a"/>
    <w:link w:val="ac"/>
    <w:uiPriority w:val="99"/>
    <w:semiHidden/>
    <w:unhideWhenUsed/>
    <w:rsid w:val="00407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7D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C43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TOC Heading"/>
    <w:basedOn w:val="1"/>
    <w:next w:val="a"/>
    <w:uiPriority w:val="39"/>
    <w:semiHidden/>
    <w:unhideWhenUsed/>
    <w:qFormat/>
    <w:rsid w:val="00A23DFB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A23DFB"/>
    <w:pPr>
      <w:spacing w:after="100"/>
    </w:pPr>
  </w:style>
  <w:style w:type="character" w:styleId="ae">
    <w:name w:val="Hyperlink"/>
    <w:basedOn w:val="a0"/>
    <w:uiPriority w:val="99"/>
    <w:unhideWhenUsed/>
    <w:rsid w:val="00A23D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0003000.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F:\2018-2019\(&#1054;&#1097;&#1077;&#1089;&#1090;&#1074;&#1086;&#1079;&#1085;&#1072;&#1085;&#1080;&#1077;%2010&#1072;%20(&#1075;&#1086;&#1090;&#1086;&#1074;&#1086;)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03000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3ED59-20B1-4CBB-B0AB-773D6B0C1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22</Pages>
  <Words>4082</Words>
  <Characters>23268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Алексейцева </cp:lastModifiedBy>
  <cp:revision>84</cp:revision>
  <dcterms:created xsi:type="dcterms:W3CDTF">2015-06-29T05:00:00Z</dcterms:created>
  <dcterms:modified xsi:type="dcterms:W3CDTF">2019-02-20T09:10:00Z</dcterms:modified>
</cp:coreProperties>
</file>