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B9" w:rsidRDefault="004C492A" w:rsidP="00AF3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КАК  УБЕРЕЧЬ  РЕБЕНКА  </w:t>
      </w:r>
      <w:r w:rsidR="00D545B9" w:rsidRPr="00092F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 СЕКСУАЛЬНОГО НАСИЛИЯ</w:t>
      </w:r>
    </w:p>
    <w:p w:rsidR="00AF31A3" w:rsidRPr="00092F98" w:rsidRDefault="00AF31A3" w:rsidP="00AF3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45B9" w:rsidRPr="00092F98" w:rsidRDefault="00D545B9" w:rsidP="00092F9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Расскажите детям </w:t>
      </w:r>
      <w:proofErr w:type="gramStart"/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</w:t>
      </w:r>
      <w:proofErr w:type="gramEnd"/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их праве на личную неприкосновенность</w:t>
      </w:r>
      <w:r w:rsidRPr="00092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 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защиту себя от физических посягательств любыми средствами, </w:t>
      </w:r>
      <w:r w:rsidRPr="00092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научите ребенка отличать уважение к взрослым от безусловного подчинения всем старшим. Дети имеют право и должны </w:t>
      </w: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сказать</w:t>
      </w:r>
      <w:r w:rsidRPr="00092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«НЕТ»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любому, кто намеревается причинить им вред в любой форме.</w:t>
      </w:r>
    </w:p>
    <w:p w:rsidR="00D545B9" w:rsidRPr="00092F98" w:rsidRDefault="00D545B9" w:rsidP="00092F9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Дети должны находиться на улице в кругу друзей, 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</w:t>
      </w: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только с теми, кого Вы знаете 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не позже 22.00</w:t>
      </w:r>
      <w:r w:rsidR="004C492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часов.</w:t>
      </w:r>
    </w:p>
    <w:p w:rsidR="00D545B9" w:rsidRPr="00092F98" w:rsidRDefault="00D545B9" w:rsidP="00092F9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всегда должны знать куда, к кому идет ребенок, как его можно найти.</w:t>
      </w:r>
    </w:p>
    <w:p w:rsidR="00D545B9" w:rsidRPr="00092F98" w:rsidRDefault="00D545B9" w:rsidP="00092F9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Убедите ребе</w:t>
      </w:r>
      <w:r w:rsidR="004C49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ка, что призыв о помощи – это не свидетельство трусости, а необходимое средство защиты или даже спасения. Пусть </w:t>
      </w: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смело зовут на помощь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случае чьих-либо домогательств.</w:t>
      </w:r>
    </w:p>
    <w:p w:rsidR="00D545B9" w:rsidRPr="00092F98" w:rsidRDefault="00D545B9" w:rsidP="00092F98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какой-либо незнакомый человек вызывает подозрение у ребенка</w:t>
      </w:r>
      <w:r w:rsidRPr="00092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пусть</w:t>
      </w:r>
      <w:r w:rsidR="004C49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сразу же сменит маршрут, выйдет на другой остановке и продолжит маршрут на следующем транспортном средстве.</w:t>
      </w:r>
    </w:p>
    <w:p w:rsidR="00D545B9" w:rsidRPr="004C492A" w:rsidRDefault="00D545B9" w:rsidP="004C492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Особое внимание подросток должен обращать на автомобили</w:t>
      </w:r>
      <w:r w:rsidRPr="00092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которые проезжают мимо. Если возникли подозрения или реальная угроза, надо перейти на противоположную сторону улицы или бежать в сторону, противоположную движению автомобиля. Никогда не садиться в автомобиль с незнакомыми людьми, отклонять все предложения подвезти или показать место нахождения какого-либо объекта.</w:t>
      </w:r>
    </w:p>
    <w:p w:rsidR="00D545B9" w:rsidRPr="00092F98" w:rsidRDefault="00092F98" w:rsidP="00092F9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Надо помнить, </w:t>
      </w:r>
      <w:r w:rsidR="00D545B9"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 </w:t>
      </w:r>
      <w:r w:rsidR="00D545B9"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преступники могут</w:t>
      </w:r>
      <w:r w:rsidR="004C492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применя</w:t>
      </w:r>
      <w:r w:rsidR="00D545B9"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ть</w:t>
      </w:r>
      <w:r w:rsidR="00D545B9"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только насильственные, но и </w:t>
      </w:r>
      <w:r w:rsidR="00D545B9"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«соблазнительные» приемы</w:t>
      </w:r>
      <w:r w:rsidR="00D545B9" w:rsidRPr="00092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="00D545B9"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Они могут предложить конфеты, мороженое, игрушки, либо обещают что-то показать интересное. Соблазнитель зовет вместе погулять, либо напрашивается в провожатые.</w:t>
      </w:r>
    </w:p>
    <w:p w:rsidR="00D545B9" w:rsidRPr="00092F98" w:rsidRDefault="00092F98" w:rsidP="00092F9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Помните</w:t>
      </w:r>
      <w:r w:rsidR="00D545B9"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</w:t>
      </w:r>
      <w:r w:rsidR="00D545B9"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 </w:t>
      </w:r>
      <w:r w:rsidR="00D545B9"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дети охотнее идут на контакт</w:t>
      </w:r>
      <w:r w:rsidR="00D545B9"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545B9" w:rsidRPr="00092F9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</w:t>
      </w:r>
      <w:r w:rsidR="00D545B9" w:rsidRPr="00092F9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особенно</w:t>
      </w:r>
      <w:r w:rsidR="00D545B9" w:rsidRPr="00092F9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br/>
        <w:t>с 6 до 12 лет</w:t>
      </w:r>
      <w:r w:rsidR="00D545B9" w:rsidRPr="00092F9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),</w:t>
      </w:r>
      <w:r w:rsidR="00D545B9"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прибавляет насильнику уверенности, он стремится расположить к себе ребенка, одновременно обещает в обоюдных половых действиях безобидную и приятную забаву.</w:t>
      </w:r>
    </w:p>
    <w:p w:rsidR="00D545B9" w:rsidRPr="00092F98" w:rsidRDefault="00D545B9" w:rsidP="00092F9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Жертвами половых преступлений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чаще оказываются дети и подростки, запущенные с точки зрения полового воспитания. По этой причине некоторые дети утрачивают чувство стыдливости, другие воспитываются в такой покорности взрослым, что в случае половых домогательств не смеют им противостоять. Пусть дети не позволяют, чтобы незнакомцы, знакомые или даже дальние родственники трогали их, целовали, обнимали.</w:t>
      </w:r>
    </w:p>
    <w:p w:rsidR="00D545B9" w:rsidRPr="00092F98" w:rsidRDefault="00D545B9" w:rsidP="00092F9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детях </w:t>
      </w: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необходимо воспитывать строгие правила поведения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требования к себе. В противном случае их нестрогое соблюдение легко может оказаться провоцирующим для преступников. Обращайте внимание на увлечение детей сексуальной литературой, видеофильмами с эротическими сценами.</w:t>
      </w:r>
    </w:p>
    <w:p w:rsidR="00D545B9" w:rsidRPr="00092F98" w:rsidRDefault="00D545B9" w:rsidP="00092F9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Постарайтесь, чтобы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дети рассказывали вам обо всем, что происходит с ними</w:t>
      </w:r>
      <w:r w:rsidRPr="00092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Объясните, что насильники или вежливо уговаривают, или запугивают детей, добиваясь, чтобы они сохранили это втайне.</w:t>
      </w:r>
    </w:p>
    <w:p w:rsidR="00D545B9" w:rsidRPr="00092F98" w:rsidRDefault="00D545B9" w:rsidP="00092F9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F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Мобильный телефон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решает многие проблемы. Необходимо контролировать, чтобы аккумулятор был всегда заряжен, а номер телефона родителей, а также </w:t>
      </w:r>
      <w:r w:rsidRPr="00092F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«102»</w:t>
      </w:r>
      <w:r w:rsidRPr="00092F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находился в режиме быстрого набора или на рабочем столе смартфона.</w:t>
      </w:r>
    </w:p>
    <w:p w:rsidR="00092F98" w:rsidRPr="00092F98" w:rsidRDefault="00092F98" w:rsidP="00092F98">
      <w:p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92F98" w:rsidRPr="00092F98" w:rsidRDefault="00092F98" w:rsidP="00092F98">
      <w:p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92F98" w:rsidRPr="00092F98" w:rsidRDefault="00092F98" w:rsidP="00092F98">
      <w:p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Единый общероссийский Телефон Доверия по вопросам оказания экстренной психологической помощи детям и родителям в кризисных ситуациях, в т. ч. связанных с преступлениями</w:t>
      </w:r>
      <w:r w:rsidR="004C4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092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посягающими на половую неприкосновенность несовершеннолетних:</w:t>
      </w: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92F98" w:rsidRPr="004C492A" w:rsidRDefault="00092F98" w:rsidP="00AF3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</w:pPr>
      <w:r w:rsidRPr="004C492A"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  <w:t>8 800 2000 122</w:t>
      </w:r>
    </w:p>
    <w:p w:rsidR="00D545B9" w:rsidRPr="00AF31A3" w:rsidRDefault="00D545B9" w:rsidP="00AF3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5B9" w:rsidRPr="00092F98" w:rsidRDefault="00D545B9" w:rsidP="00092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D545B9" w:rsidRPr="00092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E61EF"/>
    <w:multiLevelType w:val="multilevel"/>
    <w:tmpl w:val="9046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D2"/>
    <w:rsid w:val="00092F98"/>
    <w:rsid w:val="004C492A"/>
    <w:rsid w:val="00721081"/>
    <w:rsid w:val="008F24D2"/>
    <w:rsid w:val="00AF31A3"/>
    <w:rsid w:val="00D5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2023-12-07T05:43:00Z</dcterms:created>
  <dcterms:modified xsi:type="dcterms:W3CDTF">2023-12-07T06:17:00Z</dcterms:modified>
</cp:coreProperties>
</file>