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47DBD" w:rsidRPr="000E4B64" w:rsidRDefault="00747DBD" w:rsidP="00BA007D">
      <w:pPr>
        <w:pStyle w:val="a3"/>
        <w:shd w:val="clear" w:color="auto" w:fill="FFFFFF"/>
        <w:spacing w:before="274" w:beforeAutospacing="0" w:after="274" w:afterAutospacing="0" w:line="299" w:lineRule="atLeast"/>
        <w:jc w:val="center"/>
        <w:rPr>
          <w:color w:val="493E24"/>
          <w:sz w:val="32"/>
          <w:szCs w:val="32"/>
        </w:rPr>
      </w:pPr>
      <w:r w:rsidRPr="000E4B64">
        <w:rPr>
          <w:rStyle w:val="a5"/>
          <w:color w:val="493E24"/>
          <w:sz w:val="32"/>
          <w:szCs w:val="32"/>
        </w:rPr>
        <w:t>Памятка для родителей по правилам дорожного движения</w:t>
      </w:r>
    </w:p>
    <w:p w:rsidR="00747DBD" w:rsidRPr="000E4B64" w:rsidRDefault="00747DBD" w:rsidP="000E4B64">
      <w:pPr>
        <w:pStyle w:val="a3"/>
        <w:rPr>
          <w:color w:val="493E24"/>
          <w:sz w:val="32"/>
          <w:szCs w:val="32"/>
        </w:rPr>
      </w:pPr>
      <w:r w:rsidRPr="000E4B64">
        <w:rPr>
          <w:color w:val="493E24"/>
          <w:sz w:val="32"/>
          <w:szCs w:val="32"/>
        </w:rPr>
        <w:t>1.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</w:p>
    <w:p w:rsidR="00747DBD" w:rsidRPr="000E4B64" w:rsidRDefault="00747DBD" w:rsidP="000E4B64">
      <w:pPr>
        <w:pStyle w:val="a3"/>
        <w:rPr>
          <w:color w:val="493E24"/>
          <w:sz w:val="32"/>
          <w:szCs w:val="32"/>
        </w:rPr>
      </w:pPr>
      <w:r w:rsidRPr="000E4B64">
        <w:rPr>
          <w:color w:val="493E24"/>
          <w:sz w:val="32"/>
          <w:szCs w:val="32"/>
        </w:rPr>
        <w:t>2. 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</w:t>
      </w:r>
    </w:p>
    <w:p w:rsidR="00747DBD" w:rsidRPr="000E4B64" w:rsidRDefault="00747DBD" w:rsidP="000E4B64">
      <w:pPr>
        <w:pStyle w:val="a3"/>
        <w:rPr>
          <w:color w:val="493E24"/>
          <w:sz w:val="32"/>
          <w:szCs w:val="32"/>
        </w:rPr>
      </w:pPr>
      <w:r w:rsidRPr="000E4B64">
        <w:rPr>
          <w:color w:val="493E24"/>
          <w:sz w:val="32"/>
          <w:szCs w:val="32"/>
        </w:rPr>
        <w:t>3. Не спешите, переходите дорогу размеренным шагом.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747DBD" w:rsidRPr="000E4B64" w:rsidRDefault="00747DBD" w:rsidP="000E4B64">
      <w:pPr>
        <w:pStyle w:val="a3"/>
        <w:rPr>
          <w:color w:val="493E24"/>
          <w:sz w:val="32"/>
          <w:szCs w:val="32"/>
        </w:rPr>
      </w:pPr>
      <w:r w:rsidRPr="000E4B64">
        <w:rPr>
          <w:color w:val="493E24"/>
          <w:sz w:val="32"/>
          <w:szCs w:val="32"/>
        </w:rPr>
        <w:t>4. 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"Пешеходный переход". 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747DBD" w:rsidRPr="000E4B64" w:rsidRDefault="00747DBD" w:rsidP="000E4B64">
      <w:pPr>
        <w:pStyle w:val="a3"/>
        <w:rPr>
          <w:color w:val="493E24"/>
          <w:sz w:val="32"/>
          <w:szCs w:val="32"/>
        </w:rPr>
      </w:pPr>
      <w:r w:rsidRPr="000E4B64">
        <w:rPr>
          <w:color w:val="493E24"/>
          <w:sz w:val="32"/>
          <w:szCs w:val="32"/>
        </w:rPr>
        <w:t>5. 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 Учите ребенка оценивать скорость и направление будущего движения машины.</w:t>
      </w:r>
    </w:p>
    <w:p w:rsidR="00747DBD" w:rsidRPr="000E4B64" w:rsidRDefault="00747DBD" w:rsidP="000E4B64">
      <w:pPr>
        <w:pStyle w:val="a3"/>
        <w:rPr>
          <w:color w:val="493E24"/>
          <w:sz w:val="32"/>
          <w:szCs w:val="32"/>
        </w:rPr>
      </w:pPr>
      <w:r w:rsidRPr="000E4B64">
        <w:rPr>
          <w:color w:val="493E24"/>
          <w:sz w:val="32"/>
          <w:szCs w:val="32"/>
        </w:rPr>
        <w:t>6. Не выходите с ребенком из-за кустов или машины, не осмотрев предварительно дорогу, - это типичная ошибка и нельзя допускать, чтобы дети ее повторяли.</w:t>
      </w:r>
    </w:p>
    <w:p w:rsidR="00747DBD" w:rsidRPr="000E4B64" w:rsidRDefault="00747DBD" w:rsidP="000E4B64">
      <w:pPr>
        <w:pStyle w:val="a3"/>
        <w:rPr>
          <w:color w:val="493E24"/>
          <w:sz w:val="32"/>
          <w:szCs w:val="32"/>
        </w:rPr>
      </w:pPr>
      <w:r w:rsidRPr="000E4B64">
        <w:rPr>
          <w:color w:val="493E24"/>
          <w:sz w:val="32"/>
          <w:szCs w:val="32"/>
        </w:rPr>
        <w:t xml:space="preserve">7. Не посылайте ребенка переходить или перебегать дорогу впереди вас - этим вы обучаете его идти через дорогу, не глядя по сторонам. Маленького ребенка надо крепко держать за руку, быть готовым </w:t>
      </w:r>
      <w:r w:rsidRPr="000E4B64">
        <w:rPr>
          <w:color w:val="493E24"/>
          <w:sz w:val="32"/>
          <w:szCs w:val="32"/>
        </w:rPr>
        <w:lastRenderedPageBreak/>
        <w:t>удержать при попытке вырваться - это типичная причина несчастных случаев.</w:t>
      </w:r>
    </w:p>
    <w:p w:rsidR="00747DBD" w:rsidRPr="000E4B64" w:rsidRDefault="00747DBD" w:rsidP="000E4B64">
      <w:pPr>
        <w:pStyle w:val="a3"/>
        <w:rPr>
          <w:color w:val="493E24"/>
          <w:sz w:val="32"/>
          <w:szCs w:val="32"/>
        </w:rPr>
      </w:pPr>
      <w:r w:rsidRPr="000E4B64">
        <w:rPr>
          <w:color w:val="493E24"/>
          <w:sz w:val="32"/>
          <w:szCs w:val="32"/>
        </w:rPr>
        <w:t>8. 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0E4B64" w:rsidRPr="000E4B64" w:rsidRDefault="00747DBD" w:rsidP="000E4B64">
      <w:pPr>
        <w:pStyle w:val="a3"/>
        <w:rPr>
          <w:color w:val="493E24"/>
          <w:sz w:val="32"/>
          <w:szCs w:val="32"/>
        </w:rPr>
      </w:pPr>
      <w:r w:rsidRPr="000E4B64">
        <w:rPr>
          <w:color w:val="493E24"/>
          <w:sz w:val="32"/>
          <w:szCs w:val="32"/>
        </w:rPr>
        <w:t>9. Учите ребенка замечать машину. Иногда ребенок не замечает машину или</w:t>
      </w:r>
      <w:r w:rsidR="000E4B64" w:rsidRPr="000E4B64">
        <w:rPr>
          <w:color w:val="493E24"/>
          <w:sz w:val="32"/>
          <w:szCs w:val="32"/>
        </w:rPr>
        <w:t xml:space="preserve"> </w:t>
      </w:r>
      <w:r w:rsidRPr="000E4B64">
        <w:rPr>
          <w:color w:val="493E24"/>
          <w:sz w:val="32"/>
          <w:szCs w:val="32"/>
        </w:rPr>
        <w:t>мотоцикл издалека. Научите его всматриваться вдаль.</w:t>
      </w:r>
    </w:p>
    <w:p w:rsidR="00747DBD" w:rsidRPr="000E4B64" w:rsidRDefault="00747DBD" w:rsidP="000E4B64">
      <w:pPr>
        <w:pStyle w:val="a3"/>
        <w:rPr>
          <w:color w:val="493E24"/>
          <w:sz w:val="32"/>
          <w:szCs w:val="32"/>
        </w:rPr>
      </w:pPr>
      <w:r w:rsidRPr="000E4B64">
        <w:rPr>
          <w:color w:val="493E24"/>
          <w:sz w:val="32"/>
          <w:szCs w:val="32"/>
        </w:rPr>
        <w:t>10.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0E4B64" w:rsidRPr="000E4B64" w:rsidRDefault="000E4B64" w:rsidP="000E4B64">
      <w:pPr>
        <w:spacing w:after="0" w:line="299" w:lineRule="atLeast"/>
        <w:ind w:left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0E4B64" w:rsidRPr="000E4B64" w:rsidRDefault="000E4B64" w:rsidP="000E4B64">
      <w:pPr>
        <w:spacing w:after="0" w:line="299" w:lineRule="atLeast"/>
        <w:ind w:left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0E4B64" w:rsidRPr="000E4B64" w:rsidRDefault="000E4B64" w:rsidP="000E4B64">
      <w:pPr>
        <w:spacing w:after="0" w:line="299" w:lineRule="atLeast"/>
        <w:ind w:left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0E4B64" w:rsidRPr="000E4B64" w:rsidRDefault="000E4B64" w:rsidP="000E4B64">
      <w:pPr>
        <w:spacing w:after="0" w:line="299" w:lineRule="atLeast"/>
        <w:ind w:left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0E4B64" w:rsidRPr="000E4B64" w:rsidRDefault="000E4B64" w:rsidP="000E4B64">
      <w:pPr>
        <w:spacing w:after="0" w:line="299" w:lineRule="atLeast"/>
        <w:ind w:left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0E4B64" w:rsidRPr="000E4B64" w:rsidRDefault="000E4B64" w:rsidP="000E4B64">
      <w:pPr>
        <w:spacing w:after="0" w:line="299" w:lineRule="atLeast"/>
        <w:ind w:left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0E4B64" w:rsidRPr="000E4B64" w:rsidRDefault="000E4B64" w:rsidP="000E4B64">
      <w:pPr>
        <w:spacing w:after="0" w:line="299" w:lineRule="atLeast"/>
        <w:ind w:left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0E4B64" w:rsidRPr="000E4B64" w:rsidRDefault="000E4B64" w:rsidP="000E4B64">
      <w:pPr>
        <w:spacing w:after="0" w:line="299" w:lineRule="atLeast"/>
        <w:ind w:left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0E4B64" w:rsidRPr="000E4B64" w:rsidRDefault="000E4B64" w:rsidP="000E4B64">
      <w:pPr>
        <w:spacing w:after="0" w:line="299" w:lineRule="atLeast"/>
        <w:ind w:left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0E4B64" w:rsidRDefault="000E4B64" w:rsidP="000E4B64">
      <w:pPr>
        <w:spacing w:after="0" w:line="299" w:lineRule="atLeast"/>
        <w:ind w:left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0E4B64" w:rsidRDefault="000E4B64" w:rsidP="000E4B64">
      <w:pPr>
        <w:spacing w:after="0" w:line="299" w:lineRule="atLeast"/>
        <w:ind w:left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0E4B64" w:rsidRDefault="000E4B64" w:rsidP="000E4B64">
      <w:pPr>
        <w:spacing w:after="0" w:line="299" w:lineRule="atLeast"/>
        <w:ind w:left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0E4B64" w:rsidRDefault="000E4B64" w:rsidP="000E4B64">
      <w:pPr>
        <w:spacing w:after="0" w:line="299" w:lineRule="atLeast"/>
        <w:ind w:left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0E4B64" w:rsidRDefault="000E4B64" w:rsidP="000E4B64">
      <w:pPr>
        <w:spacing w:after="0" w:line="299" w:lineRule="atLeast"/>
        <w:ind w:left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0E4B64" w:rsidRDefault="000E4B64" w:rsidP="000E4B64">
      <w:pPr>
        <w:spacing w:after="0" w:line="299" w:lineRule="atLeast"/>
        <w:ind w:left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0E4B64" w:rsidRDefault="000E4B64" w:rsidP="000E4B64">
      <w:pPr>
        <w:spacing w:after="0" w:line="299" w:lineRule="atLeast"/>
        <w:ind w:left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0E4B64" w:rsidRDefault="000E4B64" w:rsidP="000E4B64">
      <w:pPr>
        <w:spacing w:after="0" w:line="299" w:lineRule="atLeast"/>
        <w:ind w:left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0E4B64" w:rsidRDefault="000E4B64" w:rsidP="000E4B64">
      <w:pPr>
        <w:spacing w:after="0" w:line="299" w:lineRule="atLeast"/>
        <w:ind w:left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0E4B64" w:rsidRDefault="000E4B64" w:rsidP="000E4B64">
      <w:pPr>
        <w:spacing w:after="0" w:line="299" w:lineRule="atLeast"/>
        <w:ind w:left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0E4B64" w:rsidRDefault="000E4B64" w:rsidP="000E4B64">
      <w:pPr>
        <w:spacing w:after="0" w:line="299" w:lineRule="atLeast"/>
        <w:ind w:left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0E4B64" w:rsidRDefault="000E4B64" w:rsidP="000E4B64">
      <w:pPr>
        <w:spacing w:after="0" w:line="299" w:lineRule="atLeast"/>
        <w:ind w:left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0E4B64" w:rsidRDefault="000E4B64" w:rsidP="005459DD">
      <w:pPr>
        <w:spacing w:after="0" w:line="299" w:lineRule="atLeast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5459DD" w:rsidRDefault="005459DD" w:rsidP="005459DD">
      <w:pPr>
        <w:spacing w:after="0" w:line="299" w:lineRule="atLeast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BA007D" w:rsidRPr="000E4B64" w:rsidRDefault="00BA007D" w:rsidP="005459DD">
      <w:pPr>
        <w:spacing w:after="0" w:line="299" w:lineRule="atLeast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0E4B64" w:rsidRPr="000E4B64" w:rsidRDefault="000E4B64" w:rsidP="000E4B64">
      <w:pPr>
        <w:spacing w:after="0" w:line="299" w:lineRule="atLeast"/>
        <w:ind w:left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0E4B64" w:rsidRPr="000E4B64" w:rsidRDefault="000E4B64" w:rsidP="00BA0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0E4B64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lastRenderedPageBreak/>
        <w:t xml:space="preserve">ПАМЯТКА ДЛЯ </w:t>
      </w:r>
      <w:proofErr w:type="gramStart"/>
      <w:r w:rsidRPr="000E4B64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ОБУЧАЮЩИХСЯ</w:t>
      </w:r>
      <w:proofErr w:type="gramEnd"/>
      <w:r w:rsidRPr="000E4B64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.</w:t>
      </w:r>
    </w:p>
    <w:p w:rsidR="000E4B64" w:rsidRPr="000E4B64" w:rsidRDefault="000E4B64" w:rsidP="000E4B6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E4B64">
        <w:rPr>
          <w:rFonts w:ascii="Times New Roman" w:eastAsia="Times New Roman" w:hAnsi="Times New Roman" w:cs="Times New Roman"/>
          <w:b/>
          <w:bCs/>
          <w:color w:val="1F497D"/>
          <w:sz w:val="32"/>
          <w:szCs w:val="32"/>
          <w:lang w:eastAsia="ru-RU"/>
        </w:rPr>
        <w:t>Восемь основных правил безопасного поведения на дороге для пешеходов:</w:t>
      </w:r>
    </w:p>
    <w:p w:rsidR="000E4B64" w:rsidRPr="000E4B64" w:rsidRDefault="000E4B64" w:rsidP="000E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E4B6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1. Никогда не выбегайте на дорогу перед приближающимся автомобилем. Водитель не может остановить машину сразу.</w:t>
      </w:r>
    </w:p>
    <w:p w:rsidR="000E4B64" w:rsidRPr="000E4B64" w:rsidRDefault="000E4B64" w:rsidP="000E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E4B6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2. Выходите на проезжую часть, только убедившись в отсутствии приближающегося транспорта и слева, и справа.</w:t>
      </w:r>
    </w:p>
    <w:p w:rsidR="000E4B64" w:rsidRPr="000E4B64" w:rsidRDefault="000E4B64" w:rsidP="000E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E4B6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3. Очень опасен выход из-за стоящих у тротуара автомашин – они закрывают Вам обзор дороги. Сначала нужно выглянуть на дорогу и оценить обстановку на ней и только убедившись в безопасности переходите ее.</w:t>
      </w:r>
    </w:p>
    <w:p w:rsidR="000E4B64" w:rsidRPr="000E4B64" w:rsidRDefault="000E4B64" w:rsidP="000E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E4B6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4. При выходе из автобуса или троллейбуса не выбегайте из-за него на дорогу. Подождите, пока он отъедет и только потом, убедившись в отсутствии машин, переходите дорогу.</w:t>
      </w:r>
    </w:p>
    <w:p w:rsidR="000E4B64" w:rsidRPr="000E4B64" w:rsidRDefault="000E4B64" w:rsidP="000E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E4B6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5. При выходе из трамвая пройдите на тротуар, дойдите до ближайшего пешеходного перехода и перейдите проезжую часть.</w:t>
      </w:r>
    </w:p>
    <w:p w:rsidR="000E4B64" w:rsidRPr="000E4B64" w:rsidRDefault="000E4B64" w:rsidP="000E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E4B6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6. Не выбегайте на дорогу вне зоны пешеходного перехода – в этом месте водитель не ожидает пешеходов и не сможет мгновенно остановить автомобиль.</w:t>
      </w:r>
    </w:p>
    <w:p w:rsidR="000E4B64" w:rsidRPr="000E4B64" w:rsidRDefault="000E4B64" w:rsidP="000E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E4B6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7. Нельзя выезжать на проезжую часть на </w:t>
      </w:r>
      <w:proofErr w:type="spellStart"/>
      <w:r w:rsidRPr="000E4B6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скейтах</w:t>
      </w:r>
      <w:proofErr w:type="spellEnd"/>
      <w:r w:rsidRPr="000E4B6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и роликовых коньках.</w:t>
      </w:r>
    </w:p>
    <w:p w:rsidR="000E4B64" w:rsidRDefault="000E4B64" w:rsidP="000E4B6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0E4B6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8. Опасно играть в мяч и другие игры рядом с проезжей частью. Лучше это делать во дворе или на детской площадке.</w:t>
      </w:r>
    </w:p>
    <w:p w:rsidR="000E4B64" w:rsidRPr="000E4B64" w:rsidRDefault="000E4B64" w:rsidP="000E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E4B64" w:rsidRDefault="000E4B64" w:rsidP="000E4B6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0E4B64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Пять основных правил для велосипедистов:</w:t>
      </w:r>
    </w:p>
    <w:p w:rsidR="000E4B64" w:rsidRPr="000E4B64" w:rsidRDefault="000E4B64" w:rsidP="000E4B6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E4B64" w:rsidRPr="000E4B64" w:rsidRDefault="000E4B64" w:rsidP="000E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E4B6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1. Нельзя выезжать на проезжую часть на велосипедах детям до 14 лет.</w:t>
      </w:r>
    </w:p>
    <w:p w:rsidR="000E4B64" w:rsidRPr="000E4B64" w:rsidRDefault="000E4B64" w:rsidP="000E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E4B6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2. Детям старше 14 лет и знающим Правила дорожного движения можно ездить на велосипеде на расстоянии не более 1 метра от тротуара.</w:t>
      </w:r>
    </w:p>
    <w:p w:rsidR="000E4B64" w:rsidRPr="000E4B64" w:rsidRDefault="000E4B64" w:rsidP="000E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E4B6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3. Нельзя перевозить пассажиров на раме или на багажнике.</w:t>
      </w:r>
    </w:p>
    <w:p w:rsidR="000E4B64" w:rsidRPr="000E4B64" w:rsidRDefault="000E4B64" w:rsidP="000E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E4B6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4. Нельзя делать разворот и левый поворот на дороге с двусторонним движением и трамвайным полотном на середине проезжей части.</w:t>
      </w:r>
    </w:p>
    <w:p w:rsidR="000E4B64" w:rsidRDefault="000E4B64" w:rsidP="002D68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0E4B6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5. По пешеходному переходу нужно двигаться только пешком, ведя велосипед за руль.</w:t>
      </w:r>
    </w:p>
    <w:p w:rsidR="002D687C" w:rsidRDefault="002D687C" w:rsidP="002D68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83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ОПАСНЫЕ МЕСТА НА </w:t>
      </w:r>
      <w:r w:rsidR="002D10DE">
        <w:rPr>
          <w:rFonts w:ascii="Times New Roman" w:hAnsi="Times New Roman" w:cs="Times New Roman"/>
          <w:b/>
          <w:sz w:val="28"/>
          <w:szCs w:val="28"/>
        </w:rPr>
        <w:t xml:space="preserve">МАРШРУТЕ ДВИЖЕНИЯ </w:t>
      </w:r>
      <w:proofErr w:type="gramStart"/>
      <w:r w:rsidR="002D10DE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2D10DE">
        <w:rPr>
          <w:rFonts w:ascii="Times New Roman" w:hAnsi="Times New Roman" w:cs="Times New Roman"/>
          <w:b/>
          <w:sz w:val="28"/>
          <w:szCs w:val="28"/>
        </w:rPr>
        <w:t xml:space="preserve"> ГБ</w:t>
      </w:r>
      <w:r w:rsidRPr="00CA083C">
        <w:rPr>
          <w:rFonts w:ascii="Times New Roman" w:hAnsi="Times New Roman" w:cs="Times New Roman"/>
          <w:b/>
          <w:sz w:val="28"/>
          <w:szCs w:val="28"/>
        </w:rPr>
        <w:t>ОУ СО «НИЖ</w:t>
      </w:r>
      <w:r w:rsidR="00BA007D">
        <w:rPr>
          <w:rFonts w:ascii="Times New Roman" w:hAnsi="Times New Roman" w:cs="Times New Roman"/>
          <w:b/>
          <w:sz w:val="28"/>
          <w:szCs w:val="28"/>
        </w:rPr>
        <w:t>НЕТАГИЛЬСКАЯ ШКОЛА-ИНТЕРНАТ»  «</w:t>
      </w:r>
      <w:r w:rsidRPr="00CA083C">
        <w:rPr>
          <w:rFonts w:ascii="Times New Roman" w:hAnsi="Times New Roman" w:cs="Times New Roman"/>
          <w:b/>
          <w:sz w:val="28"/>
          <w:szCs w:val="28"/>
        </w:rPr>
        <w:t>ДОМ-ШКОЛА-ДОМ»</w:t>
      </w:r>
    </w:p>
    <w:tbl>
      <w:tblPr>
        <w:tblStyle w:val="a7"/>
        <w:tblW w:w="0" w:type="auto"/>
        <w:tblLook w:val="04A0"/>
      </w:tblPr>
      <w:tblGrid>
        <w:gridCol w:w="3510"/>
        <w:gridCol w:w="6061"/>
      </w:tblGrid>
      <w:tr w:rsidR="002D687C" w:rsidTr="00E56E31">
        <w:tc>
          <w:tcPr>
            <w:tcW w:w="3510" w:type="dxa"/>
          </w:tcPr>
          <w:p w:rsidR="002D687C" w:rsidRPr="00857832" w:rsidRDefault="002D687C" w:rsidP="00E56E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832">
              <w:rPr>
                <w:rFonts w:ascii="Times New Roman" w:hAnsi="Times New Roman" w:cs="Times New Roman"/>
                <w:b/>
                <w:sz w:val="28"/>
                <w:szCs w:val="28"/>
              </w:rPr>
              <w:t>Опасные  места</w:t>
            </w:r>
          </w:p>
        </w:tc>
        <w:tc>
          <w:tcPr>
            <w:tcW w:w="6061" w:type="dxa"/>
          </w:tcPr>
          <w:p w:rsidR="002D687C" w:rsidRPr="00857832" w:rsidRDefault="002D687C" w:rsidP="00E56E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832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Безопасный маршрут следования</w:t>
            </w:r>
          </w:p>
        </w:tc>
      </w:tr>
      <w:tr w:rsidR="002D687C" w:rsidTr="00E56E31">
        <w:tc>
          <w:tcPr>
            <w:tcW w:w="3510" w:type="dxa"/>
          </w:tcPr>
          <w:p w:rsidR="002D687C" w:rsidRDefault="002D687C" w:rsidP="00E56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87C" w:rsidRDefault="002D687C" w:rsidP="00E56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Ос</w:t>
            </w:r>
            <w:r w:rsidR="00980D1F">
              <w:rPr>
                <w:rFonts w:ascii="Times New Roman" w:hAnsi="Times New Roman" w:cs="Times New Roman"/>
                <w:sz w:val="28"/>
                <w:szCs w:val="28"/>
              </w:rPr>
              <w:t>тановки обществ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енного транспорта (автобус, маршрутное такси, трамвай) «Рудоуправление», «ТЦ </w:t>
            </w:r>
            <w:r w:rsidR="00DF7C25">
              <w:rPr>
                <w:rFonts w:ascii="Times New Roman" w:hAnsi="Times New Roman" w:cs="Times New Roman"/>
                <w:sz w:val="28"/>
                <w:szCs w:val="28"/>
              </w:rPr>
              <w:t>Магни</w:t>
            </w:r>
            <w:r w:rsidRPr="00DF7C2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061" w:type="dxa"/>
          </w:tcPr>
          <w:p w:rsidR="002D687C" w:rsidRDefault="002D687C" w:rsidP="00E56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87C" w:rsidRPr="00DF7C25" w:rsidRDefault="00DF7C25" w:rsidP="00DF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D687C" w:rsidRPr="00DF7C25">
              <w:rPr>
                <w:rFonts w:ascii="Times New Roman" w:hAnsi="Times New Roman" w:cs="Times New Roman"/>
                <w:sz w:val="28"/>
                <w:szCs w:val="28"/>
              </w:rPr>
              <w:t xml:space="preserve">При выходе из транспортного средства, если необходимо перейти дорогу на другую сторону, нужно </w:t>
            </w:r>
            <w:r w:rsidRPr="00DF7C25">
              <w:rPr>
                <w:rFonts w:ascii="Times New Roman" w:hAnsi="Times New Roman" w:cs="Times New Roman"/>
                <w:sz w:val="28"/>
                <w:szCs w:val="28"/>
              </w:rPr>
              <w:t>дойти до ближайшего пешеходного перехода</w:t>
            </w:r>
            <w:r w:rsidR="002D687C" w:rsidRPr="00DF7C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7C25" w:rsidRPr="00DF7C25" w:rsidRDefault="00DF7C25" w:rsidP="00DF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выходе из трамвая перейди на пешеходную часть дороги по направлению </w:t>
            </w:r>
            <w:r w:rsidR="005563E7">
              <w:rPr>
                <w:rFonts w:ascii="Times New Roman" w:hAnsi="Times New Roman" w:cs="Times New Roman"/>
                <w:sz w:val="28"/>
                <w:szCs w:val="28"/>
              </w:rPr>
              <w:t xml:space="preserve">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трамвая.</w:t>
            </w:r>
          </w:p>
          <w:p w:rsidR="002D687C" w:rsidRDefault="00980D1F" w:rsidP="00E56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 переходом дороги,</w:t>
            </w:r>
            <w:r w:rsidR="002D687C">
              <w:rPr>
                <w:rFonts w:ascii="Times New Roman" w:hAnsi="Times New Roman" w:cs="Times New Roman"/>
                <w:sz w:val="28"/>
                <w:szCs w:val="28"/>
              </w:rPr>
              <w:t xml:space="preserve"> остановись, убедись, нет ли приближающегося движущегося транспорта.</w:t>
            </w:r>
          </w:p>
        </w:tc>
      </w:tr>
      <w:tr w:rsidR="002D687C" w:rsidTr="00E56E31">
        <w:tc>
          <w:tcPr>
            <w:tcW w:w="3510" w:type="dxa"/>
          </w:tcPr>
          <w:p w:rsidR="002D687C" w:rsidRDefault="002D687C" w:rsidP="00E56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87C" w:rsidRDefault="002D687C" w:rsidP="00E56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Пешеходные переходы, регулируемые светофорами на оживленных перекрестках улиц Фрунзе-Черных,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Фрунзе-Красноармейская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61" w:type="dxa"/>
          </w:tcPr>
          <w:p w:rsidR="002D687C" w:rsidRDefault="002D687C" w:rsidP="00E56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87C" w:rsidRDefault="002D687C" w:rsidP="00E56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При переходе данных перекрестков руководствуйтесь сигналами пешеходного светофора (с красными и зелеными человечками). Остановитесь, посмотрите</w:t>
            </w:r>
            <w:r w:rsidR="00BA00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какой сигнал светофора горит. Если загорелся зеленый – движение разрешено, красный запрещено. Переход на красный сигнал светофора влечет административное наказание в виде штрафа от 500 до 1000 рублей.</w:t>
            </w:r>
          </w:p>
        </w:tc>
      </w:tr>
      <w:tr w:rsidR="002D687C" w:rsidTr="00E56E31">
        <w:tc>
          <w:tcPr>
            <w:tcW w:w="3510" w:type="dxa"/>
          </w:tcPr>
          <w:p w:rsidR="002D687C" w:rsidRDefault="002D687C" w:rsidP="00E56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87C" w:rsidRDefault="00DF7C25" w:rsidP="00E56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D687C">
              <w:rPr>
                <w:rFonts w:ascii="Times New Roman" w:hAnsi="Times New Roman" w:cs="Times New Roman"/>
                <w:sz w:val="28"/>
                <w:szCs w:val="28"/>
              </w:rPr>
              <w:t>.  Движение по улицам Аганичева, Фрунзе, Черных, Красноармейская до центрального входа в образовательное учреждение.</w:t>
            </w:r>
          </w:p>
        </w:tc>
        <w:tc>
          <w:tcPr>
            <w:tcW w:w="6061" w:type="dxa"/>
          </w:tcPr>
          <w:p w:rsidR="002D687C" w:rsidRDefault="002D687C" w:rsidP="00E56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87C" w:rsidRDefault="00DF7C25" w:rsidP="00E56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D687C">
              <w:rPr>
                <w:rFonts w:ascii="Times New Roman" w:hAnsi="Times New Roman" w:cs="Times New Roman"/>
                <w:sz w:val="28"/>
                <w:szCs w:val="28"/>
              </w:rPr>
              <w:t>.  Движение разрешено только по пешеходным дорожкам</w:t>
            </w:r>
            <w:r w:rsidR="00980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687C">
              <w:rPr>
                <w:rFonts w:ascii="Times New Roman" w:hAnsi="Times New Roman" w:cs="Times New Roman"/>
                <w:sz w:val="28"/>
                <w:szCs w:val="28"/>
              </w:rPr>
              <w:t>(тротуарам), придерживаясь правой стороны.</w:t>
            </w:r>
          </w:p>
        </w:tc>
      </w:tr>
    </w:tbl>
    <w:p w:rsidR="002D687C" w:rsidRPr="00CA083C" w:rsidRDefault="002D687C" w:rsidP="002D687C">
      <w:pPr>
        <w:rPr>
          <w:rFonts w:ascii="Times New Roman" w:hAnsi="Times New Roman" w:cs="Times New Roman"/>
          <w:sz w:val="28"/>
          <w:szCs w:val="28"/>
        </w:rPr>
      </w:pPr>
    </w:p>
    <w:p w:rsidR="002D687C" w:rsidRPr="002D687C" w:rsidRDefault="002D687C" w:rsidP="002D68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sectPr w:rsidR="002D687C" w:rsidRPr="002D687C" w:rsidSect="00D63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1C2"/>
    <w:multiLevelType w:val="multilevel"/>
    <w:tmpl w:val="A93033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9679B9"/>
    <w:multiLevelType w:val="multilevel"/>
    <w:tmpl w:val="E05CB4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A37E52"/>
    <w:multiLevelType w:val="multilevel"/>
    <w:tmpl w:val="AB7C3D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6908D9"/>
    <w:multiLevelType w:val="multilevel"/>
    <w:tmpl w:val="DBBA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4D756D"/>
    <w:multiLevelType w:val="multilevel"/>
    <w:tmpl w:val="7396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690AEA"/>
    <w:multiLevelType w:val="multilevel"/>
    <w:tmpl w:val="CC50A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3C1AB9"/>
    <w:multiLevelType w:val="hybridMultilevel"/>
    <w:tmpl w:val="206A0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254D46"/>
    <w:multiLevelType w:val="multilevel"/>
    <w:tmpl w:val="63CC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F267C"/>
    <w:rsid w:val="000E4B64"/>
    <w:rsid w:val="00282D0E"/>
    <w:rsid w:val="002C6496"/>
    <w:rsid w:val="002D10DE"/>
    <w:rsid w:val="002D687C"/>
    <w:rsid w:val="003D57AD"/>
    <w:rsid w:val="00475BBE"/>
    <w:rsid w:val="00506F34"/>
    <w:rsid w:val="005372FF"/>
    <w:rsid w:val="005459DD"/>
    <w:rsid w:val="005563E7"/>
    <w:rsid w:val="005F267C"/>
    <w:rsid w:val="006A5240"/>
    <w:rsid w:val="00747DBD"/>
    <w:rsid w:val="007C1470"/>
    <w:rsid w:val="008A6B16"/>
    <w:rsid w:val="00954E13"/>
    <w:rsid w:val="00980D1F"/>
    <w:rsid w:val="009D53C0"/>
    <w:rsid w:val="00AE633E"/>
    <w:rsid w:val="00BA007D"/>
    <w:rsid w:val="00D01A00"/>
    <w:rsid w:val="00D6355A"/>
    <w:rsid w:val="00D9019C"/>
    <w:rsid w:val="00DF6368"/>
    <w:rsid w:val="00DF7C25"/>
    <w:rsid w:val="00EF03F4"/>
    <w:rsid w:val="00EF316B"/>
    <w:rsid w:val="00FC3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55A"/>
  </w:style>
  <w:style w:type="paragraph" w:styleId="3">
    <w:name w:val="heading 3"/>
    <w:basedOn w:val="a"/>
    <w:link w:val="30"/>
    <w:uiPriority w:val="9"/>
    <w:qFormat/>
    <w:rsid w:val="00D90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1A0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901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747DBD"/>
    <w:rPr>
      <w:b/>
      <w:bCs/>
    </w:rPr>
  </w:style>
  <w:style w:type="paragraph" w:styleId="a6">
    <w:name w:val="List Paragraph"/>
    <w:basedOn w:val="a"/>
    <w:uiPriority w:val="34"/>
    <w:qFormat/>
    <w:rsid w:val="000E4B64"/>
    <w:pPr>
      <w:ind w:left="720"/>
      <w:contextualSpacing/>
    </w:pPr>
  </w:style>
  <w:style w:type="table" w:styleId="a7">
    <w:name w:val="Table Grid"/>
    <w:basedOn w:val="a1"/>
    <w:uiPriority w:val="59"/>
    <w:rsid w:val="002D6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DCAD5-A7A6-41F8-9AED-F8291045E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НСКОШИ6</cp:lastModifiedBy>
  <cp:revision>23</cp:revision>
  <cp:lastPrinted>2024-01-29T06:48:00Z</cp:lastPrinted>
  <dcterms:created xsi:type="dcterms:W3CDTF">2017-11-01T07:05:00Z</dcterms:created>
  <dcterms:modified xsi:type="dcterms:W3CDTF">2024-01-29T08:17:00Z</dcterms:modified>
</cp:coreProperties>
</file>