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5D" w:rsidRPr="00FE77D5" w:rsidRDefault="00D8105D" w:rsidP="00D8105D">
      <w:pPr>
        <w:ind w:right="-1"/>
        <w:jc w:val="center"/>
      </w:pPr>
      <w:r w:rsidRPr="00FE77D5">
        <w:t xml:space="preserve">государственное казённое общеобразовательное учреждение Свердловской области </w:t>
      </w:r>
    </w:p>
    <w:p w:rsidR="00D8105D" w:rsidRPr="00FE77D5" w:rsidRDefault="00D8105D" w:rsidP="00D8105D">
      <w:pPr>
        <w:ind w:right="-1"/>
        <w:jc w:val="center"/>
      </w:pPr>
      <w:r w:rsidRPr="00FE77D5">
        <w:t>«Нижнетагильская школа-интернат,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D8105D" w:rsidRPr="00FE77D5" w:rsidTr="009278D9">
        <w:trPr>
          <w:trHeight w:val="318"/>
        </w:trPr>
        <w:tc>
          <w:tcPr>
            <w:tcW w:w="3587" w:type="dxa"/>
            <w:hideMark/>
          </w:tcPr>
          <w:p w:rsidR="00D8105D" w:rsidRPr="00FE77D5" w:rsidRDefault="00D8105D" w:rsidP="009278D9">
            <w:pPr>
              <w:spacing w:line="276" w:lineRule="auto"/>
              <w:jc w:val="right"/>
              <w:rPr>
                <w:b/>
              </w:rPr>
            </w:pPr>
            <w:r w:rsidRPr="00FE77D5">
              <w:rPr>
                <w:b/>
              </w:rPr>
              <w:t>Рассмотрено</w:t>
            </w:r>
          </w:p>
        </w:tc>
        <w:tc>
          <w:tcPr>
            <w:tcW w:w="3269" w:type="dxa"/>
            <w:hideMark/>
          </w:tcPr>
          <w:p w:rsidR="00D8105D" w:rsidRPr="00FE77D5" w:rsidRDefault="00D8105D" w:rsidP="009278D9">
            <w:pPr>
              <w:spacing w:line="276" w:lineRule="auto"/>
              <w:jc w:val="right"/>
              <w:rPr>
                <w:b/>
              </w:rPr>
            </w:pPr>
            <w:r w:rsidRPr="00FE77D5">
              <w:rPr>
                <w:b/>
              </w:rPr>
              <w:t>Согласовано</w:t>
            </w:r>
          </w:p>
        </w:tc>
        <w:tc>
          <w:tcPr>
            <w:tcW w:w="3716" w:type="dxa"/>
            <w:hideMark/>
          </w:tcPr>
          <w:p w:rsidR="00D8105D" w:rsidRPr="00FE77D5" w:rsidRDefault="00D8105D" w:rsidP="009278D9">
            <w:pPr>
              <w:spacing w:line="276" w:lineRule="auto"/>
              <w:jc w:val="right"/>
              <w:rPr>
                <w:b/>
              </w:rPr>
            </w:pPr>
            <w:r w:rsidRPr="00FE77D5">
              <w:rPr>
                <w:b/>
              </w:rPr>
              <w:t>Утверждено</w:t>
            </w:r>
          </w:p>
        </w:tc>
      </w:tr>
      <w:tr w:rsidR="00D8105D" w:rsidRPr="00FE77D5" w:rsidTr="009278D9">
        <w:trPr>
          <w:trHeight w:val="1926"/>
        </w:trPr>
        <w:tc>
          <w:tcPr>
            <w:tcW w:w="3587" w:type="dxa"/>
          </w:tcPr>
          <w:p w:rsidR="00D8105D" w:rsidRPr="00FE77D5" w:rsidRDefault="00D8105D" w:rsidP="009278D9">
            <w:pPr>
              <w:spacing w:line="276" w:lineRule="auto"/>
              <w:jc w:val="right"/>
            </w:pPr>
            <w:r w:rsidRPr="00FE77D5">
              <w:t xml:space="preserve">на заседании ШМО </w:t>
            </w:r>
          </w:p>
          <w:p w:rsidR="00D8105D" w:rsidRPr="00FE77D5" w:rsidRDefault="00D8105D" w:rsidP="009278D9">
            <w:pPr>
              <w:spacing w:line="276" w:lineRule="auto"/>
              <w:jc w:val="right"/>
            </w:pPr>
            <w:r w:rsidRPr="00FE77D5">
              <w:t>Руководитель ШМО</w:t>
            </w:r>
          </w:p>
          <w:p w:rsidR="00D8105D" w:rsidRPr="00FE77D5" w:rsidRDefault="00D8105D" w:rsidP="009278D9">
            <w:pPr>
              <w:spacing w:line="276" w:lineRule="auto"/>
              <w:jc w:val="right"/>
            </w:pPr>
            <w:r w:rsidRPr="00FE77D5">
              <w:t xml:space="preserve">__________/О.В. </w:t>
            </w:r>
            <w:proofErr w:type="spellStart"/>
            <w:r w:rsidRPr="00FE77D5">
              <w:t>Якутова</w:t>
            </w:r>
            <w:proofErr w:type="spellEnd"/>
            <w:r w:rsidRPr="00FE77D5">
              <w:t xml:space="preserve"> /</w:t>
            </w:r>
          </w:p>
          <w:p w:rsidR="00D8105D" w:rsidRPr="00FE77D5" w:rsidRDefault="00D8105D" w:rsidP="009278D9">
            <w:pPr>
              <w:spacing w:line="276" w:lineRule="auto"/>
              <w:jc w:val="right"/>
            </w:pPr>
            <w:r w:rsidRPr="00FE77D5">
              <w:t xml:space="preserve">Протокол № ____ </w:t>
            </w:r>
          </w:p>
          <w:p w:rsidR="00D8105D" w:rsidRPr="00FE77D5" w:rsidRDefault="00D8105D" w:rsidP="009278D9">
            <w:pPr>
              <w:spacing w:line="276" w:lineRule="auto"/>
              <w:jc w:val="right"/>
            </w:pPr>
            <w:r w:rsidRPr="00FE77D5">
              <w:t>от «__» _________ 2018 г.</w:t>
            </w:r>
          </w:p>
          <w:p w:rsidR="00D8105D" w:rsidRPr="00FE77D5" w:rsidRDefault="00D8105D" w:rsidP="009278D9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3269" w:type="dxa"/>
            <w:hideMark/>
          </w:tcPr>
          <w:p w:rsidR="00D8105D" w:rsidRPr="00FE77D5" w:rsidRDefault="00D8105D" w:rsidP="009278D9">
            <w:pPr>
              <w:spacing w:line="276" w:lineRule="auto"/>
              <w:jc w:val="right"/>
            </w:pPr>
            <w:r w:rsidRPr="00FE77D5">
              <w:t xml:space="preserve">    Заместитель директора </w:t>
            </w:r>
          </w:p>
          <w:p w:rsidR="00D8105D" w:rsidRPr="00FE77D5" w:rsidRDefault="00D8105D" w:rsidP="009278D9">
            <w:pPr>
              <w:spacing w:line="276" w:lineRule="auto"/>
              <w:jc w:val="right"/>
            </w:pPr>
            <w:r w:rsidRPr="00FE77D5">
              <w:t>по УР</w:t>
            </w:r>
          </w:p>
          <w:p w:rsidR="00D8105D" w:rsidRPr="00FE77D5" w:rsidRDefault="00D8105D" w:rsidP="009278D9">
            <w:pPr>
              <w:spacing w:line="276" w:lineRule="auto"/>
              <w:jc w:val="right"/>
            </w:pPr>
            <w:r w:rsidRPr="00FE77D5">
              <w:t xml:space="preserve"> __________/С.Н. Кузьмина/ «__» _____________ 2018 г.</w:t>
            </w:r>
          </w:p>
          <w:p w:rsidR="00D8105D" w:rsidRPr="00FE77D5" w:rsidRDefault="00D8105D" w:rsidP="009278D9">
            <w:pPr>
              <w:tabs>
                <w:tab w:val="left" w:pos="510"/>
                <w:tab w:val="center" w:pos="1602"/>
              </w:tabs>
              <w:spacing w:line="276" w:lineRule="auto"/>
              <w:jc w:val="right"/>
            </w:pPr>
            <w:r w:rsidRPr="00FE77D5">
              <w:tab/>
            </w:r>
            <w:r w:rsidRPr="00FE77D5">
              <w:tab/>
            </w:r>
            <w:r w:rsidRPr="00FE77D5">
              <w:tab/>
            </w:r>
          </w:p>
        </w:tc>
        <w:tc>
          <w:tcPr>
            <w:tcW w:w="3716" w:type="dxa"/>
          </w:tcPr>
          <w:p w:rsidR="00D8105D" w:rsidRPr="00FE77D5" w:rsidRDefault="00D8105D" w:rsidP="009278D9">
            <w:pPr>
              <w:spacing w:line="276" w:lineRule="auto"/>
              <w:jc w:val="right"/>
            </w:pPr>
            <w:r w:rsidRPr="00FE77D5">
              <w:t xml:space="preserve">Директор   </w:t>
            </w:r>
          </w:p>
          <w:p w:rsidR="00D8105D" w:rsidRPr="00FE77D5" w:rsidRDefault="00D8105D" w:rsidP="009278D9">
            <w:pPr>
              <w:tabs>
                <w:tab w:val="left" w:pos="765"/>
                <w:tab w:val="center" w:pos="1602"/>
              </w:tabs>
              <w:spacing w:line="276" w:lineRule="auto"/>
              <w:jc w:val="right"/>
            </w:pPr>
            <w:r w:rsidRPr="00FE77D5">
              <w:t xml:space="preserve">___________/О.Ю. Леонова / </w:t>
            </w:r>
          </w:p>
          <w:p w:rsidR="00D8105D" w:rsidRPr="00FE77D5" w:rsidRDefault="00D8105D" w:rsidP="009278D9">
            <w:pPr>
              <w:spacing w:line="276" w:lineRule="auto"/>
              <w:jc w:val="right"/>
            </w:pPr>
            <w:r w:rsidRPr="00FE77D5">
              <w:t xml:space="preserve">Приказ  №____ </w:t>
            </w:r>
          </w:p>
          <w:p w:rsidR="00D8105D" w:rsidRPr="00FE77D5" w:rsidRDefault="00D8105D" w:rsidP="009278D9">
            <w:pPr>
              <w:spacing w:line="276" w:lineRule="auto"/>
              <w:jc w:val="right"/>
            </w:pPr>
            <w:r w:rsidRPr="00FE77D5">
              <w:t>от «__»__________2018 г.</w:t>
            </w:r>
          </w:p>
          <w:p w:rsidR="00D8105D" w:rsidRPr="00FE77D5" w:rsidRDefault="00D8105D" w:rsidP="009278D9">
            <w:pPr>
              <w:spacing w:line="276" w:lineRule="auto"/>
              <w:jc w:val="right"/>
            </w:pPr>
          </w:p>
        </w:tc>
      </w:tr>
    </w:tbl>
    <w:p w:rsidR="00D8105D" w:rsidRPr="00FE77D5" w:rsidRDefault="00D8105D" w:rsidP="00D8105D">
      <w:pPr>
        <w:ind w:right="-1"/>
      </w:pPr>
      <w:r w:rsidRPr="00FE77D5">
        <w:t xml:space="preserve">            </w:t>
      </w: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Default="00D8105D" w:rsidP="00D8105D">
      <w:pPr>
        <w:ind w:right="-1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D8105D" w:rsidRDefault="00D8105D" w:rsidP="00D8105D">
      <w:pPr>
        <w:ind w:right="-1"/>
        <w:jc w:val="center"/>
        <w:rPr>
          <w:b/>
        </w:rPr>
      </w:pPr>
      <w:r>
        <w:rPr>
          <w:b/>
        </w:rPr>
        <w:t>по физической культуре</w:t>
      </w:r>
    </w:p>
    <w:p w:rsidR="00D8105D" w:rsidRDefault="00D8105D" w:rsidP="00D8105D">
      <w:pPr>
        <w:ind w:right="-1"/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 w:rsidR="005261B7">
        <w:rPr>
          <w:b/>
        </w:rPr>
        <w:t xml:space="preserve"> </w:t>
      </w:r>
      <w:r>
        <w:rPr>
          <w:b/>
        </w:rPr>
        <w:t>6д класса</w:t>
      </w:r>
    </w:p>
    <w:p w:rsidR="00D8105D" w:rsidRDefault="00D8105D" w:rsidP="00D8105D">
      <w:pPr>
        <w:ind w:right="-1"/>
        <w:jc w:val="center"/>
        <w:rPr>
          <w:b/>
        </w:rPr>
      </w:pPr>
      <w:r>
        <w:rPr>
          <w:b/>
        </w:rPr>
        <w:t>на 2018 - 2019 учебный год</w:t>
      </w:r>
    </w:p>
    <w:p w:rsidR="00D8105D" w:rsidRDefault="00D8105D" w:rsidP="00D8105D">
      <w:pPr>
        <w:ind w:right="-1"/>
        <w:rPr>
          <w:b/>
        </w:rPr>
      </w:pPr>
    </w:p>
    <w:p w:rsidR="00D8105D" w:rsidRDefault="00D8105D" w:rsidP="00D8105D">
      <w:pPr>
        <w:ind w:right="-1"/>
      </w:pPr>
    </w:p>
    <w:p w:rsidR="00D8105D" w:rsidRDefault="00D8105D" w:rsidP="00D8105D">
      <w:pPr>
        <w:ind w:right="-1"/>
      </w:pPr>
    </w:p>
    <w:p w:rsidR="00D8105D" w:rsidRDefault="00D8105D" w:rsidP="00D8105D">
      <w:pPr>
        <w:ind w:right="-1"/>
      </w:pPr>
      <w:r>
        <w:t xml:space="preserve">                                                                                                                   </w:t>
      </w:r>
    </w:p>
    <w:p w:rsidR="00D8105D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left="5664" w:right="-1" w:firstLine="708"/>
      </w:pPr>
      <w:r w:rsidRPr="00FE77D5">
        <w:t>Составитель программы:</w:t>
      </w:r>
    </w:p>
    <w:p w:rsidR="00D8105D" w:rsidRPr="00FE77D5" w:rsidRDefault="00D8105D" w:rsidP="00D8105D">
      <w:pPr>
        <w:ind w:left="5664" w:right="-1" w:firstLine="708"/>
      </w:pPr>
      <w:r w:rsidRPr="00FE77D5">
        <w:t>Прохорова В.А.</w:t>
      </w:r>
    </w:p>
    <w:p w:rsidR="00D8105D" w:rsidRPr="00FE77D5" w:rsidRDefault="00D8105D" w:rsidP="00D8105D">
      <w:pPr>
        <w:ind w:left="5664" w:right="-1" w:firstLine="708"/>
      </w:pPr>
      <w:r w:rsidRPr="00FE77D5">
        <w:t xml:space="preserve">учитель </w:t>
      </w: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  <w:r w:rsidRPr="00FE77D5">
        <w:t xml:space="preserve">                </w:t>
      </w: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Default="00D8105D" w:rsidP="00D8105D">
      <w:pPr>
        <w:ind w:right="-1"/>
      </w:pPr>
    </w:p>
    <w:p w:rsidR="005769E7" w:rsidRDefault="005769E7" w:rsidP="00D8105D">
      <w:pPr>
        <w:ind w:right="-1"/>
      </w:pPr>
    </w:p>
    <w:p w:rsidR="005769E7" w:rsidRDefault="005769E7" w:rsidP="00D8105D">
      <w:pPr>
        <w:ind w:right="-1"/>
      </w:pPr>
    </w:p>
    <w:p w:rsidR="005769E7" w:rsidRPr="00FE77D5" w:rsidRDefault="005769E7" w:rsidP="00D8105D">
      <w:pPr>
        <w:ind w:right="-1"/>
      </w:pPr>
    </w:p>
    <w:p w:rsidR="00D8105D" w:rsidRPr="00FE77D5" w:rsidRDefault="00D8105D" w:rsidP="00D8105D">
      <w:pPr>
        <w:ind w:right="-1"/>
      </w:pPr>
    </w:p>
    <w:p w:rsidR="00D8105D" w:rsidRPr="00FE77D5" w:rsidRDefault="00D8105D" w:rsidP="00D8105D">
      <w:pPr>
        <w:ind w:right="-1"/>
        <w:jc w:val="center"/>
      </w:pPr>
      <w:r w:rsidRPr="00FE77D5">
        <w:t>г. Нижний Тагил</w:t>
      </w:r>
    </w:p>
    <w:p w:rsidR="00D8105D" w:rsidRPr="00FE77D5" w:rsidRDefault="00D8105D" w:rsidP="00D8105D">
      <w:pPr>
        <w:ind w:right="-1"/>
        <w:jc w:val="center"/>
      </w:pPr>
      <w:r w:rsidRPr="00FE77D5">
        <w:t>2018 г.</w:t>
      </w:r>
    </w:p>
    <w:p w:rsidR="00D8105D" w:rsidRDefault="00D8105D" w:rsidP="00D8105D">
      <w:pPr>
        <w:ind w:firstLine="900"/>
        <w:jc w:val="center"/>
        <w:rPr>
          <w:b/>
        </w:rPr>
      </w:pPr>
    </w:p>
    <w:p w:rsidR="00FE77D5" w:rsidRDefault="00FE77D5" w:rsidP="00D8105D">
      <w:pPr>
        <w:ind w:firstLine="900"/>
        <w:jc w:val="center"/>
        <w:rPr>
          <w:b/>
        </w:rPr>
      </w:pPr>
    </w:p>
    <w:p w:rsidR="00FE77D5" w:rsidRDefault="00FE77D5" w:rsidP="00D8105D">
      <w:pPr>
        <w:ind w:firstLine="900"/>
        <w:jc w:val="center"/>
        <w:rPr>
          <w:b/>
        </w:rPr>
      </w:pPr>
    </w:p>
    <w:p w:rsidR="00FE77D5" w:rsidRDefault="00FE77D5" w:rsidP="00D8105D">
      <w:pPr>
        <w:ind w:firstLine="900"/>
        <w:jc w:val="center"/>
        <w:rPr>
          <w:b/>
        </w:rPr>
      </w:pPr>
    </w:p>
    <w:p w:rsidR="00FE77D5" w:rsidRDefault="00FE77D5" w:rsidP="00D8105D">
      <w:pPr>
        <w:ind w:firstLine="900"/>
        <w:jc w:val="center"/>
        <w:rPr>
          <w:b/>
        </w:rPr>
      </w:pPr>
    </w:p>
    <w:p w:rsidR="002E4765" w:rsidRDefault="002E4765" w:rsidP="00D8105D">
      <w:pPr>
        <w:ind w:firstLine="900"/>
        <w:jc w:val="center"/>
        <w:rPr>
          <w:b/>
        </w:rPr>
      </w:pPr>
    </w:p>
    <w:p w:rsidR="002E4765" w:rsidRDefault="002E4765" w:rsidP="00D8105D">
      <w:pPr>
        <w:ind w:firstLine="900"/>
        <w:jc w:val="center"/>
        <w:rPr>
          <w:b/>
        </w:rPr>
      </w:pPr>
    </w:p>
    <w:p w:rsidR="002E4765" w:rsidRDefault="002E4765" w:rsidP="00D8105D">
      <w:pPr>
        <w:ind w:firstLine="900"/>
        <w:jc w:val="center"/>
        <w:rPr>
          <w:b/>
        </w:rPr>
      </w:pPr>
    </w:p>
    <w:p w:rsidR="00FE77D5" w:rsidRDefault="00FE77D5" w:rsidP="00D8105D">
      <w:pPr>
        <w:ind w:firstLine="900"/>
        <w:jc w:val="center"/>
        <w:rPr>
          <w:b/>
        </w:rPr>
      </w:pPr>
    </w:p>
    <w:p w:rsidR="00D8105D" w:rsidRPr="0010119F" w:rsidRDefault="00D8105D" w:rsidP="00D8105D">
      <w:pPr>
        <w:ind w:firstLine="900"/>
        <w:jc w:val="center"/>
        <w:rPr>
          <w:b/>
        </w:rPr>
      </w:pPr>
      <w:r w:rsidRPr="0010119F">
        <w:rPr>
          <w:b/>
        </w:rPr>
        <w:t>Пояснительная записка</w:t>
      </w:r>
    </w:p>
    <w:p w:rsidR="00D8105D" w:rsidRDefault="00D8105D" w:rsidP="00D8105D">
      <w:pPr>
        <w:ind w:firstLine="900"/>
        <w:jc w:val="center"/>
        <w:rPr>
          <w:b/>
          <w:i/>
        </w:rPr>
      </w:pPr>
    </w:p>
    <w:p w:rsidR="00D8105D" w:rsidRPr="00FE77D5" w:rsidRDefault="00D8105D" w:rsidP="00D8105D">
      <w:pPr>
        <w:pStyle w:val="21"/>
        <w:numPr>
          <w:ilvl w:val="0"/>
          <w:numId w:val="0"/>
        </w:numPr>
        <w:ind w:firstLine="680"/>
      </w:pPr>
      <w:r w:rsidRPr="00FE77D5">
        <w:t>Физическая культура — обязательный учебный курс в обще</w:t>
      </w:r>
      <w:r w:rsidRPr="00FE77D5">
        <w:softHyphen/>
        <w:t xml:space="preserve">образовательных учреждениях. Важнейшие задачи образования в начальной школе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</w:t>
      </w:r>
      <w:proofErr w:type="spellStart"/>
      <w:r w:rsidRPr="00FE77D5">
        <w:t>саморегуляции</w:t>
      </w:r>
      <w:proofErr w:type="spellEnd"/>
      <w:r w:rsidRPr="00FE77D5">
        <w:t>) реализуются в процессе обучения всем предметам. Однако каждый из них имеет свою специфику.</w:t>
      </w:r>
    </w:p>
    <w:p w:rsidR="00D8105D" w:rsidRPr="00FE77D5" w:rsidRDefault="00D8105D" w:rsidP="00D8105D">
      <w:pPr>
        <w:pStyle w:val="21"/>
        <w:numPr>
          <w:ilvl w:val="0"/>
          <w:numId w:val="0"/>
        </w:numPr>
        <w:ind w:firstLine="680"/>
      </w:pPr>
      <w:r w:rsidRPr="00FE77D5">
        <w:t>Физическая культура совместно с другими предметами решает одну из важных проблем – проблему здоровья ребенка.</w:t>
      </w:r>
    </w:p>
    <w:p w:rsidR="00D8105D" w:rsidRPr="00FE77D5" w:rsidRDefault="00D8105D" w:rsidP="00D8105D">
      <w:pPr>
        <w:pStyle w:val="21"/>
        <w:numPr>
          <w:ilvl w:val="0"/>
          <w:numId w:val="0"/>
        </w:numPr>
        <w:ind w:firstLine="680"/>
      </w:pPr>
      <w:r w:rsidRPr="00FE77D5"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D8105D" w:rsidRPr="00FE77D5" w:rsidRDefault="00D8105D" w:rsidP="00D8105D">
      <w:pPr>
        <w:pStyle w:val="21"/>
        <w:numPr>
          <w:ilvl w:val="0"/>
          <w:numId w:val="0"/>
        </w:numPr>
        <w:ind w:firstLine="709"/>
      </w:pPr>
      <w:r w:rsidRPr="00FE77D5">
        <w:rPr>
          <w:shd w:val="clear" w:color="auto" w:fill="FFFFFF"/>
        </w:rPr>
        <w:t>Согласно учебному плану ГКОУ СО «Нижнетагильская школа-интернат»  предмет «Физическая культура» изучается по 3 часа в неделю - 34 учебных недели с 5-6 класс (102 ч. в год)</w:t>
      </w:r>
      <w:proofErr w:type="gramStart"/>
      <w:r w:rsidRPr="00FE77D5">
        <w:rPr>
          <w:shd w:val="clear" w:color="auto" w:fill="FFFFFF"/>
        </w:rPr>
        <w:t>.</w:t>
      </w:r>
      <w:r w:rsidRPr="00FE77D5">
        <w:t>П</w:t>
      </w:r>
      <w:proofErr w:type="gramEnd"/>
      <w:r w:rsidRPr="00FE77D5">
        <w:t xml:space="preserve">рограмма предусматривает формы организации учебной деятельности: уроки, самостоятельные и практические занятия. </w:t>
      </w:r>
    </w:p>
    <w:p w:rsidR="00D8105D" w:rsidRDefault="00D8105D" w:rsidP="00D8105D">
      <w:pPr>
        <w:spacing w:line="360" w:lineRule="auto"/>
        <w:ind w:firstLine="709"/>
        <w:jc w:val="both"/>
      </w:pPr>
      <w:r w:rsidRPr="00FE77D5">
        <w:t>Рабочая программа по физической культуре разработана   на основе следующих нормативных документов:</w:t>
      </w:r>
    </w:p>
    <w:p w:rsidR="002E4765" w:rsidRPr="00130B33" w:rsidRDefault="002E4765" w:rsidP="002E4765">
      <w:pPr>
        <w:pStyle w:val="a3"/>
        <w:numPr>
          <w:ilvl w:val="0"/>
          <w:numId w:val="15"/>
        </w:numPr>
        <w:spacing w:line="360" w:lineRule="auto"/>
        <w:jc w:val="both"/>
      </w:pPr>
      <w:r w:rsidRPr="00130B33">
        <w:t>Федеральный закон от 29.12.2012 года № 273-ФЗ «Об образовании в Российской Федерации»</w:t>
      </w:r>
      <w:r>
        <w:t>;</w:t>
      </w:r>
      <w:r w:rsidRPr="00130B33">
        <w:t xml:space="preserve"> </w:t>
      </w:r>
    </w:p>
    <w:p w:rsidR="0092475E" w:rsidRDefault="0092475E" w:rsidP="0092475E">
      <w:pPr>
        <w:pStyle w:val="a3"/>
        <w:numPr>
          <w:ilvl w:val="0"/>
          <w:numId w:val="15"/>
        </w:numPr>
        <w:spacing w:line="360" w:lineRule="auto"/>
        <w:jc w:val="both"/>
      </w:pPr>
      <w:r>
        <w:t>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D8105D" w:rsidRPr="00FE77D5" w:rsidRDefault="00D8105D" w:rsidP="002E4765">
      <w:pPr>
        <w:pStyle w:val="21"/>
        <w:numPr>
          <w:ilvl w:val="0"/>
          <w:numId w:val="15"/>
        </w:numPr>
        <w:spacing w:line="276" w:lineRule="auto"/>
        <w:rPr>
          <w:rStyle w:val="c56"/>
        </w:rPr>
      </w:pPr>
      <w:r w:rsidRPr="00FE77D5">
        <w:rPr>
          <w:rStyle w:val="c30"/>
        </w:rPr>
        <w:t>Рабочая программа разработана на основе Примерной программы и авторской программы «Комплексная программа физического воспитания учащихся</w:t>
      </w:r>
      <w:r w:rsidRPr="00FE77D5">
        <w:rPr>
          <w:rStyle w:val="apple-converted-space"/>
        </w:rPr>
        <w:t> </w:t>
      </w:r>
      <w:r w:rsidRPr="00FE77D5">
        <w:rPr>
          <w:rStyle w:val="c14"/>
          <w:bCs/>
        </w:rPr>
        <w:t>1-11</w:t>
      </w:r>
      <w:r w:rsidRPr="00FE77D5">
        <w:rPr>
          <w:rStyle w:val="apple-converted-space"/>
          <w:b/>
          <w:bCs/>
        </w:rPr>
        <w:t> </w:t>
      </w:r>
      <w:r w:rsidRPr="00FE77D5">
        <w:rPr>
          <w:rStyle w:val="c30"/>
        </w:rPr>
        <w:t>классов» В.</w:t>
      </w:r>
      <w:r w:rsidRPr="00FE77D5">
        <w:rPr>
          <w:rStyle w:val="apple-converted-space"/>
        </w:rPr>
        <w:t> </w:t>
      </w:r>
      <w:r w:rsidRPr="00FE77D5">
        <w:rPr>
          <w:rStyle w:val="c56"/>
        </w:rPr>
        <w:t>И.</w:t>
      </w:r>
      <w:r w:rsidRPr="00FE77D5">
        <w:rPr>
          <w:rStyle w:val="c56"/>
          <w:b/>
          <w:bCs/>
        </w:rPr>
        <w:t> </w:t>
      </w:r>
      <w:r w:rsidRPr="00FE77D5">
        <w:rPr>
          <w:rStyle w:val="c30"/>
        </w:rPr>
        <w:t>Ляха, А. А.</w:t>
      </w:r>
      <w:r w:rsidRPr="00FE77D5">
        <w:rPr>
          <w:rStyle w:val="apple-converted-space"/>
        </w:rPr>
        <w:t> </w:t>
      </w:r>
      <w:proofErr w:type="spellStart"/>
      <w:r w:rsidRPr="00FE77D5">
        <w:rPr>
          <w:rStyle w:val="c56"/>
        </w:rPr>
        <w:t>Зда</w:t>
      </w:r>
      <w:r w:rsidRPr="00FE77D5">
        <w:rPr>
          <w:rStyle w:val="c30"/>
        </w:rPr>
        <w:t>невича</w:t>
      </w:r>
      <w:proofErr w:type="spellEnd"/>
      <w:r w:rsidRPr="00FE77D5">
        <w:rPr>
          <w:rStyle w:val="c30"/>
        </w:rPr>
        <w:t xml:space="preserve"> (М.: Просвещение,</w:t>
      </w:r>
      <w:r w:rsidRPr="00FE77D5">
        <w:rPr>
          <w:rStyle w:val="apple-converted-space"/>
        </w:rPr>
        <w:t> </w:t>
      </w:r>
      <w:r w:rsidRPr="00FE77D5">
        <w:rPr>
          <w:rStyle w:val="c56"/>
        </w:rPr>
        <w:t>2011).</w:t>
      </w:r>
    </w:p>
    <w:p w:rsidR="00D8105D" w:rsidRPr="00FE77D5" w:rsidRDefault="00D8105D" w:rsidP="002E4765">
      <w:pPr>
        <w:pStyle w:val="21"/>
        <w:numPr>
          <w:ilvl w:val="0"/>
          <w:numId w:val="15"/>
        </w:numPr>
        <w:spacing w:line="276" w:lineRule="auto"/>
      </w:pPr>
      <w:r w:rsidRPr="00FE77D5">
        <w:t xml:space="preserve">Образовательная программа ГКОУ </w:t>
      </w:r>
      <w:proofErr w:type="gramStart"/>
      <w:r w:rsidRPr="00FE77D5">
        <w:t>СО</w:t>
      </w:r>
      <w:proofErr w:type="gramEnd"/>
      <w:r w:rsidRPr="00FE77D5">
        <w:t xml:space="preserve"> «Нижнетагильская школа-интернат».</w:t>
      </w:r>
    </w:p>
    <w:p w:rsidR="00D8105D" w:rsidRPr="00FE77D5" w:rsidRDefault="00D8105D" w:rsidP="00D8105D">
      <w:pPr>
        <w:shd w:val="clear" w:color="auto" w:fill="FFFFFF"/>
        <w:ind w:firstLine="300"/>
        <w:jc w:val="both"/>
      </w:pPr>
    </w:p>
    <w:p w:rsidR="00D8105D" w:rsidRPr="00FE77D5" w:rsidRDefault="00D8105D" w:rsidP="00D8105D">
      <w:pPr>
        <w:shd w:val="clear" w:color="auto" w:fill="FFFFFF"/>
        <w:spacing w:line="360" w:lineRule="auto"/>
        <w:ind w:firstLine="301"/>
        <w:jc w:val="both"/>
      </w:pPr>
      <w:r w:rsidRPr="00FE77D5">
        <w:rPr>
          <w:b/>
        </w:rPr>
        <w:t>Цель программы</w:t>
      </w:r>
      <w:r w:rsidRPr="00FE77D5">
        <w:t>: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 </w:t>
      </w:r>
      <w:r w:rsidRPr="00FE77D5">
        <w:rPr>
          <w:b/>
          <w:bCs/>
          <w:bdr w:val="none" w:sz="0" w:space="0" w:color="auto" w:frame="1"/>
        </w:rPr>
        <w:t>задач:</w:t>
      </w:r>
    </w:p>
    <w:p w:rsidR="00D8105D" w:rsidRPr="00FE77D5" w:rsidRDefault="00D8105D" w:rsidP="00D8105D">
      <w:pPr>
        <w:shd w:val="clear" w:color="auto" w:fill="FFFFFF"/>
        <w:spacing w:line="360" w:lineRule="auto"/>
        <w:ind w:firstLine="300"/>
        <w:jc w:val="both"/>
      </w:pPr>
      <w:r w:rsidRPr="00FE77D5">
        <w:lastRenderedPageBreak/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D8105D" w:rsidRPr="00FE77D5" w:rsidRDefault="00D8105D" w:rsidP="00D8105D">
      <w:pPr>
        <w:shd w:val="clear" w:color="auto" w:fill="FFFFFF"/>
        <w:spacing w:line="360" w:lineRule="auto"/>
        <w:ind w:firstLine="300"/>
        <w:jc w:val="both"/>
      </w:pPr>
      <w:r w:rsidRPr="00FE77D5"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D8105D" w:rsidRPr="00FE77D5" w:rsidRDefault="00D8105D" w:rsidP="00D8105D">
      <w:pPr>
        <w:shd w:val="clear" w:color="auto" w:fill="FFFFFF"/>
        <w:spacing w:line="360" w:lineRule="auto"/>
        <w:ind w:firstLine="300"/>
        <w:jc w:val="both"/>
      </w:pPr>
      <w:r w:rsidRPr="00FE77D5"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D8105D" w:rsidRPr="00FE77D5" w:rsidRDefault="00D8105D" w:rsidP="00D8105D">
      <w:pPr>
        <w:shd w:val="clear" w:color="auto" w:fill="FFFFFF"/>
        <w:spacing w:line="360" w:lineRule="auto"/>
        <w:ind w:firstLine="300"/>
        <w:jc w:val="both"/>
      </w:pPr>
      <w:r w:rsidRPr="00FE77D5"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:rsidR="00D8105D" w:rsidRPr="00FE77D5" w:rsidRDefault="00D8105D" w:rsidP="00D8105D">
      <w:pPr>
        <w:shd w:val="clear" w:color="auto" w:fill="FFFFFF"/>
        <w:spacing w:line="360" w:lineRule="auto"/>
        <w:ind w:firstLine="300"/>
        <w:jc w:val="both"/>
      </w:pPr>
      <w:r w:rsidRPr="00FE77D5">
        <w:t xml:space="preserve">- обучение простейшим способам </w:t>
      </w:r>
      <w:proofErr w:type="gramStart"/>
      <w:r w:rsidRPr="00FE77D5">
        <w:t>контроля за</w:t>
      </w:r>
      <w:proofErr w:type="gramEnd"/>
      <w:r w:rsidRPr="00FE77D5">
        <w:t xml:space="preserve"> физической нагрузкой, отдельными показателями физического развития и физической подготовленности.</w:t>
      </w:r>
    </w:p>
    <w:p w:rsidR="00D8105D" w:rsidRPr="00FE77D5" w:rsidRDefault="00D8105D" w:rsidP="00D8105D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FE77D5">
        <w:rPr>
          <w:b/>
        </w:rPr>
        <w:t xml:space="preserve">Специфические задачи </w:t>
      </w:r>
      <w:r w:rsidRPr="00FE77D5">
        <w:t xml:space="preserve">обучения физической культуры направлены на коррекцию недостатков </w:t>
      </w:r>
      <w:proofErr w:type="gramStart"/>
      <w:r w:rsidRPr="00FE77D5">
        <w:t>мыслительный</w:t>
      </w:r>
      <w:proofErr w:type="gramEnd"/>
      <w:r w:rsidRPr="00FE77D5">
        <w:t xml:space="preserve"> и речевой деятельности детей с нарушенным слухом, на повышение познавательной активности. В процессе обучения должны компенсироваться недоразвитие эмоционально- волевой сферы детей, происходить формирование такие личностных качеств, как наблюдательность, самостоятельность, целенаправленность.</w:t>
      </w:r>
    </w:p>
    <w:p w:rsidR="00D8105D" w:rsidRPr="00FE77D5" w:rsidRDefault="00D8105D" w:rsidP="00D8105D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FE77D5">
        <w:t xml:space="preserve">В ходе освоения содержания курса «Физическая культура» обеспечиваются условия для достижения </w:t>
      </w:r>
      <w:proofErr w:type="gramStart"/>
      <w:r w:rsidRPr="00FE77D5">
        <w:t>обучающимися</w:t>
      </w:r>
      <w:proofErr w:type="gramEnd"/>
      <w:r w:rsidRPr="00FE77D5">
        <w:t xml:space="preserve"> следующих личностных, </w:t>
      </w:r>
      <w:proofErr w:type="spellStart"/>
      <w:r w:rsidRPr="00FE77D5">
        <w:t>метапредметных</w:t>
      </w:r>
      <w:proofErr w:type="spellEnd"/>
      <w:r w:rsidRPr="00FE77D5">
        <w:t xml:space="preserve"> и предметных результатов.</w:t>
      </w:r>
    </w:p>
    <w:p w:rsidR="00D8105D" w:rsidRPr="00FE77D5" w:rsidRDefault="00D8105D" w:rsidP="00D8105D">
      <w:pPr>
        <w:pStyle w:val="a6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105D" w:rsidRPr="00FE77D5" w:rsidRDefault="00D8105D" w:rsidP="00D8105D">
      <w:pPr>
        <w:pStyle w:val="a6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Pr="00FE77D5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FE77D5">
        <w:rPr>
          <w:rFonts w:ascii="Times New Roman" w:hAnsi="Times New Roman" w:cs="Times New Roman"/>
          <w:sz w:val="24"/>
          <w:szCs w:val="24"/>
        </w:rPr>
        <w:t xml:space="preserve"> представлено в программе разделами:</w:t>
      </w:r>
    </w:p>
    <w:tbl>
      <w:tblPr>
        <w:tblStyle w:val="a4"/>
        <w:tblW w:w="0" w:type="auto"/>
        <w:jc w:val="center"/>
        <w:tblLook w:val="04A0"/>
      </w:tblPr>
      <w:tblGrid>
        <w:gridCol w:w="959"/>
        <w:gridCol w:w="3544"/>
        <w:gridCol w:w="2409"/>
      </w:tblGrid>
      <w:tr w:rsidR="00D8105D" w:rsidRPr="00FE77D5" w:rsidTr="009278D9">
        <w:trPr>
          <w:jc w:val="center"/>
        </w:trPr>
        <w:tc>
          <w:tcPr>
            <w:tcW w:w="959" w:type="dxa"/>
          </w:tcPr>
          <w:p w:rsidR="00D8105D" w:rsidRPr="00FE77D5" w:rsidRDefault="00D8105D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D8105D" w:rsidRPr="00FE77D5" w:rsidRDefault="00D8105D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Содержание программы</w:t>
            </w:r>
          </w:p>
        </w:tc>
        <w:tc>
          <w:tcPr>
            <w:tcW w:w="2409" w:type="dxa"/>
          </w:tcPr>
          <w:p w:rsidR="00D8105D" w:rsidRPr="00FE77D5" w:rsidRDefault="00D8105D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Кол-во часов</w:t>
            </w:r>
          </w:p>
        </w:tc>
      </w:tr>
      <w:tr w:rsidR="00D8105D" w:rsidRPr="00FE77D5" w:rsidTr="009278D9">
        <w:trPr>
          <w:jc w:val="center"/>
        </w:trPr>
        <w:tc>
          <w:tcPr>
            <w:tcW w:w="959" w:type="dxa"/>
          </w:tcPr>
          <w:p w:rsidR="00D8105D" w:rsidRPr="00FE77D5" w:rsidRDefault="00D8105D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8105D" w:rsidRPr="00FE77D5" w:rsidRDefault="00D8105D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sz w:val="24"/>
                <w:szCs w:val="24"/>
              </w:rPr>
              <w:t>Основы знаний  о физической культуре</w:t>
            </w:r>
          </w:p>
        </w:tc>
        <w:tc>
          <w:tcPr>
            <w:tcW w:w="2409" w:type="dxa"/>
          </w:tcPr>
          <w:p w:rsidR="00D8105D" w:rsidRPr="00FE77D5" w:rsidRDefault="00D8105D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В процессе урока</w:t>
            </w:r>
          </w:p>
        </w:tc>
      </w:tr>
      <w:tr w:rsidR="00D8105D" w:rsidRPr="00FE77D5" w:rsidTr="009278D9">
        <w:trPr>
          <w:jc w:val="center"/>
        </w:trPr>
        <w:tc>
          <w:tcPr>
            <w:tcW w:w="959" w:type="dxa"/>
          </w:tcPr>
          <w:p w:rsidR="00D8105D" w:rsidRPr="00FE77D5" w:rsidRDefault="00D8105D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D8105D" w:rsidRPr="00FE77D5" w:rsidRDefault="00043A61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Легкая атлетика</w:t>
            </w:r>
          </w:p>
        </w:tc>
        <w:tc>
          <w:tcPr>
            <w:tcW w:w="2409" w:type="dxa"/>
          </w:tcPr>
          <w:p w:rsidR="00D8105D" w:rsidRPr="00FE77D5" w:rsidRDefault="00043A61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16</w:t>
            </w:r>
          </w:p>
        </w:tc>
      </w:tr>
      <w:tr w:rsidR="00500543" w:rsidRPr="00FE77D5" w:rsidTr="00FE77D5">
        <w:trPr>
          <w:jc w:val="center"/>
        </w:trPr>
        <w:tc>
          <w:tcPr>
            <w:tcW w:w="959" w:type="dxa"/>
          </w:tcPr>
          <w:p w:rsidR="00500543" w:rsidRPr="00FE77D5" w:rsidRDefault="00500543" w:rsidP="00FE77D5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00543" w:rsidRPr="00FE77D5" w:rsidRDefault="00500543" w:rsidP="00FE77D5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Спортивные игры</w:t>
            </w:r>
          </w:p>
        </w:tc>
        <w:tc>
          <w:tcPr>
            <w:tcW w:w="2409" w:type="dxa"/>
          </w:tcPr>
          <w:p w:rsidR="00500543" w:rsidRPr="00FE77D5" w:rsidRDefault="00500543" w:rsidP="00FE77D5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40</w:t>
            </w:r>
          </w:p>
        </w:tc>
      </w:tr>
      <w:tr w:rsidR="00D8105D" w:rsidRPr="00FE77D5" w:rsidTr="009278D9">
        <w:trPr>
          <w:jc w:val="center"/>
        </w:trPr>
        <w:tc>
          <w:tcPr>
            <w:tcW w:w="959" w:type="dxa"/>
          </w:tcPr>
          <w:p w:rsidR="00D8105D" w:rsidRPr="00FE77D5" w:rsidRDefault="00582F57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D8105D" w:rsidRPr="00FE77D5" w:rsidRDefault="00D8105D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2409" w:type="dxa"/>
          </w:tcPr>
          <w:p w:rsidR="00D8105D" w:rsidRPr="00FE77D5" w:rsidRDefault="004F6160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15</w:t>
            </w:r>
          </w:p>
        </w:tc>
      </w:tr>
      <w:tr w:rsidR="00D8105D" w:rsidRPr="00FE77D5" w:rsidTr="00582F57">
        <w:trPr>
          <w:trHeight w:val="641"/>
          <w:jc w:val="center"/>
        </w:trPr>
        <w:tc>
          <w:tcPr>
            <w:tcW w:w="959" w:type="dxa"/>
          </w:tcPr>
          <w:p w:rsidR="00D8105D" w:rsidRPr="00FE77D5" w:rsidRDefault="00582F57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D8105D" w:rsidRPr="00FE77D5" w:rsidRDefault="00D8105D" w:rsidP="00582F57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Подвижные  игры </w:t>
            </w:r>
          </w:p>
        </w:tc>
        <w:tc>
          <w:tcPr>
            <w:tcW w:w="2409" w:type="dxa"/>
          </w:tcPr>
          <w:p w:rsidR="00D8105D" w:rsidRPr="00FE77D5" w:rsidRDefault="00582F57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15</w:t>
            </w:r>
          </w:p>
        </w:tc>
      </w:tr>
      <w:tr w:rsidR="00582F57" w:rsidRPr="00FE77D5" w:rsidTr="00FE77D5">
        <w:trPr>
          <w:trHeight w:val="641"/>
          <w:jc w:val="center"/>
        </w:trPr>
        <w:tc>
          <w:tcPr>
            <w:tcW w:w="959" w:type="dxa"/>
          </w:tcPr>
          <w:p w:rsidR="00582F57" w:rsidRPr="00FE77D5" w:rsidRDefault="00582F57" w:rsidP="00FE77D5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582F57" w:rsidRPr="00FE77D5" w:rsidRDefault="00582F57" w:rsidP="00FE77D5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Теннис</w:t>
            </w:r>
          </w:p>
        </w:tc>
        <w:tc>
          <w:tcPr>
            <w:tcW w:w="2409" w:type="dxa"/>
          </w:tcPr>
          <w:p w:rsidR="00582F57" w:rsidRPr="00FE77D5" w:rsidRDefault="00582F57" w:rsidP="00FE77D5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11</w:t>
            </w:r>
          </w:p>
        </w:tc>
      </w:tr>
      <w:tr w:rsidR="00582F57" w:rsidRPr="00FE77D5" w:rsidTr="00FE77D5">
        <w:trPr>
          <w:trHeight w:val="631"/>
          <w:jc w:val="center"/>
        </w:trPr>
        <w:tc>
          <w:tcPr>
            <w:tcW w:w="959" w:type="dxa"/>
          </w:tcPr>
          <w:p w:rsidR="00582F57" w:rsidRPr="00FE77D5" w:rsidRDefault="00582F57" w:rsidP="00FE77D5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582F57" w:rsidRPr="00FE77D5" w:rsidRDefault="00582F57" w:rsidP="00FE77D5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ОФП</w:t>
            </w:r>
          </w:p>
        </w:tc>
        <w:tc>
          <w:tcPr>
            <w:tcW w:w="2409" w:type="dxa"/>
          </w:tcPr>
          <w:p w:rsidR="00582F57" w:rsidRPr="00FE77D5" w:rsidRDefault="00582F57" w:rsidP="00FE77D5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5</w:t>
            </w:r>
          </w:p>
        </w:tc>
      </w:tr>
      <w:tr w:rsidR="00D8105D" w:rsidRPr="00FE77D5" w:rsidTr="009278D9">
        <w:trPr>
          <w:trHeight w:val="638"/>
          <w:jc w:val="center"/>
        </w:trPr>
        <w:tc>
          <w:tcPr>
            <w:tcW w:w="959" w:type="dxa"/>
          </w:tcPr>
          <w:p w:rsidR="00D8105D" w:rsidRPr="00FE77D5" w:rsidRDefault="00582F57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D8105D" w:rsidRPr="00FE77D5" w:rsidRDefault="00D8105D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D8105D" w:rsidRPr="00FE77D5" w:rsidRDefault="00D8105D" w:rsidP="009278D9">
            <w:pPr>
              <w:pStyle w:val="a6"/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FE77D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102 часа</w:t>
            </w:r>
          </w:p>
        </w:tc>
      </w:tr>
    </w:tbl>
    <w:p w:rsidR="00D8105D" w:rsidRPr="00FE77D5" w:rsidRDefault="00D8105D" w:rsidP="00D8105D">
      <w:pPr>
        <w:pStyle w:val="a6"/>
        <w:spacing w:line="360" w:lineRule="auto"/>
        <w:ind w:firstLine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D8105D" w:rsidRPr="00FE77D5" w:rsidRDefault="00D8105D" w:rsidP="00D8105D">
      <w:pPr>
        <w:pStyle w:val="a6"/>
        <w:spacing w:line="360" w:lineRule="auto"/>
        <w:ind w:firstLine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5164B6" w:rsidRPr="00FE77D5" w:rsidRDefault="005164B6" w:rsidP="00D8105D">
      <w:pPr>
        <w:pStyle w:val="a6"/>
        <w:spacing w:line="360" w:lineRule="auto"/>
        <w:ind w:firstLine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B8244D" w:rsidRDefault="00B8244D" w:rsidP="00D8105D">
      <w:pPr>
        <w:pStyle w:val="a6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bookmarkStart w:id="0" w:name="_GoBack"/>
      <w:bookmarkEnd w:id="0"/>
    </w:p>
    <w:p w:rsidR="00D8105D" w:rsidRPr="00FE77D5" w:rsidRDefault="00B8244D" w:rsidP="00D8105D">
      <w:pPr>
        <w:pStyle w:val="a6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lastRenderedPageBreak/>
        <w:t>З</w:t>
      </w:r>
      <w:r w:rsidR="00D8105D" w:rsidRPr="00FE77D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нания о физической культуре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Физическая культура.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Физическая культура как система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Из истории физической культуры.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История развития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Физические упражнения. </w:t>
      </w:r>
      <w:r w:rsidRPr="00FE77D5">
        <w:rPr>
          <w:rFonts w:ascii="Times New Roman" w:hAnsi="Times New Roman" w:cs="Times New Roman"/>
          <w:color w:val="auto"/>
          <w:spacing w:val="-4"/>
          <w:sz w:val="24"/>
          <w:szCs w:val="24"/>
        </w:rPr>
        <w:t>Физические упражнения, их вли</w:t>
      </w:r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FE77D5">
        <w:rPr>
          <w:rFonts w:ascii="Times New Roman" w:hAnsi="Times New Roman" w:cs="Times New Roman"/>
          <w:color w:val="auto"/>
          <w:spacing w:val="-4"/>
          <w:sz w:val="24"/>
          <w:szCs w:val="24"/>
        </w:rPr>
        <w:t>Физическая подготовка и её связь с развитием основных физи</w:t>
      </w:r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color w:val="auto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D8105D" w:rsidRPr="00FE77D5" w:rsidRDefault="00D8105D" w:rsidP="00D8105D">
      <w:pPr>
        <w:pStyle w:val="a6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Способы физкультурной деятельности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Самостоятельные занятия.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Составление режима дня. </w:t>
      </w:r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Самостоятельные игры и развлечения.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Физическое совершенствование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E77D5">
        <w:rPr>
          <w:rFonts w:ascii="Times New Roman" w:hAnsi="Times New Roman" w:cs="Times New Roman"/>
          <w:b/>
          <w:bCs/>
          <w:color w:val="auto"/>
          <w:sz w:val="24"/>
          <w:szCs w:val="24"/>
        </w:rPr>
        <w:t>Физкультурно</w:t>
      </w:r>
      <w:r w:rsidRPr="00FE77D5">
        <w:rPr>
          <w:rFonts w:ascii="Times New Roman" w:hAnsi="Times New Roman" w:cs="Times New Roman"/>
          <w:b/>
          <w:bCs/>
          <w:color w:val="auto"/>
          <w:sz w:val="24"/>
          <w:szCs w:val="24"/>
        </w:rPr>
        <w:softHyphen/>
        <w:t>оздоровительная</w:t>
      </w:r>
      <w:proofErr w:type="spellEnd"/>
      <w:r w:rsidRPr="00FE77D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деятельность.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Комплексы физических упражнений для утренней зарядки, физкульт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softHyphen/>
        <w:t>минуток, занятий по профилактике и коррекции нарушений осанки.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color w:val="auto"/>
          <w:sz w:val="24"/>
          <w:szCs w:val="24"/>
        </w:rPr>
        <w:t>Комплексы упражнений на развитие физических качеств.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глаз.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FE77D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Спортивно</w:t>
      </w:r>
      <w:r w:rsidRPr="00FE77D5">
        <w:rPr>
          <w:rFonts w:ascii="Times New Roman" w:hAnsi="Times New Roman" w:cs="Times New Roman"/>
          <w:b/>
          <w:bCs/>
          <w:color w:val="auto"/>
          <w:sz w:val="24"/>
          <w:szCs w:val="24"/>
        </w:rPr>
        <w:softHyphen/>
        <w:t>оздоровительная</w:t>
      </w:r>
      <w:proofErr w:type="spellEnd"/>
      <w:r w:rsidRPr="00FE77D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деятельность.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iCs/>
          <w:color w:val="auto"/>
          <w:spacing w:val="2"/>
          <w:sz w:val="24"/>
          <w:szCs w:val="24"/>
        </w:rPr>
        <w:t xml:space="preserve">Гимнастика с основами акробатики. </w:t>
      </w:r>
      <w:r w:rsidRPr="00FE77D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 xml:space="preserve">Организующие </w:t>
      </w: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команды и приёмы.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Строевые действия в шеренге и колонне; выполнение строевых команд.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Акробатические упражнения.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Упоры; седы; упражнения</w:t>
      </w:r>
      <w:r w:rsidR="00E40199"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в группировке; перекаты; стойка на лопатках; кувырки вперёд и назад; гимнастический мост.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lastRenderedPageBreak/>
        <w:t xml:space="preserve">Акробатические комбинации.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Например: 1)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 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мост из </w:t>
      </w:r>
      <w:proofErr w:type="gramStart"/>
      <w:r w:rsidRPr="00FE77D5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  <w:proofErr w:type="gram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 лёжа на спине, опуститься в исходное положение, переворот в положение лёжа на животе, прыжок с опорой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на руки в упор присев; 2)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 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кувырок вперёд в упор присев,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FE77D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висы, </w:t>
      </w:r>
      <w:proofErr w:type="spellStart"/>
      <w:r w:rsidRPr="00FE77D5">
        <w:rPr>
          <w:rFonts w:ascii="Times New Roman" w:hAnsi="Times New Roman" w:cs="Times New Roman"/>
          <w:color w:val="auto"/>
          <w:sz w:val="24"/>
          <w:szCs w:val="24"/>
        </w:rPr>
        <w:t>перемахи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 xml:space="preserve">Гимнастическая комбинация.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Например, из виса стоя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присев толчком двумя ногами </w:t>
      </w:r>
      <w:proofErr w:type="spellStart"/>
      <w:r w:rsidRPr="00FE77D5">
        <w:rPr>
          <w:rFonts w:ascii="Times New Roman" w:hAnsi="Times New Roman" w:cs="Times New Roman"/>
          <w:color w:val="auto"/>
          <w:sz w:val="24"/>
          <w:szCs w:val="24"/>
        </w:rPr>
        <w:t>перемах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, согнув ноги, в вис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сзади согнувшись, опускание назад в </w:t>
      </w:r>
      <w:proofErr w:type="gramStart"/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вис</w:t>
      </w:r>
      <w:proofErr w:type="gramEnd"/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стоя и обратное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движение через вис сзади согнувшись со сходом вперёд ноги.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Опорный прыжок: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с разбега через гимнастического козла.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FE77D5">
        <w:rPr>
          <w:rFonts w:ascii="Times New Roman" w:hAnsi="Times New Roman" w:cs="Times New Roman"/>
          <w:color w:val="auto"/>
          <w:sz w:val="24"/>
          <w:szCs w:val="24"/>
        </w:rPr>
        <w:t>перелезания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E77D5">
        <w:rPr>
          <w:rFonts w:ascii="Times New Roman" w:hAnsi="Times New Roman" w:cs="Times New Roman"/>
          <w:color w:val="auto"/>
          <w:sz w:val="24"/>
          <w:szCs w:val="24"/>
        </w:rPr>
        <w:t>переползания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>, передвижение по наклонной гимнастической скамейке.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Лёгкая атлетика. </w:t>
      </w: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Беговые упражнения: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Прыжковые упражнения: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Броски: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большого мяча (1 кг) на дальность разными способами.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Метание: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малого мяча в вертикальную цель и на дальность.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Лыжные гонки.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Передвижение на лыжах; повороты; спуски; подъёмы; торможение.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Подвижные и спортивные игры. </w:t>
      </w: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На материале гимнастики с основами акробатики: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игровые задания с исполь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силу, ловкость и координацию.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На материале лёгкой атлетики: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 xml:space="preserve">На материале лыжной подготовки: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эстафеты в пере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движении на лыжах, упражнения на выносливость и координацию.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>На материале спортивных игр: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Футбол: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удар по неподвижному и катящемуся мячу; оста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футбола.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Баскетбол: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Волейбол: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Общеразвивающие упражнения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 материале гимнастики с основами акробатики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lastRenderedPageBreak/>
        <w:t xml:space="preserve">Развитие гибкости: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широкие стойки на ногах; ходьба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с включением широкого шага, глубоких выпадов, в приседе, </w:t>
      </w:r>
      <w:proofErr w:type="gramStart"/>
      <w:r w:rsidRPr="00FE77D5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 взмахом ногами; наклоны вперёд, назад, в сторону в стойках на ногах, в </w:t>
      </w:r>
      <w:proofErr w:type="spellStart"/>
      <w:r w:rsidRPr="00FE77D5">
        <w:rPr>
          <w:rFonts w:ascii="Times New Roman" w:hAnsi="Times New Roman" w:cs="Times New Roman"/>
          <w:color w:val="auto"/>
          <w:sz w:val="24"/>
          <w:szCs w:val="24"/>
        </w:rPr>
        <w:t>седах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; выпады и </w:t>
      </w:r>
      <w:proofErr w:type="spellStart"/>
      <w:r w:rsidRPr="00FE77D5">
        <w:rPr>
          <w:rFonts w:ascii="Times New Roman" w:hAnsi="Times New Roman" w:cs="Times New Roman"/>
          <w:color w:val="auto"/>
          <w:sz w:val="24"/>
          <w:szCs w:val="24"/>
        </w:rPr>
        <w:t>полушпагаты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 на месте; «</w:t>
      </w:r>
      <w:proofErr w:type="spellStart"/>
      <w:r w:rsidRPr="00FE77D5">
        <w:rPr>
          <w:rFonts w:ascii="Times New Roman" w:hAnsi="Times New Roman" w:cs="Times New Roman"/>
          <w:color w:val="auto"/>
          <w:sz w:val="24"/>
          <w:szCs w:val="24"/>
        </w:rPr>
        <w:t>выкруты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proofErr w:type="spellStart"/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прогибание</w:t>
      </w:r>
      <w:proofErr w:type="spellEnd"/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туловища (в стойках и </w:t>
      </w:r>
      <w:proofErr w:type="spellStart"/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седах</w:t>
      </w:r>
      <w:proofErr w:type="spellEnd"/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); индивидуальные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комплексы по развитию гибкости.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gramStart"/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Развитие координации: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туловища (в положениях стоя и лёжа, сидя);</w:t>
      </w:r>
      <w:proofErr w:type="gram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FE77D5">
        <w:rPr>
          <w:rFonts w:ascii="Times New Roman" w:hAnsi="Times New Roman" w:cs="Times New Roman"/>
          <w:color w:val="auto"/>
          <w:sz w:val="24"/>
          <w:szCs w:val="24"/>
        </w:rPr>
        <w:t>перелезание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нения на расслабление отдельных мышечных групп; пере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Формирование осанки: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Развитие силовых способностей: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с дополнительным отягощением на поясе (по гимнастиче</w:t>
      </w:r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на коленях и в упоре присев); </w:t>
      </w:r>
      <w:proofErr w:type="spellStart"/>
      <w:r w:rsidRPr="00FE77D5">
        <w:rPr>
          <w:rFonts w:ascii="Times New Roman" w:hAnsi="Times New Roman" w:cs="Times New Roman"/>
          <w:color w:val="auto"/>
          <w:sz w:val="24"/>
          <w:szCs w:val="24"/>
        </w:rPr>
        <w:t>перелезание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 и перепрыгива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висе стоя и лёжа; </w:t>
      </w:r>
      <w:proofErr w:type="gramStart"/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>отжимание</w:t>
      </w:r>
      <w:proofErr w:type="gramEnd"/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лёжа с опорой на гимнастическую скамейку; прыжковые упражнения с предметом в рука</w:t>
      </w:r>
      <w:proofErr w:type="gramStart"/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>х(</w:t>
      </w:r>
      <w:proofErr w:type="gramEnd"/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>с продвижением вперёд поочерёдно на правой и левой ноге, на месте вверх и вверх с поворотами вправо и влево), прыжки вверх</w:t>
      </w:r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 материале лёгкой атлетики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lastRenderedPageBreak/>
        <w:t xml:space="preserve">Развитие координации: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бег с изменяющимся направле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нием по ограниченной опоре; </w:t>
      </w:r>
      <w:proofErr w:type="spellStart"/>
      <w:r w:rsidRPr="00FE77D5">
        <w:rPr>
          <w:rFonts w:ascii="Times New Roman" w:hAnsi="Times New Roman" w:cs="Times New Roman"/>
          <w:color w:val="auto"/>
          <w:sz w:val="24"/>
          <w:szCs w:val="24"/>
        </w:rPr>
        <w:t>пробегание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 xml:space="preserve">Развитие быстроты: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br/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положений; броски в стенку и ловля теннисного мяча в мак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Развитие выносливости: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noBreakHyphen/>
        <w:t>минутный бег.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77D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Развитие силовых способностей: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повторное выполнение </w:t>
      </w:r>
      <w:proofErr w:type="spellStart"/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>многоскоков</w:t>
      </w:r>
      <w:proofErr w:type="spellEnd"/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>; повторное преодоление препятствий (15—20 см)</w:t>
      </w:r>
      <w:proofErr w:type="gramStart"/>
      <w:r w:rsidRPr="00FE77D5">
        <w:rPr>
          <w:rFonts w:ascii="Times New Roman" w:hAnsi="Times New Roman" w:cs="Times New Roman"/>
          <w:color w:val="auto"/>
          <w:spacing w:val="-2"/>
          <w:sz w:val="24"/>
          <w:szCs w:val="24"/>
        </w:rPr>
        <w:t>;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ередача набивного мяча (1 кг) в максимальном темпе, по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снизу, от груди); повторное выполнение беговых </w:t>
      </w:r>
      <w:proofErr w:type="spellStart"/>
      <w:r w:rsidRPr="00FE77D5">
        <w:rPr>
          <w:rFonts w:ascii="Times New Roman" w:hAnsi="Times New Roman" w:cs="Times New Roman"/>
          <w:color w:val="auto"/>
          <w:spacing w:val="2"/>
          <w:sz w:val="24"/>
          <w:szCs w:val="24"/>
        </w:rPr>
        <w:t>нагрузок</w:t>
      </w:r>
      <w:r w:rsidRPr="00FE77D5">
        <w:rPr>
          <w:rFonts w:ascii="Times New Roman" w:hAnsi="Times New Roman" w:cs="Times New Roman"/>
          <w:color w:val="auto"/>
          <w:sz w:val="24"/>
          <w:szCs w:val="24"/>
        </w:rPr>
        <w:t>в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FE77D5">
        <w:rPr>
          <w:rFonts w:ascii="Times New Roman" w:hAnsi="Times New Roman" w:cs="Times New Roman"/>
          <w:color w:val="auto"/>
          <w:sz w:val="24"/>
          <w:szCs w:val="24"/>
        </w:rPr>
        <w:t>полуприседе</w:t>
      </w:r>
      <w:proofErr w:type="spellEnd"/>
      <w:r w:rsidRPr="00FE77D5">
        <w:rPr>
          <w:rFonts w:ascii="Times New Roman" w:hAnsi="Times New Roman" w:cs="Times New Roman"/>
          <w:color w:val="auto"/>
          <w:sz w:val="24"/>
          <w:szCs w:val="24"/>
        </w:rPr>
        <w:t xml:space="preserve"> и приседе; запрыгивание с последующим спрыгиванием.</w:t>
      </w:r>
    </w:p>
    <w:p w:rsidR="00D8105D" w:rsidRPr="00FE77D5" w:rsidRDefault="00D8105D" w:rsidP="00FE77D5">
      <w:pPr>
        <w:jc w:val="both"/>
        <w:rPr>
          <w:b/>
          <w:bCs/>
          <w:shd w:val="clear" w:color="auto" w:fill="FFFFFF"/>
        </w:rPr>
      </w:pPr>
    </w:p>
    <w:p w:rsidR="00D8105D" w:rsidRPr="00FE77D5" w:rsidRDefault="00D8105D" w:rsidP="00D8105D">
      <w:pPr>
        <w:ind w:firstLine="284"/>
        <w:jc w:val="both"/>
        <w:rPr>
          <w:b/>
          <w:bCs/>
          <w:shd w:val="clear" w:color="auto" w:fill="FFFFFF"/>
        </w:rPr>
      </w:pPr>
    </w:p>
    <w:p w:rsidR="00D8105D" w:rsidRPr="00FE77D5" w:rsidRDefault="00D8105D" w:rsidP="00D8105D">
      <w:pPr>
        <w:ind w:firstLine="284"/>
        <w:jc w:val="both"/>
        <w:rPr>
          <w:b/>
          <w:bCs/>
          <w:shd w:val="clear" w:color="auto" w:fill="FFFFFF"/>
        </w:rPr>
      </w:pPr>
    </w:p>
    <w:p w:rsidR="00D8105D" w:rsidRPr="00FE77D5" w:rsidRDefault="00D8105D" w:rsidP="00FE77D5">
      <w:pPr>
        <w:jc w:val="center"/>
        <w:rPr>
          <w:b/>
          <w:bCs/>
          <w:shd w:val="clear" w:color="auto" w:fill="FFFFFF"/>
        </w:rPr>
      </w:pPr>
      <w:r w:rsidRPr="00FE77D5">
        <w:rPr>
          <w:b/>
          <w:bCs/>
          <w:shd w:val="clear" w:color="auto" w:fill="FFFFFF"/>
        </w:rPr>
        <w:t>Планируемые результаты освоения учебного предмета:</w:t>
      </w:r>
    </w:p>
    <w:p w:rsidR="00D8105D" w:rsidRPr="00FE77D5" w:rsidRDefault="00D8105D" w:rsidP="00D8105D">
      <w:pPr>
        <w:ind w:firstLine="284"/>
        <w:jc w:val="both"/>
        <w:rPr>
          <w:b/>
          <w:bCs/>
          <w:shd w:val="clear" w:color="auto" w:fill="FFFFFF"/>
        </w:rPr>
      </w:pPr>
    </w:p>
    <w:p w:rsidR="00D8105D" w:rsidRPr="00FE77D5" w:rsidRDefault="00D8105D" w:rsidP="00D8105D">
      <w:pPr>
        <w:ind w:firstLine="284"/>
        <w:jc w:val="both"/>
        <w:rPr>
          <w:b/>
        </w:rPr>
      </w:pPr>
      <w:r w:rsidRPr="00FE77D5">
        <w:rPr>
          <w:b/>
        </w:rPr>
        <w:t>Личностные результаты</w:t>
      </w:r>
    </w:p>
    <w:p w:rsidR="00D8105D" w:rsidRPr="00FE77D5" w:rsidRDefault="00D8105D" w:rsidP="00D8105D">
      <w:pPr>
        <w:pStyle w:val="a6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E77D5">
        <w:rPr>
          <w:rFonts w:ascii="Times New Roman" w:hAnsi="Times New Roman"/>
          <w:color w:val="auto"/>
          <w:sz w:val="24"/>
          <w:szCs w:val="24"/>
        </w:rPr>
        <w:t>Ученик научится:</w:t>
      </w:r>
    </w:p>
    <w:p w:rsidR="00D8105D" w:rsidRPr="00FE77D5" w:rsidRDefault="00D8105D" w:rsidP="00D8105D">
      <w:pPr>
        <w:pStyle w:val="21"/>
      </w:pPr>
      <w:r w:rsidRPr="00FE77D5">
        <w:t>ориентироваться в понятиях «физическая культура», «ре</w:t>
      </w:r>
      <w:r w:rsidRPr="00FE77D5">
        <w:rPr>
          <w:spacing w:val="2"/>
        </w:rPr>
        <w:t xml:space="preserve">жим дня»; характеризовать назначение утренней зарядки, физкультминуток и </w:t>
      </w:r>
      <w:proofErr w:type="spellStart"/>
      <w:r w:rsidRPr="00FE77D5">
        <w:rPr>
          <w:spacing w:val="2"/>
        </w:rPr>
        <w:t>физкультпауз</w:t>
      </w:r>
      <w:proofErr w:type="spellEnd"/>
      <w:r w:rsidRPr="00FE77D5">
        <w:rPr>
          <w:spacing w:val="2"/>
        </w:rPr>
        <w:t>, уроков физической куль</w:t>
      </w:r>
      <w:r w:rsidRPr="00FE77D5"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D8105D" w:rsidRPr="00FE77D5" w:rsidRDefault="00D8105D" w:rsidP="00D8105D">
      <w:pPr>
        <w:pStyle w:val="21"/>
      </w:pPr>
      <w:r w:rsidRPr="00FE77D5">
        <w:rPr>
          <w:spacing w:val="2"/>
        </w:rPr>
        <w:t>раскрывать на примерах положительное влияние заня</w:t>
      </w:r>
      <w:r w:rsidRPr="00FE77D5">
        <w:t xml:space="preserve">тий физической культурой на успешное выполнение учебной </w:t>
      </w:r>
      <w:r w:rsidRPr="00FE77D5">
        <w:rPr>
          <w:spacing w:val="2"/>
        </w:rPr>
        <w:t xml:space="preserve">и трудовой деятельности, укрепление здоровья и развитие </w:t>
      </w:r>
      <w:r w:rsidRPr="00FE77D5">
        <w:t>физических качеств;</w:t>
      </w:r>
    </w:p>
    <w:p w:rsidR="00D8105D" w:rsidRPr="00FE77D5" w:rsidRDefault="00D8105D" w:rsidP="00D8105D">
      <w:pPr>
        <w:pStyle w:val="21"/>
      </w:pPr>
      <w:proofErr w:type="gramStart"/>
      <w:r w:rsidRPr="00FE77D5"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D8105D" w:rsidRPr="00FE77D5" w:rsidRDefault="00D8105D" w:rsidP="00D8105D">
      <w:pPr>
        <w:pStyle w:val="21"/>
      </w:pPr>
      <w:r w:rsidRPr="00FE77D5">
        <w:lastRenderedPageBreak/>
        <w:t>характеризовать способы безопасного поведения на урок</w:t>
      </w:r>
      <w:r w:rsidRPr="00FE77D5">
        <w:rPr>
          <w:spacing w:val="2"/>
        </w:rPr>
        <w:t>ах физической культуры и организовывать места занятий физическими упражнениями и подвижными играми (как в</w:t>
      </w:r>
      <w:r w:rsidRPr="00FE77D5">
        <w:t xml:space="preserve"> помещениях, так и на открытом воздухе).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E77D5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D8105D" w:rsidRPr="00FE77D5" w:rsidRDefault="00D8105D" w:rsidP="00D8105D">
      <w:pPr>
        <w:pStyle w:val="21"/>
      </w:pPr>
      <w:r w:rsidRPr="00FE77D5">
        <w:t>выявлять связь занятий физической культурой с трудовой и оборонной деятельностью;</w:t>
      </w:r>
    </w:p>
    <w:p w:rsidR="00D8105D" w:rsidRPr="00FE77D5" w:rsidRDefault="00D8105D" w:rsidP="00D8105D">
      <w:pPr>
        <w:pStyle w:val="21"/>
      </w:pPr>
      <w:r w:rsidRPr="00FE77D5"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FE77D5">
        <w:rPr>
          <w:spacing w:val="2"/>
        </w:rPr>
        <w:t xml:space="preserve">деятельности, показателей своего здоровья, физического </w:t>
      </w:r>
      <w:r w:rsidRPr="00FE77D5">
        <w:t>развития и физической подготовленности.</w:t>
      </w:r>
    </w:p>
    <w:p w:rsidR="00D8105D" w:rsidRPr="00FE77D5" w:rsidRDefault="00D8105D" w:rsidP="00D8105D">
      <w:pPr>
        <w:ind w:firstLine="900"/>
        <w:jc w:val="both"/>
      </w:pPr>
    </w:p>
    <w:p w:rsidR="00D8105D" w:rsidRPr="00FE77D5" w:rsidRDefault="00D8105D" w:rsidP="00D8105D">
      <w:pPr>
        <w:ind w:firstLine="900"/>
        <w:jc w:val="both"/>
        <w:rPr>
          <w:b/>
        </w:rPr>
      </w:pPr>
      <w:proofErr w:type="spellStart"/>
      <w:r w:rsidRPr="00FE77D5">
        <w:rPr>
          <w:b/>
        </w:rPr>
        <w:t>Метапредметные</w:t>
      </w:r>
      <w:proofErr w:type="spellEnd"/>
      <w:r w:rsidRPr="00FE77D5">
        <w:rPr>
          <w:b/>
        </w:rPr>
        <w:t xml:space="preserve"> результаты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E77D5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D8105D" w:rsidRPr="00FE77D5" w:rsidRDefault="00D8105D" w:rsidP="00D8105D">
      <w:pPr>
        <w:pStyle w:val="21"/>
      </w:pPr>
      <w:r w:rsidRPr="00FE77D5"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D8105D" w:rsidRPr="00FE77D5" w:rsidRDefault="00D8105D" w:rsidP="00D8105D">
      <w:pPr>
        <w:pStyle w:val="21"/>
      </w:pPr>
      <w:r w:rsidRPr="00FE77D5"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D8105D" w:rsidRPr="00FE77D5" w:rsidRDefault="00D8105D" w:rsidP="00D8105D">
      <w:pPr>
        <w:pStyle w:val="21"/>
      </w:pPr>
      <w:r w:rsidRPr="00FE77D5">
        <w:t>измерять показатели физического развития (рост и мас</w:t>
      </w:r>
      <w:r w:rsidRPr="00FE77D5">
        <w:rPr>
          <w:spacing w:val="2"/>
        </w:rPr>
        <w:t>са тела) и физической подготовленности (сила, быстрота, выносливость, равновесие, гибкость) с помощью тестовых</w:t>
      </w:r>
      <w:r w:rsidRPr="00FE77D5">
        <w:t xml:space="preserve"> упражнений; вести систематические наблюдения за динамикой показателей.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E77D5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D8105D" w:rsidRPr="00FE77D5" w:rsidRDefault="00D8105D" w:rsidP="00D8105D">
      <w:pPr>
        <w:pStyle w:val="21"/>
      </w:pPr>
      <w:r w:rsidRPr="00FE77D5">
        <w:rPr>
          <w:spacing w:val="2"/>
        </w:rPr>
        <w:t xml:space="preserve">вести тетрадь по физической культуре с записями </w:t>
      </w:r>
      <w:r w:rsidRPr="00FE77D5"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FE77D5">
        <w:rPr>
          <w:spacing w:val="2"/>
        </w:rPr>
        <w:t xml:space="preserve">новных показателей физического развития и физической </w:t>
      </w:r>
      <w:r w:rsidRPr="00FE77D5">
        <w:t>подготовленности;</w:t>
      </w:r>
    </w:p>
    <w:p w:rsidR="00D8105D" w:rsidRPr="00FE77D5" w:rsidRDefault="00D8105D" w:rsidP="00D8105D">
      <w:pPr>
        <w:pStyle w:val="21"/>
        <w:rPr>
          <w:spacing w:val="-2"/>
        </w:rPr>
      </w:pPr>
      <w:r w:rsidRPr="00FE77D5">
        <w:rPr>
          <w:spacing w:val="-2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D8105D" w:rsidRPr="00FE77D5" w:rsidRDefault="00D8105D" w:rsidP="00D8105D">
      <w:pPr>
        <w:ind w:firstLine="900"/>
        <w:jc w:val="both"/>
        <w:rPr>
          <w:b/>
        </w:rPr>
      </w:pPr>
      <w:r w:rsidRPr="00FE77D5">
        <w:t>выполнять простейшие приёмы оказания доврачебной помощи при травмах и ушибах.</w:t>
      </w:r>
    </w:p>
    <w:p w:rsidR="00D8105D" w:rsidRPr="00FE77D5" w:rsidRDefault="00D8105D" w:rsidP="00D8105D">
      <w:pPr>
        <w:ind w:firstLine="900"/>
        <w:jc w:val="both"/>
        <w:rPr>
          <w:b/>
        </w:rPr>
      </w:pPr>
    </w:p>
    <w:p w:rsidR="00D8105D" w:rsidRPr="00FE77D5" w:rsidRDefault="00D8105D" w:rsidP="00D8105D">
      <w:pPr>
        <w:ind w:firstLine="900"/>
        <w:jc w:val="both"/>
        <w:rPr>
          <w:b/>
        </w:rPr>
      </w:pPr>
      <w:r w:rsidRPr="00FE77D5">
        <w:rPr>
          <w:b/>
        </w:rPr>
        <w:t>Предметные результаты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E77D5">
        <w:rPr>
          <w:sz w:val="24"/>
          <w:szCs w:val="24"/>
        </w:rPr>
        <w:t xml:space="preserve"> </w:t>
      </w:r>
      <w:r w:rsidRPr="00FE77D5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D8105D" w:rsidRPr="00FE77D5" w:rsidRDefault="00D8105D" w:rsidP="00D8105D">
      <w:pPr>
        <w:pStyle w:val="21"/>
      </w:pPr>
      <w:r w:rsidRPr="00FE77D5">
        <w:rPr>
          <w:spacing w:val="2"/>
        </w:rPr>
        <w:t>выполнять упражнения по коррекции и профилактике нарушения зрения и осанки, упражнения на развитие фи</w:t>
      </w:r>
      <w:r w:rsidRPr="00FE77D5"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D8105D" w:rsidRPr="00FE77D5" w:rsidRDefault="00D8105D" w:rsidP="00D8105D">
      <w:pPr>
        <w:pStyle w:val="21"/>
      </w:pPr>
      <w:r w:rsidRPr="00FE77D5">
        <w:t>выполнять организующие строевые команды и приёмы;</w:t>
      </w:r>
    </w:p>
    <w:p w:rsidR="00D8105D" w:rsidRPr="00FE77D5" w:rsidRDefault="00D8105D" w:rsidP="00D8105D">
      <w:pPr>
        <w:pStyle w:val="21"/>
      </w:pPr>
      <w:r w:rsidRPr="00FE77D5">
        <w:t>выполнять акробатические упражнения (кувырки, стойки, перекаты);</w:t>
      </w:r>
    </w:p>
    <w:p w:rsidR="00D8105D" w:rsidRPr="00FE77D5" w:rsidRDefault="00D8105D" w:rsidP="00D8105D">
      <w:pPr>
        <w:pStyle w:val="21"/>
      </w:pPr>
      <w:r w:rsidRPr="00FE77D5">
        <w:rPr>
          <w:spacing w:val="2"/>
        </w:rPr>
        <w:t xml:space="preserve">выполнять гимнастические упражнения на спортивных </w:t>
      </w:r>
      <w:r w:rsidRPr="00FE77D5">
        <w:t>снарядах (перекладина, гимнастическое бревно);</w:t>
      </w:r>
    </w:p>
    <w:p w:rsidR="00D8105D" w:rsidRPr="00FE77D5" w:rsidRDefault="00D8105D" w:rsidP="00D8105D">
      <w:pPr>
        <w:pStyle w:val="21"/>
      </w:pPr>
      <w:r w:rsidRPr="00FE77D5">
        <w:lastRenderedPageBreak/>
        <w:t>выполнять легкоатлетические упражнения (бег, прыжки, метания и броски мячей разного веса и объёма);</w:t>
      </w:r>
    </w:p>
    <w:p w:rsidR="00D8105D" w:rsidRPr="00FE77D5" w:rsidRDefault="00D8105D" w:rsidP="00D8105D">
      <w:pPr>
        <w:pStyle w:val="21"/>
      </w:pPr>
      <w:r w:rsidRPr="00FE77D5">
        <w:t>выполнять игровые действия и упражнения из подвижных игр разной функциональной направленности.</w:t>
      </w:r>
    </w:p>
    <w:p w:rsidR="00D8105D" w:rsidRPr="00FE77D5" w:rsidRDefault="00D8105D" w:rsidP="00D8105D">
      <w:pPr>
        <w:pStyle w:val="a6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E77D5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D8105D" w:rsidRPr="00FE77D5" w:rsidRDefault="00D8105D" w:rsidP="00D8105D">
      <w:pPr>
        <w:pStyle w:val="21"/>
      </w:pPr>
      <w:r w:rsidRPr="00FE77D5">
        <w:t>сохранять правильную осанку, оптимальное телосложение;</w:t>
      </w:r>
    </w:p>
    <w:p w:rsidR="00D8105D" w:rsidRPr="00FE77D5" w:rsidRDefault="00D8105D" w:rsidP="00D8105D">
      <w:pPr>
        <w:pStyle w:val="21"/>
      </w:pPr>
      <w:r w:rsidRPr="00FE77D5">
        <w:rPr>
          <w:spacing w:val="-2"/>
        </w:rPr>
        <w:t>выполнять эстетически красиво гимнастические и ак</w:t>
      </w:r>
      <w:r w:rsidRPr="00FE77D5">
        <w:t>робатические комбинации;</w:t>
      </w:r>
    </w:p>
    <w:p w:rsidR="00D8105D" w:rsidRPr="00FE77D5" w:rsidRDefault="00D8105D" w:rsidP="00D8105D">
      <w:pPr>
        <w:pStyle w:val="21"/>
      </w:pPr>
      <w:r w:rsidRPr="00FE77D5">
        <w:t>играть в баскетбол, футбол и волейбол по упрощённым правилам;</w:t>
      </w:r>
    </w:p>
    <w:p w:rsidR="00D8105D" w:rsidRPr="00FE77D5" w:rsidRDefault="00D8105D" w:rsidP="00D8105D">
      <w:pPr>
        <w:pStyle w:val="21"/>
      </w:pPr>
      <w:r w:rsidRPr="00FE77D5">
        <w:t>выполнять тестовые нормативы по физической подготовке;</w:t>
      </w:r>
    </w:p>
    <w:p w:rsidR="00FE77D5" w:rsidRDefault="00FE77D5" w:rsidP="00D8105D">
      <w:pPr>
        <w:ind w:firstLine="708"/>
        <w:jc w:val="center"/>
        <w:rPr>
          <w:b/>
          <w:sz w:val="32"/>
          <w:szCs w:val="32"/>
        </w:rPr>
      </w:pPr>
    </w:p>
    <w:p w:rsidR="00FE77D5" w:rsidRDefault="00FE77D5" w:rsidP="00D8105D">
      <w:pPr>
        <w:ind w:firstLine="708"/>
        <w:jc w:val="center"/>
        <w:rPr>
          <w:b/>
          <w:sz w:val="32"/>
          <w:szCs w:val="32"/>
        </w:rPr>
      </w:pPr>
    </w:p>
    <w:p w:rsidR="00FE77D5" w:rsidRDefault="00FE77D5" w:rsidP="00D8105D">
      <w:pPr>
        <w:ind w:firstLine="708"/>
        <w:jc w:val="center"/>
        <w:rPr>
          <w:b/>
          <w:sz w:val="32"/>
          <w:szCs w:val="32"/>
        </w:rPr>
      </w:pPr>
    </w:p>
    <w:p w:rsidR="00FE77D5" w:rsidRDefault="00FE77D5" w:rsidP="00D8105D">
      <w:pPr>
        <w:ind w:firstLine="708"/>
        <w:jc w:val="center"/>
        <w:rPr>
          <w:b/>
          <w:sz w:val="32"/>
          <w:szCs w:val="32"/>
        </w:rPr>
      </w:pPr>
    </w:p>
    <w:p w:rsidR="00FE77D5" w:rsidRDefault="00FE77D5" w:rsidP="00D8105D">
      <w:pPr>
        <w:ind w:firstLine="708"/>
        <w:jc w:val="center"/>
        <w:rPr>
          <w:b/>
          <w:sz w:val="32"/>
          <w:szCs w:val="32"/>
        </w:rPr>
      </w:pPr>
    </w:p>
    <w:p w:rsidR="00FE77D5" w:rsidRDefault="00FE77D5" w:rsidP="00D8105D">
      <w:pPr>
        <w:ind w:firstLine="708"/>
        <w:jc w:val="center"/>
        <w:rPr>
          <w:b/>
          <w:sz w:val="32"/>
          <w:szCs w:val="32"/>
        </w:rPr>
      </w:pPr>
    </w:p>
    <w:p w:rsidR="00FE77D5" w:rsidRDefault="00FE77D5" w:rsidP="00D8105D">
      <w:pPr>
        <w:ind w:firstLine="708"/>
        <w:jc w:val="center"/>
        <w:rPr>
          <w:b/>
          <w:sz w:val="32"/>
          <w:szCs w:val="32"/>
        </w:rPr>
      </w:pPr>
    </w:p>
    <w:p w:rsidR="00FE77D5" w:rsidRDefault="00CD62E5" w:rsidP="00261040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E77D5" w:rsidRDefault="00FE77D5" w:rsidP="00D8105D">
      <w:pPr>
        <w:ind w:firstLine="708"/>
        <w:jc w:val="center"/>
        <w:rPr>
          <w:b/>
          <w:sz w:val="32"/>
          <w:szCs w:val="32"/>
        </w:rPr>
      </w:pPr>
    </w:p>
    <w:p w:rsidR="00D8105D" w:rsidRPr="00FE77D5" w:rsidRDefault="00D8105D" w:rsidP="00D8105D">
      <w:pPr>
        <w:ind w:firstLine="708"/>
        <w:jc w:val="center"/>
        <w:rPr>
          <w:b/>
          <w:sz w:val="28"/>
          <w:szCs w:val="28"/>
        </w:rPr>
      </w:pPr>
      <w:r w:rsidRPr="00FE77D5">
        <w:rPr>
          <w:b/>
          <w:sz w:val="28"/>
          <w:szCs w:val="28"/>
        </w:rPr>
        <w:t>Календарно - тематическое планирование</w:t>
      </w:r>
    </w:p>
    <w:tbl>
      <w:tblPr>
        <w:tblW w:w="11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7775"/>
        <w:gridCol w:w="1155"/>
        <w:gridCol w:w="1155"/>
      </w:tblGrid>
      <w:tr w:rsidR="00FE77D5" w:rsidRPr="00FE77D5" w:rsidTr="00FE77D5">
        <w:trPr>
          <w:trHeight w:val="4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r w:rsidRPr="00FE77D5">
              <w:t xml:space="preserve">№ </w:t>
            </w:r>
            <w:proofErr w:type="gramStart"/>
            <w:r w:rsidRPr="00FE77D5">
              <w:t>п</w:t>
            </w:r>
            <w:proofErr w:type="gramEnd"/>
            <w:r w:rsidRPr="00FE77D5">
              <w:t>/п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Тема уроков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Кол-во часов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tabs>
                <w:tab w:val="left" w:pos="1337"/>
              </w:tabs>
              <w:spacing w:line="256" w:lineRule="auto"/>
            </w:pPr>
            <w:r>
              <w:rPr>
                <w:sz w:val="22"/>
                <w:szCs w:val="22"/>
              </w:rPr>
              <w:t>Дата</w:t>
            </w:r>
          </w:p>
        </w:tc>
      </w:tr>
      <w:tr w:rsidR="00FE77D5" w:rsidRPr="00FE77D5" w:rsidTr="00FE77D5">
        <w:trPr>
          <w:trHeight w:val="3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9278D9">
            <w:pPr>
              <w:pStyle w:val="a3"/>
              <w:ind w:left="502"/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  <w:rPr>
                <w:b/>
              </w:rPr>
            </w:pPr>
            <w:r w:rsidRPr="00FE77D5">
              <w:rPr>
                <w:b/>
                <w:lang w:val="en-US"/>
              </w:rPr>
              <w:t xml:space="preserve">I </w:t>
            </w:r>
            <w:r w:rsidRPr="00FE77D5">
              <w:rPr>
                <w:b/>
              </w:rPr>
              <w:t>триместр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tabs>
                <w:tab w:val="left" w:pos="1337"/>
              </w:tabs>
              <w:spacing w:line="256" w:lineRule="auto"/>
            </w:pP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50054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9278D9">
            <w:r w:rsidRPr="00FE77D5">
              <w:t>Правила техники безопасности на уроках по легкой атлетике.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03.09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r w:rsidRPr="00FE77D5">
              <w:t>Виды ходьбы и бега. Медленный бег. Ускорения.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06.09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r w:rsidRPr="00FE77D5">
              <w:t>Высокий старт. Низкий старт. Прыжки в длину с разбега.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10.09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r w:rsidRPr="00FE77D5">
              <w:t>Прыжки в длину с разбега. Метание мяча.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13.09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FE77D5">
            <w:r>
              <w:t xml:space="preserve">Бег 30 м. </w:t>
            </w:r>
            <w:r w:rsidRPr="00FE77D5">
              <w:t xml:space="preserve">Прыжки в длину с места.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17.09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r w:rsidRPr="00FE77D5">
              <w:t>Челночный бег 3х10 м. (зачет). Метание мяча.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20.09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r w:rsidRPr="00FE77D5">
              <w:t>Прыжки в длину с разбега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24.09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8A310C" w:rsidP="009278D9">
            <w:r>
              <w:t xml:space="preserve">6 – </w:t>
            </w:r>
            <w:proofErr w:type="spellStart"/>
            <w:r>
              <w:t>ти</w:t>
            </w:r>
            <w:proofErr w:type="spellEnd"/>
            <w:r>
              <w:t xml:space="preserve"> минутный бега в</w:t>
            </w:r>
            <w:r w:rsidR="00FE77D5" w:rsidRPr="00FE77D5">
              <w:t xml:space="preserve"> умеренном темпе (зачет).  Метание мяча.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27.09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r w:rsidRPr="00FE77D5">
              <w:t>Метание мяча с места на точность, на дальность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01.10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8A310C" w:rsidP="009278D9">
            <w:r>
              <w:t>Встречная эстафета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04.10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r w:rsidRPr="00FE77D5">
              <w:t>Прыжки в длину с места (зачет). Прыжки на скакалке.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15.10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8663B6">
            <w:r w:rsidRPr="00FE77D5">
              <w:t xml:space="preserve">Наклоны из </w:t>
            </w:r>
            <w:proofErr w:type="gramStart"/>
            <w:r w:rsidRPr="00FE77D5">
              <w:t>положения</w:t>
            </w:r>
            <w:proofErr w:type="gramEnd"/>
            <w:r w:rsidRPr="00FE77D5">
              <w:t xml:space="preserve"> стоя Метание мяча.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18.10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8A310C" w:rsidP="008A310C">
            <w:r>
              <w:t xml:space="preserve">Метание мяча. </w:t>
            </w:r>
            <w:r w:rsidR="00FE77D5" w:rsidRPr="00FE77D5">
              <w:t xml:space="preserve">Прыжки на скакалке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22.10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18278E" w:rsidP="009278D9">
            <w:r>
              <w:t>Метание мяча в цель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25.10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18278E" w:rsidP="009278D9">
            <w:r>
              <w:t xml:space="preserve">Развитие скоростно-силовых качеств. Мяч </w:t>
            </w:r>
            <w:proofErr w:type="gramStart"/>
            <w:r>
              <w:t xml:space="preserve">в </w:t>
            </w:r>
            <w:proofErr w:type="spellStart"/>
            <w:r>
              <w:t>догонку</w:t>
            </w:r>
            <w:proofErr w:type="spellEnd"/>
            <w:proofErr w:type="gramEnd"/>
            <w:r>
              <w:t>, остановка мяча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29.10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18278E">
            <w:r w:rsidRPr="00FE77D5">
              <w:t xml:space="preserve">Прыжки на скакалке (зачет).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01.11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9278D9">
            <w:r w:rsidRPr="00FE77D5">
              <w:t>Ведение мяча с изменением направления движения и скорости. Передача мяча.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08.11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9278D9">
            <w:r w:rsidRPr="00FE77D5">
              <w:t xml:space="preserve">Ловля и передача мяча в движении после ведения. Ведение мяча </w:t>
            </w:r>
            <w:proofErr w:type="gramStart"/>
            <w:r w:rsidRPr="00FE77D5">
              <w:t>правой</w:t>
            </w:r>
            <w:proofErr w:type="gramEnd"/>
            <w:r w:rsidRPr="00FE77D5">
              <w:t xml:space="preserve"> и левой.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12.11</w:t>
            </w:r>
          </w:p>
        </w:tc>
      </w:tr>
      <w:tr w:rsidR="00FE77D5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D8105D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Pr="00FE77D5" w:rsidRDefault="00FE77D5" w:rsidP="009278D9">
            <w:r w:rsidRPr="00FE77D5">
              <w:t>Бросок мяча в движении.</w:t>
            </w:r>
            <w:r w:rsidRPr="00FE77D5">
              <w:br/>
              <w:t>Ведение мяча правой и левой рукой.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D5" w:rsidRPr="00FE77D5" w:rsidRDefault="00FE77D5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D5" w:rsidRDefault="00FE77D5" w:rsidP="00FE77D5">
            <w:pPr>
              <w:spacing w:line="252" w:lineRule="auto"/>
            </w:pPr>
            <w:r>
              <w:rPr>
                <w:sz w:val="22"/>
                <w:szCs w:val="22"/>
              </w:rPr>
              <w:t>15.11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CD62E5">
            <w:pPr>
              <w:pStyle w:val="a3"/>
              <w:ind w:left="502"/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CD62E5">
            <w:pPr>
              <w:jc w:val="center"/>
              <w:rPr>
                <w:b/>
              </w:rPr>
            </w:pPr>
            <w:r w:rsidRPr="008663B6">
              <w:rPr>
                <w:b/>
                <w:lang w:val="en-US"/>
              </w:rPr>
              <w:t xml:space="preserve">II </w:t>
            </w:r>
            <w:r w:rsidRPr="008663B6">
              <w:rPr>
                <w:b/>
              </w:rPr>
              <w:t>триместр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CD62E5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CD62E5">
            <w:pPr>
              <w:tabs>
                <w:tab w:val="left" w:pos="1337"/>
              </w:tabs>
              <w:spacing w:line="256" w:lineRule="auto"/>
            </w:pPr>
          </w:p>
        </w:tc>
      </w:tr>
      <w:tr w:rsidR="004F3C6E" w:rsidTr="00CD62E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6E" w:rsidRPr="00FE77D5" w:rsidRDefault="004F3C6E" w:rsidP="004F3C6E">
            <w:pPr>
              <w:ind w:left="502"/>
            </w:pPr>
            <w:r>
              <w:t>20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6E" w:rsidRPr="00FE77D5" w:rsidRDefault="004F3C6E" w:rsidP="00CD62E5">
            <w:r>
              <w:t>Передача мяча с разных</w:t>
            </w:r>
            <w:r w:rsidR="00CD62E5">
              <w:t xml:space="preserve"> нап</w:t>
            </w:r>
            <w:r>
              <w:t>равлений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6E" w:rsidRPr="00FE77D5" w:rsidRDefault="004F3C6E" w:rsidP="00CD62E5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6E" w:rsidRDefault="004F3C6E" w:rsidP="00CD62E5">
            <w:pPr>
              <w:spacing w:line="252" w:lineRule="auto"/>
            </w:pPr>
            <w:r>
              <w:rPr>
                <w:sz w:val="22"/>
                <w:szCs w:val="22"/>
              </w:rPr>
              <w:t>26.11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4F3C6E" w:rsidP="004F3C6E">
            <w:pPr>
              <w:ind w:left="502"/>
            </w:pPr>
            <w:r>
              <w:t>21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9278D9">
            <w:r w:rsidRPr="00FE77D5">
              <w:t xml:space="preserve">Ловля и передача мяча в движении. </w:t>
            </w:r>
            <w:r w:rsidRPr="00FE77D5">
              <w:br/>
              <w:t>Бросок мяча в движении.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29.11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4F3C6E" w:rsidP="004F3C6E">
            <w:pPr>
              <w:ind w:left="502"/>
            </w:pPr>
            <w:r>
              <w:t>22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63F57">
            <w:r w:rsidRPr="00FE77D5">
              <w:t>Обучение техники передвижений, остановок,</w:t>
            </w:r>
          </w:p>
          <w:p w:rsidR="008663B6" w:rsidRPr="00FE77D5" w:rsidRDefault="008663B6" w:rsidP="00F63F57">
            <w:r w:rsidRPr="00FE77D5">
              <w:t>поворотов, стоек в баскетболе.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03.12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4F3C6E" w:rsidP="004F3C6E">
            <w:pPr>
              <w:ind w:left="502"/>
            </w:pPr>
            <w:r>
              <w:t>23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63F57">
            <w:r w:rsidRPr="00FE77D5">
              <w:t>Повторение техники передвижений, остановок,</w:t>
            </w:r>
          </w:p>
          <w:p w:rsidR="008663B6" w:rsidRPr="00FE77D5" w:rsidRDefault="008663B6" w:rsidP="00F63F57">
            <w:r w:rsidRPr="00FE77D5">
              <w:t>поворотов, стоек в баскетболе.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06.12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63F57">
            <w:pPr>
              <w:ind w:left="502"/>
            </w:pPr>
            <w:r w:rsidRPr="00FE77D5">
              <w:t>25.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63F57">
            <w:r w:rsidRPr="00FE77D5">
              <w:t>Совершенствование техники передвижений, остановок,</w:t>
            </w:r>
          </w:p>
          <w:p w:rsidR="008663B6" w:rsidRPr="00FE77D5" w:rsidRDefault="008663B6" w:rsidP="00F63F57">
            <w:r w:rsidRPr="00FE77D5">
              <w:t>поворотов, стоек в баскетболе.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E77D5">
            <w:pPr>
              <w:spacing w:line="252" w:lineRule="auto"/>
            </w:pPr>
            <w:r>
              <w:t>10.12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63F57">
            <w:pPr>
              <w:ind w:left="502"/>
            </w:pPr>
            <w:r w:rsidRPr="00FE77D5">
              <w:t>26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18278E" w:rsidP="009278D9">
            <w:r w:rsidRPr="0018278E">
              <w:t>Броски в кольцо одной рукой от плеча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13.12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63F57">
            <w:pPr>
              <w:ind w:left="502"/>
            </w:pPr>
            <w:r w:rsidRPr="00FE77D5">
              <w:t>27.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63F57">
            <w:r w:rsidRPr="00FE77D5">
              <w:t>Передача мяча во встречном движении,</w:t>
            </w:r>
          </w:p>
          <w:p w:rsidR="008663B6" w:rsidRPr="00FE77D5" w:rsidRDefault="008663B6" w:rsidP="009278D9">
            <w:r w:rsidRPr="00FE77D5">
              <w:t>броски мяча в движении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17.12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63F57">
            <w:pPr>
              <w:ind w:left="502"/>
            </w:pPr>
            <w:r w:rsidRPr="00FE77D5">
              <w:t>28.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9278D9">
            <w:r w:rsidRPr="00FE77D5">
              <w:t>Совершенствование  бросков одной рукой от плеча с места и в движении.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261040" w:rsidP="00FE77D5">
            <w:pPr>
              <w:spacing w:line="252" w:lineRule="auto"/>
            </w:pPr>
            <w:r>
              <w:rPr>
                <w:sz w:val="22"/>
                <w:szCs w:val="22"/>
              </w:rPr>
              <w:t>20.12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63F57">
            <w:pPr>
              <w:ind w:left="502"/>
            </w:pPr>
            <w:r w:rsidRPr="00FE77D5">
              <w:t>29.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9278D9">
            <w:r w:rsidRPr="00FE77D5">
              <w:t>Броски мяча в корзину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24.12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63F57">
            <w:pPr>
              <w:ind w:left="502"/>
            </w:pPr>
            <w:r w:rsidRPr="00FE77D5">
              <w:t>30.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015194">
            <w:r w:rsidRPr="00FE77D5">
              <w:t>Броски мяча в корзину правой, левой рукой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27.12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2C6722" w:rsidP="00F63F57">
            <w:pPr>
              <w:ind w:left="502"/>
            </w:pPr>
            <w:r>
              <w:t>31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F63F57">
            <w:r w:rsidRPr="00FE77D5">
              <w:t xml:space="preserve">Совершенствование комбинаций </w:t>
            </w:r>
            <w:proofErr w:type="gramStart"/>
            <w:r w:rsidRPr="00FE77D5">
              <w:t>из</w:t>
            </w:r>
            <w:proofErr w:type="gramEnd"/>
          </w:p>
          <w:p w:rsidR="008663B6" w:rsidRPr="00FE77D5" w:rsidRDefault="008663B6" w:rsidP="009278D9">
            <w:r w:rsidRPr="00FE77D5">
              <w:t>освоенных элементов баскетбола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10.01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2C6722" w:rsidP="00F63F57">
            <w:pPr>
              <w:ind w:left="502"/>
            </w:pPr>
            <w:r>
              <w:t>32</w:t>
            </w:r>
            <w:r w:rsidR="008663B6" w:rsidRPr="00FE77D5">
              <w:t>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9278D9">
            <w:r w:rsidRPr="00FE77D5">
              <w:t>Игры с мячом «</w:t>
            </w:r>
            <w:proofErr w:type="gramStart"/>
            <w:r w:rsidRPr="00FE77D5">
              <w:t>Передал-садись</w:t>
            </w:r>
            <w:proofErr w:type="gramEnd"/>
            <w:r w:rsidRPr="00FE77D5">
              <w:t>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14.01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2C6722" w:rsidP="00F63F57">
            <w:pPr>
              <w:ind w:left="502"/>
            </w:pPr>
            <w:r>
              <w:t>33</w:t>
            </w:r>
            <w:r w:rsidR="008663B6" w:rsidRPr="00FE77D5">
              <w:t>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8663B6" w:rsidP="009278D9">
            <w:r w:rsidRPr="00FE77D5">
              <w:t>Учебная игра в баскетбол в упрощенных условиях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17.01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2C6722" w:rsidP="00F63F57">
            <w:pPr>
              <w:ind w:left="502"/>
            </w:pPr>
            <w:r>
              <w:t>34</w:t>
            </w:r>
            <w:r w:rsidR="008663B6" w:rsidRPr="00FE77D5">
              <w:t>.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r w:rsidRPr="00FE77D5">
              <w:t>Правила техники безопасности на уроках по гимнастике.</w:t>
            </w:r>
            <w:r w:rsidRPr="00FE77D5">
              <w:br/>
              <w:t>Строевой шаг, размыкание и смыкание на месте.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21.01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2C6722" w:rsidP="008265F0">
            <w:pPr>
              <w:ind w:left="502"/>
            </w:pPr>
            <w:r>
              <w:t>35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r w:rsidRPr="00FE77D5">
              <w:t xml:space="preserve">Комплекс упражнений </w:t>
            </w:r>
            <w:proofErr w:type="gramStart"/>
            <w:r w:rsidRPr="00FE77D5">
              <w:t>для</w:t>
            </w:r>
            <w:proofErr w:type="gramEnd"/>
            <w:r w:rsidRPr="00FE77D5">
              <w:t xml:space="preserve"> утренней гимнастике.</w:t>
            </w:r>
            <w:r w:rsidRPr="00FE77D5">
              <w:br/>
              <w:t>Строевой шаг, размыкание и смыкание на месте.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24.01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2C6722" w:rsidP="008265F0">
            <w:pPr>
              <w:ind w:left="502"/>
            </w:pPr>
            <w:r>
              <w:lastRenderedPageBreak/>
              <w:t>36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r w:rsidRPr="00FE77D5">
              <w:t>Повторение кувырок вперед.</w:t>
            </w:r>
            <w:r w:rsidRPr="00FE77D5">
              <w:br/>
              <w:t>Кувырок назад в стойку на одном колене.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28.01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2C6722" w:rsidP="008265F0">
            <w:pPr>
              <w:ind w:left="502"/>
            </w:pPr>
            <w:r>
              <w:t>37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r w:rsidRPr="00FE77D5">
              <w:t xml:space="preserve">Кувырок вперед. </w:t>
            </w:r>
            <w:r w:rsidRPr="00FE77D5">
              <w:br/>
              <w:t>Кувырок назад в стойку на одном колене. 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31.01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2C6722" w:rsidP="008265F0">
            <w:pPr>
              <w:ind w:left="502"/>
            </w:pPr>
            <w:r>
              <w:t>38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r w:rsidRPr="00FE77D5">
              <w:t>Кувырок вперед. Кувырок назад. Стойка на лопатках.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04.02.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2C6722" w:rsidP="008265F0">
            <w:pPr>
              <w:ind w:left="502"/>
            </w:pPr>
            <w:r>
              <w:t>39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r w:rsidRPr="00FE77D5">
              <w:t>Стойка на лопатках.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8663B6" w:rsidP="00FE77D5">
            <w:pPr>
              <w:spacing w:line="252" w:lineRule="auto"/>
            </w:pPr>
            <w:r>
              <w:rPr>
                <w:sz w:val="22"/>
                <w:szCs w:val="22"/>
              </w:rPr>
              <w:t>07.02</w:t>
            </w:r>
          </w:p>
        </w:tc>
      </w:tr>
      <w:tr w:rsidR="008663B6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Pr="00FE77D5" w:rsidRDefault="002C6722" w:rsidP="008265F0">
            <w:pPr>
              <w:ind w:left="502"/>
            </w:pPr>
            <w:r>
              <w:t>40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6E0E76" w:rsidP="006E0E76">
            <w:r w:rsidRPr="006E0E76">
              <w:t>Упражнения</w:t>
            </w:r>
            <w:r>
              <w:t xml:space="preserve"> в равновесии на гимнастической скамье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Pr="00FE77D5" w:rsidRDefault="008663B6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6" w:rsidRDefault="0018278E" w:rsidP="00FE77D5">
            <w:pPr>
              <w:spacing w:line="252" w:lineRule="auto"/>
            </w:pPr>
            <w:r>
              <w:rPr>
                <w:sz w:val="22"/>
                <w:szCs w:val="22"/>
              </w:rPr>
              <w:t>11</w:t>
            </w:r>
            <w:r w:rsidR="008663B6">
              <w:rPr>
                <w:sz w:val="22"/>
                <w:szCs w:val="22"/>
              </w:rPr>
              <w:t>.02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4</w:t>
            </w:r>
            <w:r w:rsidR="002C6722">
              <w:t>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8663B6" w:rsidRDefault="00025DCC" w:rsidP="00025DCC">
            <w:pPr>
              <w:jc w:val="both"/>
            </w:pPr>
            <w:r>
              <w:t>Лазание по гимнастической стенке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8663B6" w:rsidRDefault="00563FD1" w:rsidP="00CD62E5">
            <w:pPr>
              <w:jc w:val="center"/>
            </w:pPr>
            <w:r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025DCC" w:rsidP="00CD62E5">
            <w:pPr>
              <w:spacing w:line="252" w:lineRule="auto"/>
            </w:pPr>
            <w:r>
              <w:t>14.02</w:t>
            </w:r>
          </w:p>
        </w:tc>
      </w:tr>
      <w:tr w:rsidR="00295406" w:rsidTr="001463D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06" w:rsidRPr="00FE77D5" w:rsidRDefault="00295406" w:rsidP="001463DC">
            <w:pPr>
              <w:ind w:left="502"/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06" w:rsidRPr="008663B6" w:rsidRDefault="00295406" w:rsidP="001463DC">
            <w:pPr>
              <w:jc w:val="center"/>
            </w:pPr>
            <w:r w:rsidRPr="008663B6">
              <w:rPr>
                <w:b/>
                <w:lang w:val="en-US"/>
              </w:rPr>
              <w:t xml:space="preserve">III </w:t>
            </w:r>
            <w:r w:rsidRPr="008663B6">
              <w:rPr>
                <w:b/>
              </w:rPr>
              <w:t>триместр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06" w:rsidRPr="008663B6" w:rsidRDefault="00295406" w:rsidP="001463DC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06" w:rsidRDefault="00295406" w:rsidP="001463DC">
            <w:pPr>
              <w:spacing w:line="252" w:lineRule="auto"/>
            </w:pP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4</w:t>
            </w:r>
            <w:r w:rsidR="002C6722">
              <w:t>2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6E0E76" w:rsidP="00043A61">
            <w:r w:rsidRPr="006E0E76">
              <w:t>Лазанье по канату в три приема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25.02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4</w:t>
            </w:r>
            <w:r w:rsidR="002C6722">
              <w:t>3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043A61">
            <w:r w:rsidRPr="00FE77D5">
              <w:t>Обучение комбинации акробатических элементов. Прыжки «змейкой» через скамейку. Броски набивного мяча до 2 кг.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28.02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4</w:t>
            </w:r>
            <w:r w:rsidR="002C6722">
              <w:t>4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r w:rsidRPr="00FE77D5">
              <w:t>Повторение комбинации из ранее освоенных акробатических элементов. Прыжки «змейкой» через скамейку. Броски набивного мяча до 2 кг.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04.03</w:t>
            </w:r>
          </w:p>
        </w:tc>
      </w:tr>
      <w:tr w:rsidR="00563490" w:rsidRPr="00FE77D5" w:rsidTr="008663B6">
        <w:trPr>
          <w:trHeight w:val="6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4</w:t>
            </w:r>
            <w:r w:rsidR="002C6722">
              <w:t>5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481019">
            <w:r w:rsidRPr="00FE77D5">
              <w:t>Упражнения для мышц брюшного пресса на гимнастической скамейке и стенке. Подтягивание: на низкой перекладине - на результат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07.03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4</w:t>
            </w:r>
            <w:r w:rsidR="002C6722">
              <w:t>6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r w:rsidRPr="00FE77D5">
              <w:t>Ходьба по наклонной скамье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11.03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FE77D5">
            <w:pPr>
              <w:ind w:left="502"/>
            </w:pPr>
            <w:r>
              <w:t>4</w:t>
            </w:r>
            <w:r w:rsidR="002C6722">
              <w:t>7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FE77D5">
            <w:r w:rsidRPr="00FE77D5">
              <w:t>Преодоление гимнастической полосы препятствий.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FE77D5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14.03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2C6722" w:rsidP="008265F0">
            <w:pPr>
              <w:ind w:left="502"/>
            </w:pPr>
            <w:r>
              <w:t>48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r w:rsidRPr="00FE77D5">
              <w:t>Правила игры в настольный теннис, техника безопасности.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18.03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2C6722" w:rsidP="00500543">
            <w:pPr>
              <w:ind w:left="502"/>
            </w:pPr>
            <w:r>
              <w:t>49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r w:rsidRPr="00FE77D5">
              <w:t xml:space="preserve">Стойка и перемещение игрока. </w:t>
            </w:r>
            <w:r w:rsidRPr="00FE77D5">
              <w:br/>
              <w:t>Набивание мяча на ракетке.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21.03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2C6722">
            <w:pPr>
              <w:ind w:left="502"/>
            </w:pPr>
            <w:r>
              <w:t>5</w:t>
            </w:r>
            <w:r w:rsidR="002C6722">
              <w:t>0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r w:rsidRPr="00FE77D5">
              <w:t xml:space="preserve">Стойка и перемещение игрока. </w:t>
            </w:r>
            <w:r w:rsidRPr="00FE77D5">
              <w:br/>
              <w:t>Набивание мяча на ракетке.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25.03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5</w:t>
            </w:r>
            <w:r w:rsidR="002C6722">
              <w:t>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r w:rsidRPr="00FE77D5">
              <w:t>Подачи и контратаки. Набивание мяча на ракетке.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28.03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5</w:t>
            </w:r>
            <w:r w:rsidR="002C6722">
              <w:t>2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r w:rsidRPr="00FE77D5">
              <w:t>Подачи и контратаки. Набивание мяча на ракетке.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01.04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5</w:t>
            </w:r>
            <w:r w:rsidR="002C6722">
              <w:t>3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r w:rsidRPr="00FE77D5">
              <w:t>Учебная игра в настольный теннис.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04.04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5</w:t>
            </w:r>
            <w:r w:rsidR="002C6722">
              <w:t>4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r w:rsidRPr="00FE77D5">
              <w:t>Учебная игра в настольный теннис.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15.04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5</w:t>
            </w:r>
            <w:r w:rsidR="002C6722">
              <w:t>5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r w:rsidRPr="00FE77D5">
              <w:t>Подвижные игры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18.04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5</w:t>
            </w:r>
            <w:r w:rsidR="002C6722">
              <w:t>6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r w:rsidRPr="00FE77D5">
              <w:t>Развитие скоростных способностей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22.04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8265F0">
            <w:pPr>
              <w:ind w:left="502"/>
            </w:pPr>
            <w:r>
              <w:t>5</w:t>
            </w:r>
            <w:r w:rsidR="002C6722">
              <w:t>7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C47309" w:rsidP="009278D9">
            <w:r>
              <w:t>Игра в упрощенных условиях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25.04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2C6722" w:rsidP="008265F0">
            <w:pPr>
              <w:ind w:left="502"/>
            </w:pPr>
            <w:r>
              <w:t>58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r w:rsidRPr="00FE77D5">
              <w:t>Подвижные игры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29.04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2C6722" w:rsidP="008265F0">
            <w:pPr>
              <w:ind w:left="502"/>
            </w:pPr>
            <w:r>
              <w:t>59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6E0E76" w:rsidP="005164B6">
            <w:r w:rsidRPr="006E0E76">
              <w:t>Инструктаж ТБ по волейболу. Обучение стоек и передвижения в стойке волейболиста.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06.05</w:t>
            </w:r>
          </w:p>
        </w:tc>
      </w:tr>
      <w:tr w:rsidR="00563490" w:rsidRPr="00FE77D5" w:rsidTr="006E0E76">
        <w:trPr>
          <w:trHeight w:val="4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4162D7">
            <w:pPr>
              <w:ind w:left="502"/>
            </w:pPr>
            <w:r>
              <w:t>6</w:t>
            </w:r>
            <w:r w:rsidR="002C6722">
              <w:t>0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6E0E76" w:rsidP="005164B6">
            <w:pPr>
              <w:shd w:val="clear" w:color="auto" w:fill="FFFFFF"/>
              <w:rPr>
                <w:rFonts w:eastAsia="Times New Roman"/>
              </w:rPr>
            </w:pPr>
            <w:r w:rsidRPr="006E0E76">
              <w:rPr>
                <w:rFonts w:eastAsia="Times New Roman"/>
              </w:rPr>
              <w:t>Обучение приёмам и передача сверху двумя руками на месте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13.05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4162D7">
            <w:pPr>
              <w:ind w:left="502"/>
            </w:pPr>
            <w:r>
              <w:t>6</w:t>
            </w:r>
            <w:r w:rsidR="002C6722">
              <w:t>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6E0E76" w:rsidP="009278D9">
            <w:r>
              <w:t>Повтор</w:t>
            </w:r>
            <w:r w:rsidRPr="006E0E76">
              <w:t>е</w:t>
            </w:r>
            <w:r>
              <w:t>ние</w:t>
            </w:r>
            <w:r w:rsidRPr="006E0E76">
              <w:t xml:space="preserve"> приёмам и передача мяча двумя руками сверху над собой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16.05</w:t>
            </w:r>
          </w:p>
        </w:tc>
      </w:tr>
      <w:tr w:rsidR="00563490" w:rsidRPr="00FE77D5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4162D7">
            <w:pPr>
              <w:ind w:left="502"/>
            </w:pPr>
            <w:r>
              <w:t>6</w:t>
            </w:r>
            <w:r w:rsidR="002C6722">
              <w:t>2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6E0E76" w:rsidP="005B35E2">
            <w:r w:rsidRPr="006E0E76">
              <w:t>Обучение  приёмам мяча снизу двумя руками над собой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20.05</w:t>
            </w:r>
          </w:p>
        </w:tc>
      </w:tr>
      <w:tr w:rsidR="00563490" w:rsidRPr="00FE77D5" w:rsidTr="006E0E76">
        <w:trPr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FE77D5" w:rsidRDefault="008C35CF" w:rsidP="004162D7">
            <w:pPr>
              <w:ind w:left="502"/>
            </w:pPr>
            <w:r>
              <w:t>6</w:t>
            </w:r>
            <w:r w:rsidR="002C6722">
              <w:t>3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6E0E76" w:rsidP="009278D9">
            <w:r w:rsidRPr="006E0E76">
              <w:t>Повторение приёмам мяча снизу двумя руками над собой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FE77D5" w:rsidRDefault="00563490" w:rsidP="009278D9">
            <w:pPr>
              <w:jc w:val="center"/>
            </w:pPr>
            <w:r w:rsidRPr="00FE77D5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23.05</w:t>
            </w:r>
          </w:p>
        </w:tc>
      </w:tr>
      <w:tr w:rsidR="00563490" w:rsidRPr="008663B6" w:rsidTr="00FE77D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563490" w:rsidRDefault="008C35CF" w:rsidP="004162D7">
            <w:pPr>
              <w:ind w:left="502"/>
            </w:pPr>
            <w:r>
              <w:t>6</w:t>
            </w:r>
            <w:r w:rsidR="002C6722">
              <w:t>4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563490" w:rsidRDefault="006E0E76" w:rsidP="009278D9">
            <w:r w:rsidRPr="006E0E76">
              <w:t>Обучение верхней подачи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90" w:rsidRPr="00563490" w:rsidRDefault="00563490" w:rsidP="009278D9">
            <w:pPr>
              <w:jc w:val="center"/>
            </w:pPr>
            <w:r w:rsidRPr="00563490">
              <w:t>1ч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90" w:rsidRPr="00563490" w:rsidRDefault="00563490" w:rsidP="00FE77D5">
            <w:pPr>
              <w:spacing w:line="252" w:lineRule="auto"/>
            </w:pPr>
            <w:r>
              <w:rPr>
                <w:sz w:val="22"/>
                <w:szCs w:val="22"/>
              </w:rPr>
              <w:t>27.05</w:t>
            </w:r>
          </w:p>
        </w:tc>
      </w:tr>
    </w:tbl>
    <w:p w:rsidR="005769E7" w:rsidRDefault="005769E7"/>
    <w:p w:rsidR="008C35CF" w:rsidRDefault="005769E7">
      <w:pPr>
        <w:spacing w:after="200" w:line="276" w:lineRule="auto"/>
      </w:pPr>
      <w:r>
        <w:br w:type="page"/>
      </w:r>
    </w:p>
    <w:p w:rsidR="004951EE" w:rsidRPr="004951EE" w:rsidRDefault="004951EE" w:rsidP="004951EE">
      <w:pPr>
        <w:keepNext/>
        <w:tabs>
          <w:tab w:val="num" w:pos="0"/>
          <w:tab w:val="left" w:pos="5560"/>
        </w:tabs>
        <w:jc w:val="center"/>
        <w:outlineLvl w:val="3"/>
        <w:rPr>
          <w:rFonts w:eastAsia="Calibri"/>
          <w:b/>
          <w:bCs/>
          <w:sz w:val="28"/>
          <w:szCs w:val="28"/>
          <w:lang w:eastAsia="ru-RU"/>
        </w:rPr>
      </w:pPr>
      <w:r w:rsidRPr="004951EE">
        <w:rPr>
          <w:rFonts w:eastAsia="Calibri"/>
          <w:b/>
          <w:bCs/>
          <w:sz w:val="28"/>
          <w:szCs w:val="28"/>
          <w:lang w:eastAsia="ru-RU"/>
        </w:rPr>
        <w:lastRenderedPageBreak/>
        <w:t>Критерии и нормы оценки знаний обучающихся.</w:t>
      </w:r>
    </w:p>
    <w:p w:rsidR="004951EE" w:rsidRPr="004951EE" w:rsidRDefault="004951EE" w:rsidP="004951EE">
      <w:pPr>
        <w:keepNext/>
        <w:tabs>
          <w:tab w:val="num" w:pos="0"/>
          <w:tab w:val="left" w:pos="5560"/>
        </w:tabs>
        <w:jc w:val="center"/>
        <w:outlineLvl w:val="3"/>
        <w:rPr>
          <w:rFonts w:eastAsia="Calibri"/>
          <w:b/>
          <w:bCs/>
          <w:sz w:val="28"/>
          <w:szCs w:val="28"/>
          <w:lang w:eastAsia="ru-RU"/>
        </w:rPr>
      </w:pPr>
    </w:p>
    <w:p w:rsidR="004951EE" w:rsidRPr="004951EE" w:rsidRDefault="004951EE" w:rsidP="004951EE">
      <w:pPr>
        <w:jc w:val="both"/>
        <w:rPr>
          <w:rFonts w:eastAsia="Calibri"/>
          <w:lang w:eastAsia="ru-RU"/>
        </w:rPr>
      </w:pPr>
      <w:r w:rsidRPr="004951EE">
        <w:rPr>
          <w:rFonts w:eastAsia="Calibri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4951EE" w:rsidRPr="004951EE" w:rsidRDefault="004951EE" w:rsidP="004951EE">
      <w:pPr>
        <w:shd w:val="clear" w:color="auto" w:fill="FFFFFF"/>
        <w:tabs>
          <w:tab w:val="left" w:pos="0"/>
        </w:tabs>
        <w:ind w:right="2"/>
        <w:jc w:val="center"/>
        <w:rPr>
          <w:rFonts w:eastAsia="Calibri"/>
          <w:b/>
          <w:bCs/>
          <w:iCs/>
          <w:sz w:val="28"/>
          <w:szCs w:val="28"/>
          <w:lang w:eastAsia="ru-RU"/>
        </w:rPr>
      </w:pPr>
      <w:r w:rsidRPr="004951EE">
        <w:rPr>
          <w:rFonts w:eastAsia="Calibri"/>
          <w:b/>
          <w:bCs/>
          <w:iCs/>
          <w:sz w:val="28"/>
          <w:szCs w:val="28"/>
          <w:lang w:eastAsia="ru-RU"/>
        </w:rPr>
        <w:t>Классификация ошибок и недочетов,</w:t>
      </w:r>
      <w:r w:rsidRPr="004951EE">
        <w:rPr>
          <w:rFonts w:eastAsia="Calibri"/>
          <w:sz w:val="28"/>
          <w:szCs w:val="28"/>
          <w:lang w:eastAsia="ru-RU"/>
        </w:rPr>
        <w:t xml:space="preserve"> </w:t>
      </w:r>
      <w:r w:rsidRPr="004951EE">
        <w:rPr>
          <w:rFonts w:eastAsia="Calibri"/>
          <w:b/>
          <w:bCs/>
          <w:iCs/>
          <w:sz w:val="28"/>
          <w:szCs w:val="28"/>
          <w:lang w:eastAsia="ru-RU"/>
        </w:rPr>
        <w:t>влияющих на снижение оценки</w:t>
      </w:r>
    </w:p>
    <w:p w:rsidR="004951EE" w:rsidRPr="004951EE" w:rsidRDefault="004951EE" w:rsidP="004951EE">
      <w:pPr>
        <w:ind w:firstLine="720"/>
        <w:jc w:val="both"/>
        <w:rPr>
          <w:rFonts w:eastAsia="Calibri"/>
          <w:lang w:eastAsia="ru-RU"/>
        </w:rPr>
      </w:pPr>
      <w:r w:rsidRPr="004951EE">
        <w:rPr>
          <w:rFonts w:eastAsia="Calibri"/>
          <w:b/>
          <w:i/>
          <w:sz w:val="28"/>
          <w:szCs w:val="28"/>
          <w:lang w:eastAsia="ru-RU"/>
        </w:rPr>
        <w:t>Мелкими ошибками</w:t>
      </w:r>
      <w:r w:rsidRPr="004951EE">
        <w:rPr>
          <w:rFonts w:eastAsia="Calibri"/>
          <w:sz w:val="28"/>
          <w:szCs w:val="28"/>
          <w:lang w:eastAsia="ru-RU"/>
        </w:rPr>
        <w:t xml:space="preserve"> </w:t>
      </w:r>
      <w:r w:rsidRPr="004951EE">
        <w:rPr>
          <w:rFonts w:eastAsia="Calibri"/>
          <w:lang w:eastAsia="ru-RU"/>
        </w:rPr>
        <w:t>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951EE" w:rsidRPr="004951EE" w:rsidRDefault="004951EE" w:rsidP="004951EE">
      <w:pPr>
        <w:ind w:firstLine="720"/>
        <w:jc w:val="both"/>
        <w:rPr>
          <w:rFonts w:eastAsia="Calibri"/>
          <w:lang w:eastAsia="ru-RU"/>
        </w:rPr>
      </w:pPr>
      <w:r w:rsidRPr="004951EE">
        <w:rPr>
          <w:rFonts w:eastAsia="Calibri"/>
          <w:b/>
          <w:i/>
          <w:sz w:val="28"/>
          <w:szCs w:val="28"/>
          <w:lang w:eastAsia="ru-RU"/>
        </w:rPr>
        <w:t xml:space="preserve">Значительные </w:t>
      </w:r>
      <w:r w:rsidRPr="004951EE">
        <w:rPr>
          <w:rFonts w:eastAsia="Calibri"/>
          <w:b/>
          <w:i/>
          <w:lang w:eastAsia="ru-RU"/>
        </w:rPr>
        <w:t>ошибки</w:t>
      </w:r>
      <w:r w:rsidRPr="004951EE">
        <w:rPr>
          <w:rFonts w:eastAsia="Calibri"/>
          <w:lang w:eastAsia="ru-RU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4951EE" w:rsidRPr="004951EE" w:rsidRDefault="004951EE" w:rsidP="004951EE">
      <w:pPr>
        <w:numPr>
          <w:ilvl w:val="0"/>
          <w:numId w:val="18"/>
        </w:numPr>
        <w:tabs>
          <w:tab w:val="num" w:pos="720"/>
        </w:tabs>
        <w:spacing w:after="200" w:line="276" w:lineRule="auto"/>
        <w:jc w:val="both"/>
        <w:rPr>
          <w:rFonts w:eastAsia="Calibri"/>
          <w:lang w:eastAsia="ru-RU"/>
        </w:rPr>
      </w:pPr>
      <w:r w:rsidRPr="004951EE">
        <w:rPr>
          <w:rFonts w:eastAsia="Calibri"/>
          <w:lang w:eastAsia="ru-RU"/>
        </w:rPr>
        <w:t>старт не из требуемого положения;</w:t>
      </w:r>
    </w:p>
    <w:p w:rsidR="004951EE" w:rsidRPr="004951EE" w:rsidRDefault="004951EE" w:rsidP="004951EE">
      <w:pPr>
        <w:numPr>
          <w:ilvl w:val="0"/>
          <w:numId w:val="18"/>
        </w:numPr>
        <w:tabs>
          <w:tab w:val="num" w:pos="720"/>
        </w:tabs>
        <w:spacing w:after="200" w:line="276" w:lineRule="auto"/>
        <w:jc w:val="both"/>
        <w:rPr>
          <w:rFonts w:eastAsia="Calibri"/>
          <w:lang w:eastAsia="ru-RU"/>
        </w:rPr>
      </w:pPr>
      <w:r w:rsidRPr="004951EE">
        <w:rPr>
          <w:rFonts w:eastAsia="Calibri"/>
          <w:lang w:eastAsia="ru-RU"/>
        </w:rPr>
        <w:t>отталкивание далеко от планки при выполнении прыжков в длину, высоту;</w:t>
      </w:r>
    </w:p>
    <w:p w:rsidR="004951EE" w:rsidRPr="004951EE" w:rsidRDefault="004951EE" w:rsidP="004951EE">
      <w:pPr>
        <w:numPr>
          <w:ilvl w:val="0"/>
          <w:numId w:val="18"/>
        </w:numPr>
        <w:tabs>
          <w:tab w:val="num" w:pos="720"/>
        </w:tabs>
        <w:spacing w:after="200" w:line="276" w:lineRule="auto"/>
        <w:jc w:val="both"/>
        <w:rPr>
          <w:rFonts w:eastAsia="Calibri"/>
          <w:lang w:eastAsia="ru-RU"/>
        </w:rPr>
      </w:pPr>
      <w:r w:rsidRPr="004951EE">
        <w:rPr>
          <w:rFonts w:eastAsia="Calibri"/>
          <w:lang w:eastAsia="ru-RU"/>
        </w:rPr>
        <w:t>бросок мяча в кольцо, метание в цель с наличием дополнительных движений;</w:t>
      </w:r>
    </w:p>
    <w:p w:rsidR="004951EE" w:rsidRPr="004951EE" w:rsidRDefault="004951EE" w:rsidP="004951EE">
      <w:pPr>
        <w:numPr>
          <w:ilvl w:val="0"/>
          <w:numId w:val="18"/>
        </w:numPr>
        <w:tabs>
          <w:tab w:val="num" w:pos="720"/>
        </w:tabs>
        <w:spacing w:after="200" w:line="276" w:lineRule="auto"/>
        <w:jc w:val="both"/>
        <w:rPr>
          <w:rFonts w:eastAsia="Calibri"/>
          <w:sz w:val="28"/>
          <w:szCs w:val="28"/>
          <w:lang w:eastAsia="ru-RU"/>
        </w:rPr>
      </w:pPr>
      <w:r w:rsidRPr="004951EE">
        <w:rPr>
          <w:rFonts w:eastAsia="Calibri"/>
          <w:lang w:eastAsia="ru-RU"/>
        </w:rPr>
        <w:t>несинхронность выполнения упражнения</w:t>
      </w:r>
      <w:r w:rsidRPr="004951EE">
        <w:rPr>
          <w:rFonts w:eastAsia="Calibri"/>
          <w:sz w:val="28"/>
          <w:szCs w:val="28"/>
          <w:lang w:eastAsia="ru-RU"/>
        </w:rPr>
        <w:t>.</w:t>
      </w:r>
    </w:p>
    <w:p w:rsidR="004951EE" w:rsidRPr="004951EE" w:rsidRDefault="004951EE" w:rsidP="004951EE">
      <w:pPr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951EE">
        <w:rPr>
          <w:rFonts w:eastAsia="Calibri"/>
          <w:b/>
          <w:i/>
          <w:sz w:val="28"/>
          <w:szCs w:val="28"/>
          <w:lang w:eastAsia="ru-RU"/>
        </w:rPr>
        <w:t>Грубые ошибки</w:t>
      </w:r>
      <w:r w:rsidRPr="004951EE">
        <w:rPr>
          <w:rFonts w:eastAsia="Calibri"/>
          <w:sz w:val="28"/>
          <w:szCs w:val="28"/>
          <w:lang w:eastAsia="ru-RU"/>
        </w:rPr>
        <w:t xml:space="preserve"> – </w:t>
      </w:r>
      <w:r w:rsidRPr="004951EE">
        <w:rPr>
          <w:rFonts w:eastAsia="Calibri"/>
          <w:lang w:eastAsia="ru-RU"/>
        </w:rPr>
        <w:t>это такие, которые искажают технику движения, влияют на качество и результат выполнения упражнения</w:t>
      </w:r>
      <w:r w:rsidRPr="004951EE">
        <w:rPr>
          <w:rFonts w:eastAsia="Calibri"/>
          <w:sz w:val="28"/>
          <w:szCs w:val="28"/>
          <w:lang w:eastAsia="ru-RU"/>
        </w:rPr>
        <w:t>.</w:t>
      </w:r>
    </w:p>
    <w:p w:rsidR="004951EE" w:rsidRPr="004951EE" w:rsidRDefault="004951EE" w:rsidP="004951EE">
      <w:pPr>
        <w:jc w:val="both"/>
        <w:rPr>
          <w:rFonts w:eastAsia="Calibri"/>
          <w:sz w:val="28"/>
          <w:szCs w:val="28"/>
          <w:lang w:eastAsia="ru-RU"/>
        </w:rPr>
      </w:pPr>
    </w:p>
    <w:p w:rsidR="004951EE" w:rsidRPr="004951EE" w:rsidRDefault="004951EE" w:rsidP="004951EE">
      <w:pPr>
        <w:shd w:val="clear" w:color="auto" w:fill="FFFFFF"/>
        <w:jc w:val="center"/>
        <w:rPr>
          <w:rFonts w:eastAsia="Calibri"/>
          <w:b/>
          <w:bCs/>
          <w:i/>
          <w:iCs/>
          <w:sz w:val="28"/>
          <w:szCs w:val="28"/>
          <w:lang w:eastAsia="ru-RU"/>
        </w:rPr>
      </w:pPr>
      <w:r w:rsidRPr="004951EE">
        <w:rPr>
          <w:rFonts w:eastAsia="Calibri"/>
          <w:b/>
          <w:bCs/>
          <w:i/>
          <w:iCs/>
          <w:sz w:val="28"/>
          <w:szCs w:val="28"/>
          <w:lang w:eastAsia="ru-RU"/>
        </w:rPr>
        <w:t>Характеристика цифровой оценки (отметки)</w:t>
      </w:r>
    </w:p>
    <w:p w:rsidR="004951EE" w:rsidRPr="004951EE" w:rsidRDefault="004951EE" w:rsidP="004951EE">
      <w:pPr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951EE">
        <w:rPr>
          <w:rFonts w:eastAsia="Calibri"/>
          <w:b/>
          <w:i/>
          <w:sz w:val="28"/>
          <w:szCs w:val="28"/>
          <w:lang w:eastAsia="ru-RU"/>
        </w:rPr>
        <w:t>Оценка «5»</w:t>
      </w:r>
      <w:r w:rsidRPr="004951EE">
        <w:rPr>
          <w:rFonts w:eastAsia="Calibri"/>
          <w:sz w:val="28"/>
          <w:szCs w:val="28"/>
          <w:lang w:eastAsia="ru-RU"/>
        </w:rPr>
        <w:t xml:space="preserve"> </w:t>
      </w:r>
      <w:r w:rsidRPr="004951EE">
        <w:rPr>
          <w:rFonts w:eastAsia="Calibri"/>
          <w:lang w:eastAsia="ru-RU"/>
        </w:rPr>
        <w:t>выставляется за качественное выполнение упражнений, допускается наличие мелких ошибок.</w:t>
      </w:r>
    </w:p>
    <w:p w:rsidR="004951EE" w:rsidRPr="004951EE" w:rsidRDefault="004951EE" w:rsidP="004951EE">
      <w:pPr>
        <w:ind w:firstLine="720"/>
        <w:jc w:val="both"/>
        <w:rPr>
          <w:rFonts w:eastAsia="Calibri"/>
          <w:lang w:eastAsia="ru-RU"/>
        </w:rPr>
      </w:pPr>
      <w:r w:rsidRPr="004951EE">
        <w:rPr>
          <w:rFonts w:eastAsia="Calibri"/>
          <w:b/>
          <w:i/>
          <w:sz w:val="28"/>
          <w:szCs w:val="28"/>
          <w:lang w:eastAsia="ru-RU"/>
        </w:rPr>
        <w:t>Оценка «4»</w:t>
      </w:r>
      <w:r w:rsidRPr="004951EE">
        <w:rPr>
          <w:rFonts w:eastAsia="Calibri"/>
          <w:sz w:val="28"/>
          <w:szCs w:val="28"/>
          <w:lang w:eastAsia="ru-RU"/>
        </w:rPr>
        <w:t xml:space="preserve"> </w:t>
      </w:r>
      <w:r w:rsidRPr="004951EE">
        <w:rPr>
          <w:rFonts w:eastAsia="Calibri"/>
          <w:lang w:eastAsia="ru-RU"/>
        </w:rPr>
        <w:t>выставляется, если допущено не более одной значительной ошибки и несколько мелких.</w:t>
      </w:r>
    </w:p>
    <w:p w:rsidR="004951EE" w:rsidRPr="004951EE" w:rsidRDefault="004951EE" w:rsidP="004951EE">
      <w:pPr>
        <w:ind w:firstLine="720"/>
        <w:jc w:val="both"/>
        <w:rPr>
          <w:rFonts w:eastAsia="Calibri"/>
          <w:lang w:eastAsia="ru-RU"/>
        </w:rPr>
      </w:pPr>
      <w:r w:rsidRPr="004951EE">
        <w:rPr>
          <w:rFonts w:eastAsia="Calibri"/>
          <w:b/>
          <w:i/>
          <w:sz w:val="28"/>
          <w:szCs w:val="28"/>
          <w:lang w:eastAsia="ru-RU"/>
        </w:rPr>
        <w:t>Оценка «3»</w:t>
      </w:r>
      <w:r w:rsidRPr="004951EE">
        <w:rPr>
          <w:rFonts w:eastAsia="Calibri"/>
          <w:sz w:val="28"/>
          <w:szCs w:val="28"/>
          <w:lang w:eastAsia="ru-RU"/>
        </w:rPr>
        <w:t xml:space="preserve"> </w:t>
      </w:r>
      <w:r w:rsidRPr="004951EE">
        <w:rPr>
          <w:rFonts w:eastAsia="Calibri"/>
          <w:lang w:eastAsia="ru-RU"/>
        </w:rPr>
        <w:t>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951EE" w:rsidRPr="004951EE" w:rsidRDefault="004951EE" w:rsidP="004951EE">
      <w:pPr>
        <w:ind w:firstLine="720"/>
        <w:rPr>
          <w:rFonts w:eastAsia="Calibri"/>
          <w:sz w:val="28"/>
          <w:szCs w:val="28"/>
          <w:lang w:eastAsia="ru-RU"/>
        </w:rPr>
      </w:pPr>
      <w:r w:rsidRPr="004951EE">
        <w:rPr>
          <w:rFonts w:eastAsia="Calibri"/>
          <w:b/>
          <w:i/>
          <w:sz w:val="28"/>
          <w:szCs w:val="28"/>
          <w:lang w:eastAsia="ru-RU"/>
        </w:rPr>
        <w:t>Оценка «2»</w:t>
      </w:r>
      <w:r w:rsidRPr="004951EE">
        <w:rPr>
          <w:rFonts w:eastAsia="Calibri"/>
          <w:sz w:val="28"/>
          <w:szCs w:val="28"/>
          <w:lang w:eastAsia="ru-RU"/>
        </w:rPr>
        <w:t xml:space="preserve"> </w:t>
      </w:r>
      <w:r w:rsidRPr="004951EE">
        <w:rPr>
          <w:rFonts w:eastAsia="Calibri"/>
          <w:lang w:eastAsia="ru-RU"/>
        </w:rPr>
        <w:t>выставляется, если упражнение просто не выполнено. Причиной невыполнения является наличие грубых ошибок.</w:t>
      </w:r>
    </w:p>
    <w:p w:rsidR="004951EE" w:rsidRPr="004951EE" w:rsidRDefault="004951EE" w:rsidP="004951EE">
      <w:pPr>
        <w:ind w:firstLine="720"/>
        <w:rPr>
          <w:rFonts w:eastAsia="Calibri"/>
          <w:sz w:val="28"/>
          <w:szCs w:val="28"/>
          <w:lang w:eastAsia="ru-RU"/>
        </w:rPr>
      </w:pPr>
    </w:p>
    <w:p w:rsidR="004951EE" w:rsidRDefault="004951EE">
      <w:pPr>
        <w:spacing w:after="200" w:line="276" w:lineRule="auto"/>
      </w:pPr>
      <w:r>
        <w:br w:type="page"/>
      </w:r>
    </w:p>
    <w:p w:rsidR="005769E7" w:rsidRDefault="005769E7">
      <w:pPr>
        <w:spacing w:after="200" w:line="276" w:lineRule="auto"/>
      </w:pPr>
    </w:p>
    <w:p w:rsidR="005769E7" w:rsidRDefault="005769E7" w:rsidP="005769E7">
      <w:pPr>
        <w:jc w:val="center"/>
      </w:pPr>
      <w:r w:rsidRPr="005769E7">
        <w:t>Материально-техническое обеспечение</w:t>
      </w:r>
    </w:p>
    <w:p w:rsidR="005769E7" w:rsidRPr="005769E7" w:rsidRDefault="005769E7" w:rsidP="005769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9"/>
        <w:gridCol w:w="2371"/>
        <w:gridCol w:w="2057"/>
        <w:gridCol w:w="2454"/>
      </w:tblGrid>
      <w:tr w:rsidR="005769E7" w:rsidRPr="005769E7" w:rsidTr="00CD62E5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E7" w:rsidRPr="005769E7" w:rsidRDefault="005769E7" w:rsidP="005769E7">
            <w:r w:rsidRPr="005769E7">
              <w:t>Учебно-методическая литература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E7" w:rsidRPr="005769E7" w:rsidRDefault="005769E7" w:rsidP="005769E7">
            <w:r w:rsidRPr="005769E7">
              <w:t>Дидактический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E7" w:rsidRPr="005769E7" w:rsidRDefault="005769E7" w:rsidP="005769E7">
            <w:r w:rsidRPr="005769E7">
              <w:t>Наглядные пособия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9E7" w:rsidRPr="005769E7" w:rsidRDefault="005769E7" w:rsidP="005769E7">
            <w:r w:rsidRPr="005769E7">
              <w:t>Технические средства</w:t>
            </w:r>
          </w:p>
        </w:tc>
      </w:tr>
      <w:tr w:rsidR="005769E7" w:rsidRPr="005769E7" w:rsidTr="00CD62E5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E7" w:rsidRPr="005769E7" w:rsidRDefault="005769E7" w:rsidP="005769E7">
            <w:pPr>
              <w:numPr>
                <w:ilvl w:val="0"/>
                <w:numId w:val="16"/>
              </w:numPr>
              <w:rPr>
                <w:iCs/>
              </w:rPr>
            </w:pPr>
            <w:r w:rsidRPr="005769E7">
              <w:rPr>
                <w:iCs/>
              </w:rPr>
              <w:t>В.И.Лях.</w:t>
            </w:r>
            <w:r w:rsidRPr="005769E7">
              <w:t> Физическая культура. Рабочие программы. </w:t>
            </w:r>
            <w:proofErr w:type="gramStart"/>
            <w:r w:rsidRPr="005769E7">
              <w:rPr>
                <w:iCs/>
              </w:rPr>
              <w:t xml:space="preserve">(Предметная линия учебников В.И.Ляха. 1-4 классы: пособие для учителей </w:t>
            </w:r>
            <w:proofErr w:type="spellStart"/>
            <w:r w:rsidRPr="005769E7">
              <w:rPr>
                <w:iCs/>
              </w:rPr>
              <w:t>общеобразоват</w:t>
            </w:r>
            <w:proofErr w:type="spellEnd"/>
            <w:r w:rsidRPr="005769E7">
              <w:rPr>
                <w:iCs/>
              </w:rPr>
              <w:t>. учреждений / В.И.Лях.</w:t>
            </w:r>
            <w:proofErr w:type="gramEnd"/>
            <w:r w:rsidRPr="005769E7">
              <w:rPr>
                <w:iCs/>
              </w:rPr>
              <w:t xml:space="preserve"> – </w:t>
            </w:r>
            <w:proofErr w:type="gramStart"/>
            <w:r w:rsidRPr="005769E7">
              <w:rPr>
                <w:iCs/>
              </w:rPr>
              <w:t>М.: Просвещение, 2011.)</w:t>
            </w:r>
            <w:proofErr w:type="gramEnd"/>
          </w:p>
          <w:p w:rsidR="005769E7" w:rsidRPr="005769E7" w:rsidRDefault="005769E7" w:rsidP="005769E7">
            <w:pPr>
              <w:numPr>
                <w:ilvl w:val="0"/>
                <w:numId w:val="16"/>
              </w:numPr>
            </w:pPr>
            <w:proofErr w:type="spellStart"/>
            <w:r w:rsidRPr="005769E7">
              <w:rPr>
                <w:iCs/>
              </w:rPr>
              <w:t>Г.А.Колодницкий</w:t>
            </w:r>
            <w:proofErr w:type="spellEnd"/>
            <w:r w:rsidRPr="005769E7">
              <w:rPr>
                <w:iCs/>
              </w:rPr>
              <w:t>, В.С.Кузнецов.</w:t>
            </w:r>
            <w:r w:rsidRPr="005769E7">
              <w:t> Физическая культура. Учебно-наглядное пособие для учащихся начальной   школы. 1-4 классы.</w:t>
            </w:r>
          </w:p>
          <w:p w:rsidR="005769E7" w:rsidRPr="005769E7" w:rsidRDefault="005769E7" w:rsidP="005769E7">
            <w:pPr>
              <w:numPr>
                <w:ilvl w:val="0"/>
                <w:numId w:val="16"/>
              </w:numPr>
            </w:pPr>
            <w:r w:rsidRPr="005769E7">
              <w:t xml:space="preserve">Пособие для учителя «Физические упражнения в начальной школе». Авторы: </w:t>
            </w:r>
            <w:proofErr w:type="spellStart"/>
            <w:r w:rsidRPr="005769E7">
              <w:t>Колодницкий</w:t>
            </w:r>
            <w:proofErr w:type="spellEnd"/>
            <w:r w:rsidRPr="005769E7">
              <w:t xml:space="preserve"> Г. А., Кузнецов В. С. – М.: Просвещение, 2004. Учебно-методическое пособие содержит методические указания учителю по особенностям обучения школьников тем или иным упражнениям и определяет место различных видов упражнений в системе физического воспитания.</w:t>
            </w:r>
          </w:p>
          <w:p w:rsidR="005769E7" w:rsidRPr="005769E7" w:rsidRDefault="005769E7" w:rsidP="005769E7">
            <w:r w:rsidRPr="005769E7">
              <w:t>Учебное пособие «Методика физического воспитания учащихся 1-4 классов»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E7" w:rsidRPr="005769E7" w:rsidRDefault="005769E7" w:rsidP="005769E7">
            <w:r w:rsidRPr="005769E7">
              <w:t>иллюстрации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E7" w:rsidRPr="005769E7" w:rsidRDefault="005769E7" w:rsidP="005769E7">
            <w:r w:rsidRPr="005769E7">
              <w:t xml:space="preserve">Картинки,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E7" w:rsidRPr="005769E7" w:rsidRDefault="005769E7" w:rsidP="005769E7">
            <w:r w:rsidRPr="005769E7">
              <w:t>видеоматериалы</w:t>
            </w:r>
          </w:p>
        </w:tc>
      </w:tr>
    </w:tbl>
    <w:p w:rsidR="005769E7" w:rsidRPr="005769E7" w:rsidRDefault="005769E7" w:rsidP="005769E7"/>
    <w:p w:rsidR="00B9611C" w:rsidRDefault="00B9611C"/>
    <w:sectPr w:rsidR="00B9611C" w:rsidSect="005769E7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E5" w:rsidRDefault="00CD62E5" w:rsidP="005769E7">
      <w:r>
        <w:separator/>
      </w:r>
    </w:p>
  </w:endnote>
  <w:endnote w:type="continuationSeparator" w:id="0">
    <w:p w:rsidR="00CD62E5" w:rsidRDefault="00CD62E5" w:rsidP="00576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9076082"/>
    </w:sdtPr>
    <w:sdtContent>
      <w:p w:rsidR="00CD62E5" w:rsidRDefault="0006068C">
        <w:pPr>
          <w:pStyle w:val="a9"/>
          <w:jc w:val="right"/>
        </w:pPr>
        <w:r>
          <w:fldChar w:fldCharType="begin"/>
        </w:r>
        <w:r w:rsidR="00CD62E5">
          <w:instrText>PAGE   \* MERGEFORMAT</w:instrText>
        </w:r>
        <w:r>
          <w:fldChar w:fldCharType="separate"/>
        </w:r>
        <w:r w:rsidR="0092475E">
          <w:rPr>
            <w:noProof/>
          </w:rPr>
          <w:t>2</w:t>
        </w:r>
        <w:r>
          <w:fldChar w:fldCharType="end"/>
        </w:r>
      </w:p>
    </w:sdtContent>
  </w:sdt>
  <w:p w:rsidR="00CD62E5" w:rsidRDefault="00CD62E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E5" w:rsidRDefault="00CD62E5" w:rsidP="005769E7">
      <w:r>
        <w:separator/>
      </w:r>
    </w:p>
  </w:footnote>
  <w:footnote w:type="continuationSeparator" w:id="0">
    <w:p w:rsidR="00CD62E5" w:rsidRDefault="00CD62E5" w:rsidP="00576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D67C7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75289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B83AC0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67F17"/>
    <w:multiLevelType w:val="hybridMultilevel"/>
    <w:tmpl w:val="B6D6CA28"/>
    <w:lvl w:ilvl="0" w:tplc="1FA67D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B6511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B0D73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07EC9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21302D"/>
    <w:multiLevelType w:val="hybridMultilevel"/>
    <w:tmpl w:val="F7484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24EFF"/>
    <w:multiLevelType w:val="hybridMultilevel"/>
    <w:tmpl w:val="B0AA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3E51BD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87A11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F2E90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D7B00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112DE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31906"/>
    <w:multiLevelType w:val="hybridMultilevel"/>
    <w:tmpl w:val="FA58CBAE"/>
    <w:lvl w:ilvl="0" w:tplc="81AE97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3"/>
  </w:num>
  <w:num w:numId="6">
    <w:abstractNumId w:val="8"/>
  </w:num>
  <w:num w:numId="7">
    <w:abstractNumId w:val="15"/>
  </w:num>
  <w:num w:numId="8">
    <w:abstractNumId w:val="12"/>
  </w:num>
  <w:num w:numId="9">
    <w:abstractNumId w:val="14"/>
  </w:num>
  <w:num w:numId="10">
    <w:abstractNumId w:val="17"/>
  </w:num>
  <w:num w:numId="11">
    <w:abstractNumId w:val="16"/>
  </w:num>
  <w:num w:numId="12">
    <w:abstractNumId w:val="7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AE7"/>
    <w:rsid w:val="00015194"/>
    <w:rsid w:val="00025DCC"/>
    <w:rsid w:val="00043A61"/>
    <w:rsid w:val="0006068C"/>
    <w:rsid w:val="000E68B6"/>
    <w:rsid w:val="0017026B"/>
    <w:rsid w:val="0018278E"/>
    <w:rsid w:val="00261040"/>
    <w:rsid w:val="002669FA"/>
    <w:rsid w:val="00295406"/>
    <w:rsid w:val="002C6722"/>
    <w:rsid w:val="002E4765"/>
    <w:rsid w:val="00317564"/>
    <w:rsid w:val="004162D7"/>
    <w:rsid w:val="00481019"/>
    <w:rsid w:val="004951EE"/>
    <w:rsid w:val="004D78F4"/>
    <w:rsid w:val="004E4314"/>
    <w:rsid w:val="004F3C6E"/>
    <w:rsid w:val="004F6160"/>
    <w:rsid w:val="00500543"/>
    <w:rsid w:val="005164B6"/>
    <w:rsid w:val="005261B7"/>
    <w:rsid w:val="0053745B"/>
    <w:rsid w:val="00563490"/>
    <w:rsid w:val="00563FD1"/>
    <w:rsid w:val="005769E7"/>
    <w:rsid w:val="00582F57"/>
    <w:rsid w:val="005968EE"/>
    <w:rsid w:val="005B1237"/>
    <w:rsid w:val="005B35E2"/>
    <w:rsid w:val="005B3BC7"/>
    <w:rsid w:val="00604B35"/>
    <w:rsid w:val="006E0E76"/>
    <w:rsid w:val="007205CA"/>
    <w:rsid w:val="008265F0"/>
    <w:rsid w:val="008663B6"/>
    <w:rsid w:val="008A310C"/>
    <w:rsid w:val="008C35CF"/>
    <w:rsid w:val="009150CB"/>
    <w:rsid w:val="0092475E"/>
    <w:rsid w:val="009278D9"/>
    <w:rsid w:val="00947CE4"/>
    <w:rsid w:val="0095136A"/>
    <w:rsid w:val="00990B88"/>
    <w:rsid w:val="00A25859"/>
    <w:rsid w:val="00A25AE7"/>
    <w:rsid w:val="00B2248B"/>
    <w:rsid w:val="00B8244D"/>
    <w:rsid w:val="00B9611C"/>
    <w:rsid w:val="00C47309"/>
    <w:rsid w:val="00CD62E5"/>
    <w:rsid w:val="00D03E94"/>
    <w:rsid w:val="00D8105D"/>
    <w:rsid w:val="00E40199"/>
    <w:rsid w:val="00E53EFA"/>
    <w:rsid w:val="00F63F57"/>
    <w:rsid w:val="00FE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5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5D"/>
    <w:pPr>
      <w:ind w:left="720"/>
      <w:contextualSpacing/>
    </w:pPr>
  </w:style>
  <w:style w:type="table" w:styleId="a4">
    <w:name w:val="Table Grid"/>
    <w:basedOn w:val="a1"/>
    <w:uiPriority w:val="59"/>
    <w:rsid w:val="00D8105D"/>
    <w:pPr>
      <w:spacing w:after="0" w:line="240" w:lineRule="auto"/>
    </w:pPr>
    <w:rPr>
      <w:rFonts w:eastAsia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105D"/>
  </w:style>
  <w:style w:type="character" w:customStyle="1" w:styleId="a5">
    <w:name w:val="Основной Знак"/>
    <w:link w:val="a6"/>
    <w:locked/>
    <w:rsid w:val="00D8105D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6">
    <w:name w:val="Основной"/>
    <w:basedOn w:val="a"/>
    <w:link w:val="a5"/>
    <w:rsid w:val="00D8105D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Times New Roman" w:hAnsi="NewtonCSanPin" w:cstheme="minorBidi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D8105D"/>
    <w:pPr>
      <w:numPr>
        <w:numId w:val="1"/>
      </w:numPr>
      <w:spacing w:line="360" w:lineRule="auto"/>
      <w:contextualSpacing/>
      <w:jc w:val="both"/>
      <w:outlineLvl w:val="1"/>
    </w:pPr>
  </w:style>
  <w:style w:type="character" w:customStyle="1" w:styleId="c30">
    <w:name w:val="c30"/>
    <w:rsid w:val="00D8105D"/>
  </w:style>
  <w:style w:type="character" w:customStyle="1" w:styleId="c14">
    <w:name w:val="c14"/>
    <w:rsid w:val="00D8105D"/>
  </w:style>
  <w:style w:type="character" w:customStyle="1" w:styleId="c56">
    <w:name w:val="c56"/>
    <w:rsid w:val="00D8105D"/>
  </w:style>
  <w:style w:type="paragraph" w:styleId="a7">
    <w:name w:val="header"/>
    <w:basedOn w:val="a"/>
    <w:link w:val="a8"/>
    <w:uiPriority w:val="99"/>
    <w:unhideWhenUsed/>
    <w:rsid w:val="005769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69E7"/>
  </w:style>
  <w:style w:type="paragraph" w:styleId="a9">
    <w:name w:val="footer"/>
    <w:basedOn w:val="a"/>
    <w:link w:val="aa"/>
    <w:uiPriority w:val="99"/>
    <w:unhideWhenUsed/>
    <w:rsid w:val="005769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9E7"/>
  </w:style>
  <w:style w:type="paragraph" w:styleId="ab">
    <w:name w:val="Balloon Text"/>
    <w:basedOn w:val="a"/>
    <w:link w:val="ac"/>
    <w:uiPriority w:val="99"/>
    <w:semiHidden/>
    <w:unhideWhenUsed/>
    <w:rsid w:val="00B824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2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5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105D"/>
    <w:pPr>
      <w:ind w:left="720"/>
      <w:contextualSpacing/>
    </w:pPr>
  </w:style>
  <w:style w:type="table" w:styleId="a4">
    <w:name w:val="Table Grid"/>
    <w:basedOn w:val="a1"/>
    <w:uiPriority w:val="59"/>
    <w:rsid w:val="00D8105D"/>
    <w:pPr>
      <w:spacing w:after="0" w:line="240" w:lineRule="auto"/>
    </w:pPr>
    <w:rPr>
      <w:rFonts w:eastAsia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105D"/>
  </w:style>
  <w:style w:type="character" w:customStyle="1" w:styleId="a5">
    <w:name w:val="Основной Знак"/>
    <w:link w:val="a6"/>
    <w:locked/>
    <w:rsid w:val="00D8105D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6">
    <w:name w:val="Основной"/>
    <w:basedOn w:val="a"/>
    <w:link w:val="a5"/>
    <w:rsid w:val="00D8105D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Times New Roman" w:hAnsi="NewtonCSanPin" w:cstheme="minorBidi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D8105D"/>
    <w:pPr>
      <w:numPr>
        <w:numId w:val="1"/>
      </w:numPr>
      <w:spacing w:line="360" w:lineRule="auto"/>
      <w:contextualSpacing/>
      <w:jc w:val="both"/>
      <w:outlineLvl w:val="1"/>
    </w:pPr>
  </w:style>
  <w:style w:type="character" w:customStyle="1" w:styleId="c30">
    <w:name w:val="c30"/>
    <w:rsid w:val="00D8105D"/>
  </w:style>
  <w:style w:type="character" w:customStyle="1" w:styleId="c14">
    <w:name w:val="c14"/>
    <w:rsid w:val="00D8105D"/>
  </w:style>
  <w:style w:type="character" w:customStyle="1" w:styleId="c56">
    <w:name w:val="c56"/>
    <w:rsid w:val="00D81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F857-C796-44AA-9D77-6FFBEE2F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НСКОШИ1</cp:lastModifiedBy>
  <cp:revision>23</cp:revision>
  <cp:lastPrinted>2019-01-18T11:10:00Z</cp:lastPrinted>
  <dcterms:created xsi:type="dcterms:W3CDTF">2018-09-09T17:44:00Z</dcterms:created>
  <dcterms:modified xsi:type="dcterms:W3CDTF">2019-01-18T11:10:00Z</dcterms:modified>
</cp:coreProperties>
</file>