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0AC" w:rsidRPr="00E86DD5" w:rsidRDefault="00E52F6B" w:rsidP="000570A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0570AC">
        <w:rPr>
          <w:rFonts w:ascii="Times New Roman" w:hAnsi="Times New Roman"/>
          <w:sz w:val="24"/>
          <w:szCs w:val="24"/>
        </w:rPr>
        <w:t>осударственное казенное общеобразовательное учреждение Свердловской области «Нижнетагильская школа – интернат, реализующая адаптированные основные общеобразовательные программы»</w:t>
      </w:r>
    </w:p>
    <w:p w:rsidR="000570AC" w:rsidRDefault="000570AC" w:rsidP="000570A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-601" w:type="dxa"/>
        <w:tblLook w:val="01E0" w:firstRow="1" w:lastRow="1" w:firstColumn="1" w:lastColumn="1" w:noHBand="0" w:noVBand="0"/>
      </w:tblPr>
      <w:tblGrid>
        <w:gridCol w:w="3449"/>
        <w:gridCol w:w="3449"/>
        <w:gridCol w:w="3450"/>
      </w:tblGrid>
      <w:tr w:rsidR="000570AC" w:rsidTr="00DF6FBC">
        <w:tc>
          <w:tcPr>
            <w:tcW w:w="3449" w:type="dxa"/>
            <w:hideMark/>
          </w:tcPr>
          <w:p w:rsidR="000570AC" w:rsidRDefault="000570AC" w:rsidP="00DF6FBC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Рассмотрено </w:t>
            </w:r>
          </w:p>
          <w:p w:rsidR="000570AC" w:rsidRDefault="000570AC" w:rsidP="00DF6FBC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ШМО</w:t>
            </w:r>
          </w:p>
          <w:p w:rsidR="000570AC" w:rsidRDefault="000570AC" w:rsidP="00DF6FBC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  <w:p w:rsidR="000570AC" w:rsidRDefault="00444F5F" w:rsidP="00DF6FBC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 /Афанасьева Н. Б.</w:t>
            </w:r>
            <w:r w:rsidR="000570AC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0570AC" w:rsidRDefault="000570AC" w:rsidP="00DF6FBC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_______ </w:t>
            </w:r>
          </w:p>
          <w:p w:rsidR="000570AC" w:rsidRDefault="000570AC" w:rsidP="00DF6FBC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«___»_________20___г.</w:t>
            </w:r>
          </w:p>
        </w:tc>
        <w:tc>
          <w:tcPr>
            <w:tcW w:w="3449" w:type="dxa"/>
          </w:tcPr>
          <w:p w:rsidR="000570AC" w:rsidRDefault="000570AC" w:rsidP="00DF6FBC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Согласовано:</w:t>
            </w:r>
          </w:p>
          <w:p w:rsidR="000570AC" w:rsidRDefault="000570AC" w:rsidP="00DF6FBC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0570AC" w:rsidRDefault="000570AC" w:rsidP="00DF6FBC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ВР</w:t>
            </w:r>
          </w:p>
          <w:p w:rsidR="000570AC" w:rsidRDefault="000570AC" w:rsidP="00DF6FBC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 /Кузьмина С. Н./</w:t>
            </w:r>
          </w:p>
          <w:p w:rsidR="000570AC" w:rsidRDefault="000570AC" w:rsidP="00DF6FBC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«___»_________ 20___г.</w:t>
            </w:r>
          </w:p>
          <w:p w:rsidR="000570AC" w:rsidRDefault="000570AC" w:rsidP="00DF6FBC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0" w:type="dxa"/>
            <w:hideMark/>
          </w:tcPr>
          <w:p w:rsidR="000570AC" w:rsidRDefault="000570AC" w:rsidP="00DF6FBC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:rsidR="000570AC" w:rsidRDefault="000570AC" w:rsidP="00DF6FBC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0570AC" w:rsidRDefault="000570AC" w:rsidP="00DF6FBC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_________/Леонова О. Ю./</w:t>
            </w:r>
          </w:p>
          <w:p w:rsidR="000570AC" w:rsidRDefault="000570AC" w:rsidP="00DF6FBC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№_______</w:t>
            </w:r>
          </w:p>
          <w:p w:rsidR="000570AC" w:rsidRDefault="000570AC" w:rsidP="00DF6FBC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 «___»_________20___г.</w:t>
            </w:r>
          </w:p>
        </w:tc>
      </w:tr>
    </w:tbl>
    <w:p w:rsidR="000570AC" w:rsidRDefault="000570AC" w:rsidP="000570A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0570AC" w:rsidRDefault="000570AC" w:rsidP="000570A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0570AC" w:rsidRDefault="000570AC" w:rsidP="000570A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0570AC" w:rsidRDefault="000570AC" w:rsidP="000570A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учебному предмету «Изобразительная деятельность»</w:t>
      </w:r>
    </w:p>
    <w:p w:rsidR="000570AC" w:rsidRDefault="000570AC" w:rsidP="000570A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для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с умеренной степенью умственной отсталости (интеллектуальными нарушениями), </w:t>
      </w:r>
    </w:p>
    <w:p w:rsidR="000570AC" w:rsidRDefault="000570AC" w:rsidP="000570A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тяжелыми и множественными нарушениями развития </w:t>
      </w:r>
    </w:p>
    <w:p w:rsidR="000570AC" w:rsidRDefault="000570AC" w:rsidP="000570A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2б класса</w:t>
      </w:r>
    </w:p>
    <w:p w:rsidR="000570AC" w:rsidRDefault="000570AC" w:rsidP="000570A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2018 - 2019 учебный год</w:t>
      </w:r>
    </w:p>
    <w:p w:rsidR="000570AC" w:rsidRDefault="000570AC" w:rsidP="000570A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570AC" w:rsidRDefault="000570AC" w:rsidP="000570A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570AC" w:rsidRDefault="000570AC" w:rsidP="000570A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570AC" w:rsidRDefault="000570AC" w:rsidP="000570A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570AC" w:rsidRDefault="000570AC" w:rsidP="000570A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3544" w:type="dxa"/>
        <w:tblInd w:w="6345" w:type="dxa"/>
        <w:tblLook w:val="01E0" w:firstRow="1" w:lastRow="1" w:firstColumn="1" w:lastColumn="1" w:noHBand="0" w:noVBand="0"/>
      </w:tblPr>
      <w:tblGrid>
        <w:gridCol w:w="3544"/>
      </w:tblGrid>
      <w:tr w:rsidR="000570AC" w:rsidTr="00DF6FBC">
        <w:tc>
          <w:tcPr>
            <w:tcW w:w="3544" w:type="dxa"/>
            <w:hideMark/>
          </w:tcPr>
          <w:p w:rsidR="000570AC" w:rsidRDefault="000570AC" w:rsidP="00DF6FBC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Составитель:</w:t>
            </w:r>
          </w:p>
          <w:p w:rsidR="000570AC" w:rsidRDefault="000570AC" w:rsidP="00DF6FBC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Севостьянова Н. В.</w:t>
            </w:r>
          </w:p>
          <w:p w:rsidR="000570AC" w:rsidRDefault="000570AC" w:rsidP="00DF6FBC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570AC" w:rsidRDefault="000570AC" w:rsidP="00DF6FBC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570AC" w:rsidRDefault="000570AC" w:rsidP="00DF6FBC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70AC" w:rsidRDefault="000570AC" w:rsidP="000570A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570AC" w:rsidRDefault="000570AC" w:rsidP="000570A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B02CB" w:rsidRDefault="00CB02CB" w:rsidP="000570A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570AC" w:rsidRDefault="000570AC" w:rsidP="000570AC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FB379C" w:rsidRDefault="00FB379C" w:rsidP="000570AC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:rsidR="000570AC" w:rsidRDefault="000570AC" w:rsidP="000570AC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г. Нижний Тагил</w:t>
      </w:r>
    </w:p>
    <w:p w:rsidR="000570AC" w:rsidRDefault="000570AC" w:rsidP="000570AC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2018 год</w:t>
      </w:r>
    </w:p>
    <w:p w:rsidR="00E63200" w:rsidRPr="00E63200" w:rsidRDefault="00E63200" w:rsidP="00E6320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63200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F80130" w:rsidRDefault="00E63200" w:rsidP="00E6320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866863" w:rsidRPr="00E63200">
        <w:rPr>
          <w:rFonts w:ascii="Times New Roman" w:hAnsi="Times New Roman"/>
          <w:sz w:val="24"/>
          <w:szCs w:val="24"/>
        </w:rPr>
        <w:t xml:space="preserve">Изобразительная деятельность занимает важное место в работе с </w:t>
      </w:r>
      <w:r w:rsidR="00A1148D">
        <w:rPr>
          <w:rFonts w:ascii="Times New Roman" w:hAnsi="Times New Roman"/>
          <w:sz w:val="24"/>
          <w:szCs w:val="24"/>
        </w:rPr>
        <w:t>обучающимися</w:t>
      </w:r>
      <w:r w:rsidR="00866863" w:rsidRPr="00E63200">
        <w:rPr>
          <w:rFonts w:ascii="Times New Roman" w:hAnsi="Times New Roman"/>
          <w:sz w:val="24"/>
          <w:szCs w:val="24"/>
        </w:rPr>
        <w:t xml:space="preserve"> с умеренной, тяжелой, глубокой умственной отсталостью, с </w:t>
      </w:r>
      <w:r w:rsidR="00A1148D">
        <w:rPr>
          <w:rFonts w:ascii="Times New Roman" w:hAnsi="Times New Roman"/>
          <w:sz w:val="24"/>
          <w:szCs w:val="24"/>
        </w:rPr>
        <w:t>тяжелыми и множественными нарушениями развития</w:t>
      </w:r>
      <w:r w:rsidR="00866863" w:rsidRPr="00E63200">
        <w:rPr>
          <w:rFonts w:ascii="Times New Roman" w:hAnsi="Times New Roman"/>
          <w:sz w:val="24"/>
          <w:szCs w:val="24"/>
        </w:rPr>
        <w:t xml:space="preserve">.  </w:t>
      </w:r>
      <w:proofErr w:type="gramEnd"/>
    </w:p>
    <w:p w:rsidR="00F80130" w:rsidRDefault="00F80130" w:rsidP="00E6320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866863" w:rsidRPr="00E63200">
        <w:rPr>
          <w:rFonts w:ascii="Times New Roman" w:hAnsi="Times New Roman"/>
          <w:sz w:val="24"/>
          <w:szCs w:val="24"/>
        </w:rPr>
        <w:t xml:space="preserve">Вместе с формированием умений и навыков изобразительной деятельности у </w:t>
      </w:r>
      <w:r w:rsidR="006076CE">
        <w:rPr>
          <w:rFonts w:ascii="Times New Roman" w:hAnsi="Times New Roman"/>
          <w:sz w:val="24"/>
          <w:szCs w:val="24"/>
        </w:rPr>
        <w:t>обучающихся</w:t>
      </w:r>
      <w:r w:rsidR="00866863" w:rsidRPr="00E63200">
        <w:rPr>
          <w:rFonts w:ascii="Times New Roman" w:hAnsi="Times New Roman"/>
          <w:sz w:val="24"/>
          <w:szCs w:val="24"/>
        </w:rPr>
        <w:t xml:space="preserve"> воспитывается эмоциональное отношение к миру, формируются восприятия, воображение, память, зрительно-двигательная координация.</w:t>
      </w:r>
      <w:proofErr w:type="gramEnd"/>
      <w:r w:rsidR="00866863" w:rsidRPr="00E63200">
        <w:rPr>
          <w:rFonts w:ascii="Times New Roman" w:hAnsi="Times New Roman"/>
          <w:sz w:val="24"/>
          <w:szCs w:val="24"/>
        </w:rPr>
        <w:t xml:space="preserve"> На занятиях по аппликации, лепке, рисованию </w:t>
      </w:r>
      <w:r w:rsidR="006076CE">
        <w:rPr>
          <w:rFonts w:ascii="Times New Roman" w:hAnsi="Times New Roman"/>
          <w:sz w:val="24"/>
          <w:szCs w:val="24"/>
        </w:rPr>
        <w:t>обучающиеся</w:t>
      </w:r>
      <w:r w:rsidR="00866863" w:rsidRPr="00E63200">
        <w:rPr>
          <w:rFonts w:ascii="Times New Roman" w:hAnsi="Times New Roman"/>
          <w:sz w:val="24"/>
          <w:szCs w:val="24"/>
        </w:rPr>
        <w:t xml:space="preserve"> имеют возможность выразить себя как личность, проявить интерес к деятельности или к предмету изображения, доступными для них способами осуществить выбор изобразительных средств. Многообразие используемых в изобразительной деятельности материалов и техник позволяет включать в этот вид деятельности всех </w:t>
      </w:r>
      <w:r w:rsidR="006076CE">
        <w:rPr>
          <w:rFonts w:ascii="Times New Roman" w:hAnsi="Times New Roman"/>
          <w:sz w:val="24"/>
          <w:szCs w:val="24"/>
        </w:rPr>
        <w:t xml:space="preserve">обучающихся </w:t>
      </w:r>
      <w:r w:rsidR="00866863" w:rsidRPr="00E63200">
        <w:rPr>
          <w:rFonts w:ascii="Times New Roman" w:hAnsi="Times New Roman"/>
          <w:sz w:val="24"/>
          <w:szCs w:val="24"/>
        </w:rPr>
        <w:t xml:space="preserve">без исключения. Несмотря на то, что некоторые </w:t>
      </w:r>
      <w:r w:rsidR="006076CE">
        <w:rPr>
          <w:rFonts w:ascii="Times New Roman" w:hAnsi="Times New Roman"/>
          <w:sz w:val="24"/>
          <w:szCs w:val="24"/>
        </w:rPr>
        <w:t>обучающиеся</w:t>
      </w:r>
      <w:r w:rsidR="00866863" w:rsidRPr="00E63200">
        <w:rPr>
          <w:rFonts w:ascii="Times New Roman" w:hAnsi="Times New Roman"/>
          <w:sz w:val="24"/>
          <w:szCs w:val="24"/>
        </w:rPr>
        <w:t xml:space="preserve"> не могут использовать приемы захвата кисти, карандаша, они могут создать сюжет изображения, отпечатывая картинки штампами или выдувая краску через </w:t>
      </w:r>
      <w:proofErr w:type="spellStart"/>
      <w:r w:rsidR="00866863" w:rsidRPr="00E63200">
        <w:rPr>
          <w:rFonts w:ascii="Times New Roman" w:hAnsi="Times New Roman"/>
          <w:sz w:val="24"/>
          <w:szCs w:val="24"/>
        </w:rPr>
        <w:t>блопен</w:t>
      </w:r>
      <w:proofErr w:type="spellEnd"/>
      <w:r w:rsidR="00866863" w:rsidRPr="00E63200">
        <w:rPr>
          <w:rFonts w:ascii="Times New Roman" w:hAnsi="Times New Roman"/>
          <w:sz w:val="24"/>
          <w:szCs w:val="24"/>
        </w:rPr>
        <w:t xml:space="preserve"> на трафарет. Разнообразие используемых техник делает работы </w:t>
      </w:r>
      <w:r w:rsidR="006076CE">
        <w:rPr>
          <w:rFonts w:ascii="Times New Roman" w:hAnsi="Times New Roman"/>
          <w:sz w:val="24"/>
          <w:szCs w:val="24"/>
        </w:rPr>
        <w:t>обучающихся</w:t>
      </w:r>
      <w:r w:rsidR="00866863" w:rsidRPr="00E63200">
        <w:rPr>
          <w:rFonts w:ascii="Times New Roman" w:hAnsi="Times New Roman"/>
          <w:sz w:val="24"/>
          <w:szCs w:val="24"/>
        </w:rPr>
        <w:t xml:space="preserve"> выразительнее, богаче по содержанию, доставляет им много положительных эмоций.  </w:t>
      </w:r>
    </w:p>
    <w:p w:rsidR="00F80130" w:rsidRDefault="00F80130" w:rsidP="00E6320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66863" w:rsidRPr="00E63200">
        <w:rPr>
          <w:rFonts w:ascii="Times New Roman" w:hAnsi="Times New Roman"/>
          <w:sz w:val="24"/>
          <w:szCs w:val="24"/>
        </w:rPr>
        <w:t xml:space="preserve">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средствами. Основные задачи: развитие интереса к изобразительной деятельности, формирование умений пользоваться инструментами, обучение доступным приемам работы с различными материалами, обучение изображению (изготовлению) отдельных элементов, развитие художественно-творческих способностей. </w:t>
      </w:r>
    </w:p>
    <w:p w:rsidR="00F80130" w:rsidRDefault="00F80130" w:rsidP="00E6320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66863" w:rsidRPr="00E63200">
        <w:rPr>
          <w:rFonts w:ascii="Times New Roman" w:hAnsi="Times New Roman"/>
          <w:sz w:val="24"/>
          <w:szCs w:val="24"/>
        </w:rPr>
        <w:t xml:space="preserve">Программа по изобразительной деятельности включает три раздела: «Лепка», «Рисование», «Аппликация». </w:t>
      </w:r>
      <w:proofErr w:type="gramStart"/>
      <w:r w:rsidR="00866863" w:rsidRPr="00E63200">
        <w:rPr>
          <w:rFonts w:ascii="Times New Roman" w:hAnsi="Times New Roman"/>
          <w:sz w:val="24"/>
          <w:szCs w:val="24"/>
        </w:rPr>
        <w:t xml:space="preserve">Во время занятий изобразительной деятельностью необходимо вызывать у </w:t>
      </w:r>
      <w:r w:rsidR="006076CE">
        <w:rPr>
          <w:rFonts w:ascii="Times New Roman" w:hAnsi="Times New Roman"/>
          <w:sz w:val="24"/>
          <w:szCs w:val="24"/>
        </w:rPr>
        <w:t>обучающихся</w:t>
      </w:r>
      <w:r w:rsidR="00866863" w:rsidRPr="00E63200">
        <w:rPr>
          <w:rFonts w:ascii="Times New Roman" w:hAnsi="Times New Roman"/>
          <w:sz w:val="24"/>
          <w:szCs w:val="24"/>
        </w:rPr>
        <w:t xml:space="preserve"> положительную эмоциональную реакцию, поддерживать и стимулировать его творческие устремления, развивать самостоятельность.</w:t>
      </w:r>
      <w:proofErr w:type="gramEnd"/>
      <w:r w:rsidR="00866863" w:rsidRPr="00E63200">
        <w:rPr>
          <w:rFonts w:ascii="Times New Roman" w:hAnsi="Times New Roman"/>
          <w:sz w:val="24"/>
          <w:szCs w:val="24"/>
        </w:rPr>
        <w:t xml:space="preserve"> </w:t>
      </w:r>
      <w:r w:rsidR="006076CE">
        <w:rPr>
          <w:rFonts w:ascii="Times New Roman" w:hAnsi="Times New Roman"/>
          <w:sz w:val="24"/>
          <w:szCs w:val="24"/>
        </w:rPr>
        <w:t>Обучающиеся обучаю</w:t>
      </w:r>
      <w:r w:rsidR="00866863" w:rsidRPr="00E63200">
        <w:rPr>
          <w:rFonts w:ascii="Times New Roman" w:hAnsi="Times New Roman"/>
          <w:sz w:val="24"/>
          <w:szCs w:val="24"/>
        </w:rPr>
        <w:t xml:space="preserve">тся уважительному  отношению к своим работам, оформляя их в рамы, участвуя в выставках, творческих показах. </w:t>
      </w:r>
      <w:r w:rsidR="006076CE">
        <w:rPr>
          <w:rFonts w:ascii="Times New Roman" w:hAnsi="Times New Roman"/>
          <w:sz w:val="24"/>
          <w:szCs w:val="24"/>
        </w:rPr>
        <w:t>Им</w:t>
      </w:r>
      <w:r w:rsidR="00866863" w:rsidRPr="00E63200">
        <w:rPr>
          <w:rFonts w:ascii="Times New Roman" w:hAnsi="Times New Roman"/>
          <w:sz w:val="24"/>
          <w:szCs w:val="24"/>
        </w:rPr>
        <w:t xml:space="preserve"> важно видеть и знать, что результаты </w:t>
      </w:r>
      <w:r w:rsidR="006076CE">
        <w:rPr>
          <w:rFonts w:ascii="Times New Roman" w:hAnsi="Times New Roman"/>
          <w:sz w:val="24"/>
          <w:szCs w:val="24"/>
        </w:rPr>
        <w:t>их</w:t>
      </w:r>
      <w:r w:rsidR="00866863" w:rsidRPr="00E63200">
        <w:rPr>
          <w:rFonts w:ascii="Times New Roman" w:hAnsi="Times New Roman"/>
          <w:sz w:val="24"/>
          <w:szCs w:val="24"/>
        </w:rPr>
        <w:t xml:space="preserve"> творческой деятельности полезны и нужны другим людям. Это делает жизнь </w:t>
      </w:r>
      <w:r w:rsidR="006076CE">
        <w:rPr>
          <w:rFonts w:ascii="Times New Roman" w:hAnsi="Times New Roman"/>
          <w:sz w:val="24"/>
          <w:szCs w:val="24"/>
        </w:rPr>
        <w:t>обучающихся</w:t>
      </w:r>
      <w:r w:rsidR="00866863" w:rsidRPr="00E63200">
        <w:rPr>
          <w:rFonts w:ascii="Times New Roman" w:hAnsi="Times New Roman"/>
          <w:sz w:val="24"/>
          <w:szCs w:val="24"/>
        </w:rPr>
        <w:t xml:space="preserve"> интереснее и ярче, способствует </w:t>
      </w:r>
      <w:r w:rsidR="006076CE">
        <w:rPr>
          <w:rFonts w:ascii="Times New Roman" w:hAnsi="Times New Roman"/>
          <w:sz w:val="24"/>
          <w:szCs w:val="24"/>
        </w:rPr>
        <w:t xml:space="preserve">их </w:t>
      </w:r>
      <w:r w:rsidR="00866863" w:rsidRPr="00E63200">
        <w:rPr>
          <w:rFonts w:ascii="Times New Roman" w:hAnsi="Times New Roman"/>
          <w:sz w:val="24"/>
          <w:szCs w:val="24"/>
        </w:rPr>
        <w:t>самореализации, формирует чувство собственного достоинства. Сформированные на занятиях изобразительной деятельности умения и навыки необходимо применять в последующей трудовой деятельности, например, при изготовлении полиграфических и керамических изделий, изделий в технике бат</w:t>
      </w:r>
      <w:r w:rsidR="006076CE">
        <w:rPr>
          <w:rFonts w:ascii="Times New Roman" w:hAnsi="Times New Roman"/>
          <w:sz w:val="24"/>
          <w:szCs w:val="24"/>
        </w:rPr>
        <w:t>ик, календарей, блокнотов.</w:t>
      </w:r>
    </w:p>
    <w:p w:rsidR="00E63200" w:rsidRDefault="00F80130" w:rsidP="001545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866863" w:rsidRPr="00E63200">
        <w:rPr>
          <w:rFonts w:ascii="Times New Roman" w:hAnsi="Times New Roman"/>
          <w:sz w:val="24"/>
          <w:szCs w:val="24"/>
        </w:rPr>
        <w:t xml:space="preserve">Далее навыки изобразительной деятельности применяются на уроках профильного труда при изготовлении изделий из керамики, полиграфической, ткацкой, швейной и другой продукции.  </w:t>
      </w:r>
    </w:p>
    <w:p w:rsidR="007D62D3" w:rsidRPr="007D62D3" w:rsidRDefault="007D62D3" w:rsidP="007D62D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2D3">
        <w:rPr>
          <w:rFonts w:ascii="Times New Roman" w:eastAsia="Times New Roman" w:hAnsi="Times New Roman" w:cs="Times New Roman"/>
          <w:sz w:val="24"/>
          <w:szCs w:val="24"/>
        </w:rPr>
        <w:t>Данная рабочая программа составлена на основании следующих документов:</w:t>
      </w:r>
    </w:p>
    <w:p w:rsidR="007D62D3" w:rsidRPr="007D62D3" w:rsidRDefault="007D62D3" w:rsidP="007D62D3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2D3">
        <w:rPr>
          <w:rFonts w:ascii="Times New Roman" w:eastAsia="Times New Roman" w:hAnsi="Times New Roman" w:cs="Times New Roman"/>
          <w:sz w:val="24"/>
          <w:szCs w:val="24"/>
        </w:rPr>
        <w:t>Федеральный закон от 29 декабря 2012 г. № 273-ФЗ «Об образовании в Российской Федерации»;</w:t>
      </w:r>
    </w:p>
    <w:p w:rsidR="007D62D3" w:rsidRPr="007D62D3" w:rsidRDefault="007D62D3" w:rsidP="007D62D3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D62D3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Министерством образования и науки Российской Федерации от 19 декабря 2014 г.  № 1599;</w:t>
      </w:r>
      <w:proofErr w:type="gramEnd"/>
    </w:p>
    <w:p w:rsidR="007D62D3" w:rsidRPr="007D62D3" w:rsidRDefault="007D62D3" w:rsidP="007D62D3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2D3">
        <w:rPr>
          <w:rFonts w:ascii="Times New Roman" w:eastAsia="Times New Roman" w:hAnsi="Times New Roman" w:cs="Times New Roman"/>
          <w:sz w:val="24"/>
          <w:szCs w:val="24"/>
        </w:rPr>
        <w:t>Примерная адаптированная основная общеобразовательная программа образования обучающихся с умеренной, тяжелой и глубокой умственной отсталостью (интеллектуальными нарушениями), тяжелыми и множественными нарушениями развития (вариант 2);</w:t>
      </w:r>
    </w:p>
    <w:p w:rsidR="007D62D3" w:rsidRPr="007D62D3" w:rsidRDefault="007D62D3" w:rsidP="007D62D3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2D3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программа ГКОУ </w:t>
      </w:r>
      <w:proofErr w:type="gramStart"/>
      <w:r w:rsidRPr="007D62D3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7D62D3">
        <w:rPr>
          <w:rFonts w:ascii="Times New Roman" w:eastAsia="Times New Roman" w:hAnsi="Times New Roman" w:cs="Times New Roman"/>
          <w:sz w:val="24"/>
          <w:szCs w:val="24"/>
        </w:rPr>
        <w:t xml:space="preserve"> «Нижнетагильская школа-интернат».</w:t>
      </w:r>
    </w:p>
    <w:p w:rsidR="0086617A" w:rsidRPr="0086617A" w:rsidRDefault="0086617A" w:rsidP="008661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6617A">
        <w:rPr>
          <w:rFonts w:ascii="Times New Roman" w:eastAsia="Times New Roman" w:hAnsi="Times New Roman" w:cs="Times New Roman"/>
          <w:sz w:val="24"/>
          <w:szCs w:val="24"/>
        </w:rPr>
        <w:t>Учебный предмет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«Изобразительная деятельность</w:t>
      </w:r>
      <w:r w:rsidRPr="0086617A">
        <w:rPr>
          <w:rFonts w:ascii="Times New Roman" w:eastAsia="Times New Roman" w:hAnsi="Times New Roman" w:cs="Times New Roman"/>
          <w:sz w:val="24"/>
          <w:szCs w:val="24"/>
        </w:rPr>
        <w:t>» является основной частью предметной области «</w:t>
      </w:r>
      <w:r>
        <w:rPr>
          <w:rFonts w:ascii="Times New Roman" w:eastAsia="Times New Roman" w:hAnsi="Times New Roman" w:cs="Times New Roman"/>
          <w:sz w:val="24"/>
          <w:szCs w:val="24"/>
        </w:rPr>
        <w:t>Искусство</w:t>
      </w:r>
      <w:r w:rsidRPr="0086617A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ED0A40" w:rsidRPr="00ED0A40" w:rsidRDefault="00ED0A40" w:rsidP="0086617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A40">
        <w:rPr>
          <w:rFonts w:ascii="Times New Roman" w:eastAsia="Times New Roman" w:hAnsi="Times New Roman" w:cs="Times New Roman"/>
          <w:sz w:val="24"/>
          <w:szCs w:val="24"/>
        </w:rPr>
        <w:t>В Федеральном компоненте государственного стандарта предмет «</w:t>
      </w:r>
      <w:r>
        <w:rPr>
          <w:rFonts w:ascii="Times New Roman" w:eastAsia="Times New Roman" w:hAnsi="Times New Roman" w:cs="Times New Roman"/>
          <w:sz w:val="24"/>
          <w:szCs w:val="24"/>
        </w:rPr>
        <w:t>Изобразительная деятельность</w:t>
      </w:r>
      <w:r w:rsidRPr="00ED0A40">
        <w:rPr>
          <w:rFonts w:ascii="Times New Roman" w:eastAsia="Times New Roman" w:hAnsi="Times New Roman" w:cs="Times New Roman"/>
          <w:sz w:val="24"/>
          <w:szCs w:val="24"/>
        </w:rPr>
        <w:t>» обозначен как самостоятельный пред</w:t>
      </w:r>
      <w:r>
        <w:rPr>
          <w:rFonts w:ascii="Times New Roman" w:eastAsia="Times New Roman" w:hAnsi="Times New Roman" w:cs="Times New Roman"/>
          <w:sz w:val="24"/>
          <w:szCs w:val="24"/>
        </w:rPr>
        <w:t>мет. На его изучение отведено 93</w:t>
      </w:r>
      <w:r w:rsidRPr="00ED0A40">
        <w:rPr>
          <w:rFonts w:ascii="Times New Roman" w:eastAsia="Times New Roman" w:hAnsi="Times New Roman" w:cs="Times New Roman"/>
          <w:sz w:val="24"/>
          <w:szCs w:val="24"/>
        </w:rPr>
        <w:t xml:space="preserve"> часа, 3 часа в неделю, 34 учебные недели.</w:t>
      </w:r>
    </w:p>
    <w:p w:rsidR="00444F5F" w:rsidRPr="007D62D3" w:rsidRDefault="00444F5F" w:rsidP="007D62D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570AC" w:rsidRDefault="000570AC" w:rsidP="00444F5F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B9F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</w:t>
      </w:r>
      <w:proofErr w:type="gramStart"/>
      <w:r w:rsidRPr="00175B9F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</w:p>
    <w:p w:rsidR="000570AC" w:rsidRPr="00175B9F" w:rsidRDefault="000570AC" w:rsidP="000570AC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B9F">
        <w:rPr>
          <w:rFonts w:ascii="Times New Roman" w:hAnsi="Times New Roman" w:cs="Times New Roman"/>
          <w:b/>
          <w:sz w:val="24"/>
          <w:szCs w:val="24"/>
        </w:rPr>
        <w:t>учебного предмета «Изобразительная деятельность»</w:t>
      </w:r>
    </w:p>
    <w:p w:rsidR="000570AC" w:rsidRPr="00AC5756" w:rsidRDefault="000570AC" w:rsidP="000570AC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756">
        <w:rPr>
          <w:rFonts w:ascii="Times New Roman" w:hAnsi="Times New Roman" w:cs="Times New Roman"/>
          <w:sz w:val="24"/>
          <w:szCs w:val="24"/>
        </w:rPr>
        <w:t>Освоение доступных средств изобразительной деятельности: лепка, аппликация, рисование; использование различных изобразительных технологий:</w:t>
      </w:r>
    </w:p>
    <w:p w:rsidR="000570AC" w:rsidRDefault="000570AC" w:rsidP="000570A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4C5FF5">
        <w:rPr>
          <w:rFonts w:ascii="Times New Roman" w:hAnsi="Times New Roman" w:cs="Times New Roman"/>
          <w:sz w:val="24"/>
          <w:szCs w:val="24"/>
        </w:rPr>
        <w:t>нтерес к доступным видам изобразительной деятельнос</w:t>
      </w:r>
      <w:r>
        <w:rPr>
          <w:rFonts w:ascii="Times New Roman" w:hAnsi="Times New Roman" w:cs="Times New Roman"/>
          <w:sz w:val="24"/>
          <w:szCs w:val="24"/>
        </w:rPr>
        <w:t>ти;</w:t>
      </w:r>
    </w:p>
    <w:p w:rsidR="000570AC" w:rsidRDefault="000570AC" w:rsidP="000570A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4C5FF5">
        <w:rPr>
          <w:rFonts w:ascii="Times New Roman" w:hAnsi="Times New Roman" w:cs="Times New Roman"/>
          <w:sz w:val="24"/>
          <w:szCs w:val="24"/>
        </w:rPr>
        <w:t>мение использовать инструменты и материалы в процессе доступной изобразительной деятельности (ле</w:t>
      </w:r>
      <w:r>
        <w:rPr>
          <w:rFonts w:ascii="Times New Roman" w:hAnsi="Times New Roman" w:cs="Times New Roman"/>
          <w:sz w:val="24"/>
          <w:szCs w:val="24"/>
        </w:rPr>
        <w:t>пка, рисование, аппликация);</w:t>
      </w:r>
    </w:p>
    <w:p w:rsidR="000570AC" w:rsidRDefault="000570AC" w:rsidP="000570A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4C5FF5">
        <w:rPr>
          <w:rFonts w:ascii="Times New Roman" w:hAnsi="Times New Roman" w:cs="Times New Roman"/>
          <w:sz w:val="24"/>
          <w:szCs w:val="24"/>
        </w:rPr>
        <w:t xml:space="preserve">мение использовать различные изобразительные технологии в процессе рисования, лепки, аппликации.  </w:t>
      </w:r>
    </w:p>
    <w:p w:rsidR="000570AC" w:rsidRPr="007D635E" w:rsidRDefault="000570AC" w:rsidP="000570AC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35E">
        <w:rPr>
          <w:rFonts w:ascii="Times New Roman" w:hAnsi="Times New Roman" w:cs="Times New Roman"/>
          <w:sz w:val="24"/>
          <w:szCs w:val="24"/>
        </w:rPr>
        <w:t>Способность к самостоятельной изобразительной деятельности:</w:t>
      </w:r>
    </w:p>
    <w:p w:rsidR="000570AC" w:rsidRDefault="000570AC" w:rsidP="000570A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C5FF5">
        <w:rPr>
          <w:rFonts w:ascii="Times New Roman" w:hAnsi="Times New Roman" w:cs="Times New Roman"/>
          <w:sz w:val="24"/>
          <w:szCs w:val="24"/>
        </w:rPr>
        <w:t>оложительные эмоциональные реакции (удовольствие, радость) в процессе</w:t>
      </w:r>
      <w:r>
        <w:rPr>
          <w:rFonts w:ascii="Times New Roman" w:hAnsi="Times New Roman" w:cs="Times New Roman"/>
          <w:sz w:val="24"/>
          <w:szCs w:val="24"/>
        </w:rPr>
        <w:t xml:space="preserve"> изобразительной деятельности;</w:t>
      </w:r>
    </w:p>
    <w:p w:rsidR="000570AC" w:rsidRDefault="000570AC" w:rsidP="000570A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Pr="004C5FF5">
        <w:rPr>
          <w:rFonts w:ascii="Times New Roman" w:hAnsi="Times New Roman" w:cs="Times New Roman"/>
          <w:sz w:val="24"/>
          <w:szCs w:val="24"/>
        </w:rPr>
        <w:t>тремление к собственной творческой деятельности и умение демонс</w:t>
      </w:r>
      <w:r>
        <w:rPr>
          <w:rFonts w:ascii="Times New Roman" w:hAnsi="Times New Roman" w:cs="Times New Roman"/>
          <w:sz w:val="24"/>
          <w:szCs w:val="24"/>
        </w:rPr>
        <w:t>трировать результаты работы;</w:t>
      </w:r>
    </w:p>
    <w:p w:rsidR="000570AC" w:rsidRDefault="000570AC" w:rsidP="000570A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4C5FF5">
        <w:rPr>
          <w:rFonts w:ascii="Times New Roman" w:hAnsi="Times New Roman" w:cs="Times New Roman"/>
          <w:sz w:val="24"/>
          <w:szCs w:val="24"/>
        </w:rPr>
        <w:t xml:space="preserve">мение выражать свое отношение к результатам собственной и чужой творческой деятельности. </w:t>
      </w:r>
    </w:p>
    <w:p w:rsidR="000570AC" w:rsidRPr="00AC5756" w:rsidRDefault="000570AC" w:rsidP="000570AC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756">
        <w:rPr>
          <w:rFonts w:ascii="Times New Roman" w:hAnsi="Times New Roman" w:cs="Times New Roman"/>
          <w:sz w:val="24"/>
          <w:szCs w:val="24"/>
        </w:rPr>
        <w:t>Готовность к участию в совместных мероприятиях:</w:t>
      </w:r>
    </w:p>
    <w:p w:rsidR="000570AC" w:rsidRDefault="000570AC" w:rsidP="000570A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4C5FF5">
        <w:rPr>
          <w:rFonts w:ascii="Times New Roman" w:hAnsi="Times New Roman" w:cs="Times New Roman"/>
          <w:sz w:val="24"/>
          <w:szCs w:val="24"/>
        </w:rPr>
        <w:t>отовность к взаимодействию в творческой деятельности совмес</w:t>
      </w:r>
      <w:r>
        <w:rPr>
          <w:rFonts w:ascii="Times New Roman" w:hAnsi="Times New Roman" w:cs="Times New Roman"/>
          <w:sz w:val="24"/>
          <w:szCs w:val="24"/>
        </w:rPr>
        <w:t>тно со сверстниками, взрослыми;</w:t>
      </w:r>
    </w:p>
    <w:p w:rsidR="00E63200" w:rsidRPr="001545C0" w:rsidRDefault="000570AC" w:rsidP="001545C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4C5FF5">
        <w:rPr>
          <w:rFonts w:ascii="Times New Roman" w:hAnsi="Times New Roman" w:cs="Times New Roman"/>
          <w:sz w:val="24"/>
          <w:szCs w:val="24"/>
        </w:rPr>
        <w:t xml:space="preserve">мение использовать полученные навыки для изготовления творческих работ, для участия в выставках, конкурсах рисунков, поделок.  </w:t>
      </w:r>
    </w:p>
    <w:p w:rsidR="00444F5F" w:rsidRDefault="00444F5F" w:rsidP="00444F5F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70AC" w:rsidRDefault="000570AC" w:rsidP="00444F5F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2F4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0570AC" w:rsidRDefault="000570AC" w:rsidP="000570AC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2F4">
        <w:rPr>
          <w:rFonts w:ascii="Times New Roman" w:hAnsi="Times New Roman" w:cs="Times New Roman"/>
          <w:b/>
          <w:sz w:val="24"/>
          <w:szCs w:val="24"/>
        </w:rPr>
        <w:t>учебного предмета «Изобразительная деятельность»</w:t>
      </w:r>
    </w:p>
    <w:p w:rsidR="000570AC" w:rsidRPr="005D5373" w:rsidRDefault="000570AC" w:rsidP="000570AC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373">
        <w:rPr>
          <w:rFonts w:ascii="Times New Roman" w:hAnsi="Times New Roman" w:cs="Times New Roman"/>
          <w:b/>
          <w:sz w:val="24"/>
          <w:szCs w:val="24"/>
        </w:rPr>
        <w:t>Рисование</w:t>
      </w:r>
    </w:p>
    <w:p w:rsidR="00D24776" w:rsidRDefault="000570AC" w:rsidP="000570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373">
        <w:rPr>
          <w:rFonts w:ascii="Times New Roman" w:hAnsi="Times New Roman" w:cs="Times New Roman"/>
          <w:sz w:val="24"/>
          <w:szCs w:val="24"/>
        </w:rPr>
        <w:t>Узнавание (различение) материалов и инструментов, используемых для рисования: краски, мелки, карандаши, фломастеры, кисти, емкость для воды.</w:t>
      </w:r>
      <w:proofErr w:type="gramEnd"/>
      <w:r w:rsidRPr="005D5373">
        <w:rPr>
          <w:rFonts w:ascii="Times New Roman" w:hAnsi="Times New Roman" w:cs="Times New Roman"/>
          <w:sz w:val="24"/>
          <w:szCs w:val="24"/>
        </w:rPr>
        <w:t xml:space="preserve"> Оставление графического следа. Освоение приемов рисования карандашом. </w:t>
      </w:r>
    </w:p>
    <w:p w:rsidR="000570AC" w:rsidRPr="005D5373" w:rsidRDefault="000570AC" w:rsidP="000570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5373">
        <w:rPr>
          <w:rFonts w:ascii="Times New Roman" w:hAnsi="Times New Roman" w:cs="Times New Roman"/>
          <w:sz w:val="24"/>
          <w:szCs w:val="24"/>
        </w:rPr>
        <w:t xml:space="preserve">Рисование точек. </w:t>
      </w:r>
      <w:r w:rsidR="00D24776">
        <w:rPr>
          <w:rFonts w:ascii="Times New Roman" w:hAnsi="Times New Roman" w:cs="Times New Roman"/>
          <w:sz w:val="24"/>
          <w:szCs w:val="24"/>
        </w:rPr>
        <w:t xml:space="preserve">Соединение точек. </w:t>
      </w:r>
      <w:r w:rsidRPr="005D5373">
        <w:rPr>
          <w:rFonts w:ascii="Times New Roman" w:hAnsi="Times New Roman" w:cs="Times New Roman"/>
          <w:sz w:val="24"/>
          <w:szCs w:val="24"/>
        </w:rPr>
        <w:t>Рисование вертикальных (горизонтальных, наклонных) линий</w:t>
      </w:r>
      <w:r w:rsidR="00D24776">
        <w:rPr>
          <w:rFonts w:ascii="Times New Roman" w:hAnsi="Times New Roman" w:cs="Times New Roman"/>
          <w:sz w:val="24"/>
          <w:szCs w:val="24"/>
        </w:rPr>
        <w:t xml:space="preserve"> по точкам</w:t>
      </w:r>
      <w:r w:rsidRPr="005D5373">
        <w:rPr>
          <w:rFonts w:ascii="Times New Roman" w:hAnsi="Times New Roman" w:cs="Times New Roman"/>
          <w:sz w:val="24"/>
          <w:szCs w:val="24"/>
        </w:rPr>
        <w:t xml:space="preserve">. Рисование </w:t>
      </w:r>
      <w:r w:rsidR="00D24776">
        <w:rPr>
          <w:rFonts w:ascii="Times New Roman" w:hAnsi="Times New Roman" w:cs="Times New Roman"/>
          <w:sz w:val="24"/>
          <w:szCs w:val="24"/>
        </w:rPr>
        <w:t xml:space="preserve">по точкам </w:t>
      </w:r>
      <w:r w:rsidRPr="005D5373">
        <w:rPr>
          <w:rFonts w:ascii="Times New Roman" w:hAnsi="Times New Roman" w:cs="Times New Roman"/>
          <w:sz w:val="24"/>
          <w:szCs w:val="24"/>
        </w:rPr>
        <w:t>геометрической фигуры (круг, квадрат, треугольник). Закрашивание внутри контура (заполнение всей поверхности внутри контура). Заполнение контура точками. Штриховка слева направо (сверху вниз, по диагонали</w:t>
      </w:r>
      <w:r w:rsidR="00D24776">
        <w:rPr>
          <w:rFonts w:ascii="Times New Roman" w:hAnsi="Times New Roman" w:cs="Times New Roman"/>
          <w:sz w:val="24"/>
          <w:szCs w:val="24"/>
        </w:rPr>
        <w:t>)</w:t>
      </w:r>
      <w:r w:rsidRPr="005D5373">
        <w:rPr>
          <w:rFonts w:ascii="Times New Roman" w:hAnsi="Times New Roman" w:cs="Times New Roman"/>
          <w:sz w:val="24"/>
          <w:szCs w:val="24"/>
        </w:rPr>
        <w:t>. Рисование контура предмета по контурным линиям (по опорным т</w:t>
      </w:r>
      <w:r w:rsidR="00D24776">
        <w:rPr>
          <w:rFonts w:ascii="Times New Roman" w:hAnsi="Times New Roman" w:cs="Times New Roman"/>
          <w:sz w:val="24"/>
          <w:szCs w:val="24"/>
        </w:rPr>
        <w:t>очкам, по трафарету, по шаблону</w:t>
      </w:r>
      <w:r w:rsidRPr="005D537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570AC" w:rsidRPr="003E02F4" w:rsidRDefault="000570AC" w:rsidP="00D247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2F4">
        <w:rPr>
          <w:rFonts w:ascii="Times New Roman" w:hAnsi="Times New Roman" w:cs="Times New Roman"/>
          <w:b/>
          <w:sz w:val="24"/>
          <w:szCs w:val="24"/>
        </w:rPr>
        <w:t>Лепка</w:t>
      </w:r>
    </w:p>
    <w:p w:rsidR="000570AC" w:rsidRPr="009D2767" w:rsidRDefault="000570AC" w:rsidP="00D247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Узнавание </w:t>
      </w:r>
      <w:r w:rsidRPr="009D2767">
        <w:rPr>
          <w:rFonts w:ascii="Times New Roman" w:hAnsi="Times New Roman" w:cs="Times New Roman"/>
          <w:sz w:val="24"/>
          <w:szCs w:val="24"/>
        </w:rPr>
        <w:t>(различение) пластичных материал</w:t>
      </w:r>
      <w:r w:rsidR="00D24776">
        <w:rPr>
          <w:rFonts w:ascii="Times New Roman" w:hAnsi="Times New Roman" w:cs="Times New Roman"/>
          <w:sz w:val="24"/>
          <w:szCs w:val="24"/>
        </w:rPr>
        <w:t>ов: пластилин, тесто</w:t>
      </w:r>
      <w:r w:rsidRPr="009D276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D276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знавание </w:t>
      </w:r>
      <w:r w:rsidRPr="009D2767">
        <w:rPr>
          <w:rFonts w:ascii="Times New Roman" w:hAnsi="Times New Roman" w:cs="Times New Roman"/>
          <w:sz w:val="24"/>
          <w:szCs w:val="24"/>
        </w:rPr>
        <w:t>(различение) инструментов и приспосо</w:t>
      </w:r>
      <w:r>
        <w:rPr>
          <w:rFonts w:ascii="Times New Roman" w:hAnsi="Times New Roman" w:cs="Times New Roman"/>
          <w:sz w:val="24"/>
          <w:szCs w:val="24"/>
        </w:rPr>
        <w:t xml:space="preserve">блений для работы с пластичными </w:t>
      </w:r>
      <w:r w:rsidRPr="009D2767">
        <w:rPr>
          <w:rFonts w:ascii="Times New Roman" w:hAnsi="Times New Roman" w:cs="Times New Roman"/>
          <w:sz w:val="24"/>
          <w:szCs w:val="24"/>
        </w:rPr>
        <w:t>материалами: стека, нож, скалка, валик, форма, штам</w:t>
      </w:r>
      <w:r w:rsidR="00D24776">
        <w:rPr>
          <w:rFonts w:ascii="Times New Roman" w:hAnsi="Times New Roman" w:cs="Times New Roman"/>
          <w:sz w:val="24"/>
          <w:szCs w:val="24"/>
        </w:rPr>
        <w:t>п.</w:t>
      </w:r>
      <w:proofErr w:type="gramEnd"/>
      <w:r w:rsidR="00D24776">
        <w:rPr>
          <w:rFonts w:ascii="Times New Roman" w:hAnsi="Times New Roman" w:cs="Times New Roman"/>
          <w:sz w:val="24"/>
          <w:szCs w:val="24"/>
        </w:rPr>
        <w:t xml:space="preserve"> Разминание пластилина (теста)</w:t>
      </w:r>
      <w:r w:rsidRPr="009D2767">
        <w:rPr>
          <w:rFonts w:ascii="Times New Roman" w:hAnsi="Times New Roman" w:cs="Times New Roman"/>
          <w:sz w:val="24"/>
          <w:szCs w:val="24"/>
        </w:rPr>
        <w:t>. Раскатывание теста скалкой. Отрывание  кусочка  материала от целого к</w:t>
      </w:r>
      <w:r>
        <w:rPr>
          <w:rFonts w:ascii="Times New Roman" w:hAnsi="Times New Roman" w:cs="Times New Roman"/>
          <w:sz w:val="24"/>
          <w:szCs w:val="24"/>
        </w:rPr>
        <w:t xml:space="preserve">уска. Откручивание </w:t>
      </w:r>
      <w:r w:rsidRPr="009D2767">
        <w:rPr>
          <w:rFonts w:ascii="Times New Roman" w:hAnsi="Times New Roman" w:cs="Times New Roman"/>
          <w:sz w:val="24"/>
          <w:szCs w:val="24"/>
        </w:rPr>
        <w:t xml:space="preserve">кусочка материала от целого куска. </w:t>
      </w:r>
      <w:proofErr w:type="spellStart"/>
      <w:r w:rsidRPr="009D2767">
        <w:rPr>
          <w:rFonts w:ascii="Times New Roman" w:hAnsi="Times New Roman" w:cs="Times New Roman"/>
          <w:sz w:val="24"/>
          <w:szCs w:val="24"/>
        </w:rPr>
        <w:t>От</w:t>
      </w:r>
      <w:bookmarkStart w:id="0" w:name="_GoBack"/>
      <w:bookmarkEnd w:id="0"/>
      <w:r w:rsidRPr="009D2767">
        <w:rPr>
          <w:rFonts w:ascii="Times New Roman" w:hAnsi="Times New Roman" w:cs="Times New Roman"/>
          <w:sz w:val="24"/>
          <w:szCs w:val="24"/>
        </w:rPr>
        <w:t>щипывание</w:t>
      </w:r>
      <w:proofErr w:type="spellEnd"/>
      <w:r w:rsidRPr="009D2767">
        <w:rPr>
          <w:rFonts w:ascii="Times New Roman" w:hAnsi="Times New Roman" w:cs="Times New Roman"/>
          <w:sz w:val="24"/>
          <w:szCs w:val="24"/>
        </w:rPr>
        <w:t xml:space="preserve"> кусочка материала от целого куска. Отрезание кусочка материала стекой. Размазывание пластилина по шаблону (внутри контура). Катание колбас</w:t>
      </w:r>
      <w:r>
        <w:rPr>
          <w:rFonts w:ascii="Times New Roman" w:hAnsi="Times New Roman" w:cs="Times New Roman"/>
          <w:sz w:val="24"/>
          <w:szCs w:val="24"/>
        </w:rPr>
        <w:t xml:space="preserve">ки на доске (в руках). Катание </w:t>
      </w:r>
      <w:r w:rsidRPr="009D2767">
        <w:rPr>
          <w:rFonts w:ascii="Times New Roman" w:hAnsi="Times New Roman" w:cs="Times New Roman"/>
          <w:sz w:val="24"/>
          <w:szCs w:val="24"/>
        </w:rPr>
        <w:t>шарика на д</w:t>
      </w:r>
      <w:r>
        <w:rPr>
          <w:rFonts w:ascii="Times New Roman" w:hAnsi="Times New Roman" w:cs="Times New Roman"/>
          <w:sz w:val="24"/>
          <w:szCs w:val="24"/>
        </w:rPr>
        <w:t xml:space="preserve">оске (в руках). </w:t>
      </w:r>
    </w:p>
    <w:p w:rsidR="000570AC" w:rsidRPr="003E02F4" w:rsidRDefault="000570AC" w:rsidP="000570A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2F4">
        <w:rPr>
          <w:rFonts w:ascii="Times New Roman" w:hAnsi="Times New Roman" w:cs="Times New Roman"/>
          <w:b/>
          <w:sz w:val="24"/>
          <w:szCs w:val="24"/>
        </w:rPr>
        <w:t>Аппликация</w:t>
      </w:r>
    </w:p>
    <w:p w:rsidR="00E63200" w:rsidRPr="001545C0" w:rsidRDefault="000570AC" w:rsidP="001545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2767">
        <w:rPr>
          <w:rFonts w:ascii="Times New Roman" w:hAnsi="Times New Roman" w:cs="Times New Roman"/>
          <w:sz w:val="24"/>
          <w:szCs w:val="24"/>
        </w:rPr>
        <w:t xml:space="preserve">Узнавание (различение) разных видов бумаги: </w:t>
      </w:r>
      <w:r w:rsidR="00D24776">
        <w:rPr>
          <w:rFonts w:ascii="Times New Roman" w:hAnsi="Times New Roman" w:cs="Times New Roman"/>
          <w:sz w:val="24"/>
          <w:szCs w:val="24"/>
        </w:rPr>
        <w:t xml:space="preserve">белая бумага, </w:t>
      </w:r>
      <w:r w:rsidRPr="009D2767">
        <w:rPr>
          <w:rFonts w:ascii="Times New Roman" w:hAnsi="Times New Roman" w:cs="Times New Roman"/>
          <w:sz w:val="24"/>
          <w:szCs w:val="24"/>
        </w:rPr>
        <w:t xml:space="preserve">цветная бумага, </w:t>
      </w:r>
      <w:r w:rsidR="00D24776">
        <w:rPr>
          <w:rFonts w:ascii="Times New Roman" w:hAnsi="Times New Roman" w:cs="Times New Roman"/>
          <w:sz w:val="24"/>
          <w:szCs w:val="24"/>
        </w:rPr>
        <w:t>белый картон, цветной картон, фольга, салфетка</w:t>
      </w:r>
      <w:r w:rsidRPr="009D27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D2767">
        <w:rPr>
          <w:rFonts w:ascii="Times New Roman" w:hAnsi="Times New Roman" w:cs="Times New Roman"/>
          <w:sz w:val="24"/>
          <w:szCs w:val="24"/>
        </w:rPr>
        <w:t xml:space="preserve"> Узнавание (различение) инструментов и приспособлений, используемых для изготовления аппликации: ножницы, </w:t>
      </w:r>
      <w:r w:rsidR="00881B36">
        <w:rPr>
          <w:rFonts w:ascii="Times New Roman" w:hAnsi="Times New Roman" w:cs="Times New Roman"/>
          <w:sz w:val="24"/>
          <w:szCs w:val="24"/>
        </w:rPr>
        <w:t xml:space="preserve">клей. </w:t>
      </w:r>
      <w:proofErr w:type="spellStart"/>
      <w:r w:rsidR="00881B36">
        <w:rPr>
          <w:rFonts w:ascii="Times New Roman" w:hAnsi="Times New Roman" w:cs="Times New Roman"/>
          <w:sz w:val="24"/>
          <w:szCs w:val="24"/>
        </w:rPr>
        <w:t>Сминание</w:t>
      </w:r>
      <w:proofErr w:type="spellEnd"/>
      <w:r w:rsidR="00881B36">
        <w:rPr>
          <w:rFonts w:ascii="Times New Roman" w:hAnsi="Times New Roman" w:cs="Times New Roman"/>
          <w:sz w:val="24"/>
          <w:szCs w:val="24"/>
        </w:rPr>
        <w:t xml:space="preserve"> бумаги</w:t>
      </w:r>
      <w:r w:rsidR="00D24776">
        <w:rPr>
          <w:rFonts w:ascii="Times New Roman" w:hAnsi="Times New Roman" w:cs="Times New Roman"/>
          <w:sz w:val="24"/>
          <w:szCs w:val="24"/>
        </w:rPr>
        <w:t>.</w:t>
      </w:r>
      <w:r w:rsidRPr="009D2767">
        <w:rPr>
          <w:rFonts w:ascii="Times New Roman" w:hAnsi="Times New Roman" w:cs="Times New Roman"/>
          <w:sz w:val="24"/>
          <w:szCs w:val="24"/>
        </w:rPr>
        <w:t xml:space="preserve"> Отрывание бумаги заданной формы (размера). Сгибание листа бумаги пополам </w:t>
      </w:r>
      <w:r w:rsidRPr="009D2767">
        <w:rPr>
          <w:rFonts w:ascii="Times New Roman" w:hAnsi="Times New Roman" w:cs="Times New Roman"/>
          <w:sz w:val="24"/>
          <w:szCs w:val="24"/>
        </w:rPr>
        <w:lastRenderedPageBreak/>
        <w:t xml:space="preserve">(вчетверо, по диагонали). Скручивание листа бумаги. Намазывание всей (части) поверхности клеем. </w:t>
      </w:r>
    </w:p>
    <w:p w:rsidR="00444F5F" w:rsidRDefault="00444F5F" w:rsidP="00E63200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F5F" w:rsidRPr="00ED0A40" w:rsidRDefault="000570AC" w:rsidP="00ED0A40">
      <w:pPr>
        <w:pStyle w:val="a3"/>
        <w:spacing w:after="0" w:line="36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2CB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387"/>
        <w:gridCol w:w="1086"/>
        <w:gridCol w:w="2281"/>
      </w:tblGrid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п./п.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раздел, тема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9A0311"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</w:p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281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0570AC" w:rsidRPr="009A0311" w:rsidTr="00DF6FBC">
        <w:tc>
          <w:tcPr>
            <w:tcW w:w="9463" w:type="dxa"/>
            <w:gridSpan w:val="4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Рисование точек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0570AC" w:rsidRPr="00950F7D" w:rsidRDefault="00950F7D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04.09.2018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Соединение точек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0570AC" w:rsidRPr="009A0311" w:rsidRDefault="00950F7D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06.09.2018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Рисование вертикальных линий по точкам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0570AC" w:rsidRPr="009A0311" w:rsidRDefault="00950F7D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07.09.2018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Рисование горизонтальных линий по точкам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0570AC" w:rsidRPr="009A0311" w:rsidRDefault="00950F7D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11.09.2018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Рисование наклонных линий по точкам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0570AC" w:rsidRPr="009A0311" w:rsidRDefault="00950F7D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13.09.2018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Рисование по точкам квадратов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0570AC" w:rsidRPr="009A0311" w:rsidRDefault="00950F7D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14.09.2018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Рисование по точкам кругов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0570AC" w:rsidRPr="009A0311" w:rsidRDefault="00950F7D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18.09.2018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Рисование по шаблону больших квадратов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</w:tcPr>
          <w:p w:rsidR="000570AC" w:rsidRDefault="00950F7D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20.09.2018</w:t>
            </w:r>
          </w:p>
          <w:p w:rsidR="00950F7D" w:rsidRPr="009A0311" w:rsidRDefault="00950F7D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21.09.2018</w:t>
            </w:r>
          </w:p>
        </w:tc>
      </w:tr>
      <w:tr w:rsidR="006C2A12" w:rsidRPr="009A0311" w:rsidTr="00FC7C22">
        <w:tc>
          <w:tcPr>
            <w:tcW w:w="7182" w:type="dxa"/>
            <w:gridSpan w:val="3"/>
          </w:tcPr>
          <w:p w:rsidR="006C2A12" w:rsidRPr="009A0311" w:rsidRDefault="006C2A12" w:rsidP="00F52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2281" w:type="dxa"/>
          </w:tcPr>
          <w:p w:rsidR="006C2A12" w:rsidRDefault="006C2A12" w:rsidP="00DF6F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25.09.2018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Рисование по шаблону маленьких квадратов</w:t>
            </w:r>
          </w:p>
        </w:tc>
        <w:tc>
          <w:tcPr>
            <w:tcW w:w="1086" w:type="dxa"/>
          </w:tcPr>
          <w:p w:rsidR="000570AC" w:rsidRPr="009A0311" w:rsidRDefault="00444F5F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0570AC" w:rsidRPr="009A0311" w:rsidRDefault="00950F7D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27.09.2018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Рисование по шаблону больших кругов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</w:tcPr>
          <w:p w:rsidR="000570AC" w:rsidRDefault="00950F7D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28.09.2018</w:t>
            </w:r>
          </w:p>
          <w:p w:rsidR="00950F7D" w:rsidRPr="009A0311" w:rsidRDefault="00950F7D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02.10.2018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Рисование по шаблону маленьких кругов</w:t>
            </w:r>
          </w:p>
        </w:tc>
        <w:tc>
          <w:tcPr>
            <w:tcW w:w="1086" w:type="dxa"/>
          </w:tcPr>
          <w:p w:rsidR="000570AC" w:rsidRPr="009A0311" w:rsidRDefault="00444F5F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0570AC" w:rsidRPr="009A0311" w:rsidRDefault="007407DA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04.10.2018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Заполнение рисунка точками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0570AC" w:rsidRPr="009A0311" w:rsidRDefault="007407DA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05.10.2018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Штриховка рисунка слева направо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0570AC" w:rsidRPr="009A0311" w:rsidRDefault="007407DA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16.10.2018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Штриховка рисунка сверху вниз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0570AC" w:rsidRPr="009A0311" w:rsidRDefault="007407DA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18.10.2018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Штриховка рисунка по диагонали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0570AC" w:rsidRPr="009A0311" w:rsidRDefault="007407DA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19.10.2018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Рисование конт</w:t>
            </w:r>
            <w:r w:rsidR="00D24776">
              <w:rPr>
                <w:rFonts w:ascii="Times New Roman" w:hAnsi="Times New Roman" w:cs="Times New Roman"/>
                <w:sz w:val="24"/>
                <w:szCs w:val="24"/>
              </w:rPr>
              <w:t>ура предмета по трафарету «Домашние животные</w:t>
            </w: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</w:tcPr>
          <w:p w:rsidR="000570AC" w:rsidRDefault="007407DA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23.10.2018</w:t>
            </w:r>
          </w:p>
          <w:p w:rsidR="007407DA" w:rsidRPr="009A0311" w:rsidRDefault="007407DA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25.10.2018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Рисование конту</w:t>
            </w:r>
            <w:r w:rsidR="00D24776">
              <w:rPr>
                <w:rFonts w:ascii="Times New Roman" w:hAnsi="Times New Roman" w:cs="Times New Roman"/>
                <w:sz w:val="24"/>
                <w:szCs w:val="24"/>
              </w:rPr>
              <w:t>ра предмета по трафарету «Космос</w:t>
            </w: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</w:tcPr>
          <w:p w:rsidR="000570AC" w:rsidRDefault="007407DA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26.10.2018</w:t>
            </w:r>
          </w:p>
          <w:p w:rsidR="007407DA" w:rsidRPr="009A0311" w:rsidRDefault="007407DA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30.10.2018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 w:rsidR="000570AC" w:rsidRPr="009A0311" w:rsidRDefault="000570AC" w:rsidP="00D2477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Рисование контура предмета по трафарету «</w:t>
            </w:r>
            <w:r w:rsidR="00D24776">
              <w:rPr>
                <w:rFonts w:ascii="Times New Roman" w:hAnsi="Times New Roman" w:cs="Times New Roman"/>
                <w:sz w:val="24"/>
                <w:szCs w:val="24"/>
              </w:rPr>
              <w:t>Морские обитатели</w:t>
            </w: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</w:tcPr>
          <w:p w:rsidR="000570AC" w:rsidRDefault="007407DA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01.11.2018</w:t>
            </w:r>
          </w:p>
          <w:p w:rsidR="006F28B3" w:rsidRPr="009A0311" w:rsidRDefault="006F28B3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02.11.2018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r w:rsidR="00D24776">
              <w:rPr>
                <w:rFonts w:ascii="Times New Roman" w:hAnsi="Times New Roman" w:cs="Times New Roman"/>
                <w:sz w:val="24"/>
                <w:szCs w:val="24"/>
              </w:rPr>
              <w:t>контура предмета по трафарету «Т</w:t>
            </w: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ранспорт»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</w:tcPr>
          <w:p w:rsidR="000570AC" w:rsidRDefault="006F28B3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06.11.2018</w:t>
            </w:r>
          </w:p>
          <w:p w:rsidR="006F28B3" w:rsidRPr="009A0311" w:rsidRDefault="006F28B3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08.11.2018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Закрашивание всей поверхности рисунка</w:t>
            </w:r>
          </w:p>
        </w:tc>
        <w:tc>
          <w:tcPr>
            <w:tcW w:w="1086" w:type="dxa"/>
          </w:tcPr>
          <w:p w:rsidR="000570AC" w:rsidRPr="009A0311" w:rsidRDefault="00444F5F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1" w:type="dxa"/>
          </w:tcPr>
          <w:p w:rsidR="000570AC" w:rsidRDefault="006F28B3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09.11.2018</w:t>
            </w:r>
          </w:p>
          <w:p w:rsidR="006F28B3" w:rsidRDefault="006F28B3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13.11.2018</w:t>
            </w:r>
          </w:p>
          <w:p w:rsidR="006F28B3" w:rsidRDefault="006F28B3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15.11.2018</w:t>
            </w:r>
          </w:p>
          <w:p w:rsidR="006F28B3" w:rsidRPr="009A0311" w:rsidRDefault="006F28B3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</w:tc>
      </w:tr>
      <w:tr w:rsidR="000570AC" w:rsidRPr="009A0311" w:rsidTr="00DF6FBC">
        <w:tc>
          <w:tcPr>
            <w:tcW w:w="9463" w:type="dxa"/>
            <w:gridSpan w:val="4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Пластичный материал пластилин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0570AC" w:rsidRPr="009A0311" w:rsidRDefault="006F28B3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27.11.2018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Пластичный материал тесто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0570AC" w:rsidRPr="009A0311" w:rsidRDefault="006F28B3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29.11.2018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Стека. Правила техники безопасности при работе со стекой.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0570AC" w:rsidRPr="009A0311" w:rsidRDefault="006F28B3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30.11.2018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 xml:space="preserve">Нож. Правила техники безопасности при работе с </w:t>
            </w:r>
            <w:r w:rsidRPr="009A03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ножом.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81" w:type="dxa"/>
          </w:tcPr>
          <w:p w:rsidR="000570AC" w:rsidRPr="006F28B3" w:rsidRDefault="006F28B3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B3">
              <w:rPr>
                <w:rFonts w:ascii="Times New Roman" w:hAnsi="Times New Roman" w:cs="Times New Roman"/>
                <w:sz w:val="24"/>
                <w:szCs w:val="24"/>
              </w:rPr>
              <w:t>04.12.2018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Скалка. Правила техники безопасности при работе со скалкой.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0570AC" w:rsidRPr="009A0311" w:rsidRDefault="006F28B3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6F28B3">
              <w:rPr>
                <w:rFonts w:ascii="Times New Roman" w:hAnsi="Times New Roman" w:cs="Times New Roman"/>
                <w:sz w:val="24"/>
                <w:szCs w:val="24"/>
              </w:rPr>
              <w:t>.12.2018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Валик. Правила техники безопасности при работе с валиком.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0570AC" w:rsidRPr="009A0311" w:rsidRDefault="006F28B3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6F28B3">
              <w:rPr>
                <w:rFonts w:ascii="Times New Roman" w:hAnsi="Times New Roman" w:cs="Times New Roman"/>
                <w:sz w:val="24"/>
                <w:szCs w:val="24"/>
              </w:rPr>
              <w:t>.12.2018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Разминание пластилина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</w:tcPr>
          <w:p w:rsidR="000570AC" w:rsidRDefault="006F28B3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F28B3">
              <w:rPr>
                <w:rFonts w:ascii="Times New Roman" w:hAnsi="Times New Roman" w:cs="Times New Roman"/>
                <w:sz w:val="24"/>
                <w:szCs w:val="24"/>
              </w:rPr>
              <w:t>.12.2018</w:t>
            </w:r>
          </w:p>
          <w:p w:rsidR="006F28B3" w:rsidRPr="009A0311" w:rsidRDefault="006F28B3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F28B3">
              <w:rPr>
                <w:rFonts w:ascii="Times New Roman" w:hAnsi="Times New Roman" w:cs="Times New Roman"/>
                <w:sz w:val="24"/>
                <w:szCs w:val="24"/>
              </w:rPr>
              <w:t>.12.2018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Разминание теста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</w:tcPr>
          <w:p w:rsidR="000570AC" w:rsidRDefault="006F28B3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F28B3">
              <w:rPr>
                <w:rFonts w:ascii="Times New Roman" w:hAnsi="Times New Roman" w:cs="Times New Roman"/>
                <w:sz w:val="24"/>
                <w:szCs w:val="24"/>
              </w:rPr>
              <w:t>.12.2018</w:t>
            </w:r>
          </w:p>
          <w:p w:rsidR="006F28B3" w:rsidRPr="009A0311" w:rsidRDefault="006F28B3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F28B3">
              <w:rPr>
                <w:rFonts w:ascii="Times New Roman" w:hAnsi="Times New Roman" w:cs="Times New Roman"/>
                <w:sz w:val="24"/>
                <w:szCs w:val="24"/>
              </w:rPr>
              <w:t>.12.2018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Раскатывание теста скалкой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</w:tcPr>
          <w:p w:rsidR="000570AC" w:rsidRDefault="006F28B3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F28B3">
              <w:rPr>
                <w:rFonts w:ascii="Times New Roman" w:hAnsi="Times New Roman" w:cs="Times New Roman"/>
                <w:sz w:val="24"/>
                <w:szCs w:val="24"/>
              </w:rPr>
              <w:t>.12.2018</w:t>
            </w:r>
          </w:p>
          <w:p w:rsidR="006F28B3" w:rsidRPr="009A0311" w:rsidRDefault="006F28B3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F28B3">
              <w:rPr>
                <w:rFonts w:ascii="Times New Roman" w:hAnsi="Times New Roman" w:cs="Times New Roman"/>
                <w:sz w:val="24"/>
                <w:szCs w:val="24"/>
              </w:rPr>
              <w:t>.12.2018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Отрывание кусочка пластилина от целого куска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0570AC" w:rsidRPr="009A0311" w:rsidRDefault="006F28B3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F28B3">
              <w:rPr>
                <w:rFonts w:ascii="Times New Roman" w:hAnsi="Times New Roman" w:cs="Times New Roman"/>
                <w:sz w:val="24"/>
                <w:szCs w:val="24"/>
              </w:rPr>
              <w:t>.12.2018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Отрывание кусочка теста от целого куска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0570AC" w:rsidRPr="009A0311" w:rsidRDefault="006F28B3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F28B3">
              <w:rPr>
                <w:rFonts w:ascii="Times New Roman" w:hAnsi="Times New Roman" w:cs="Times New Roman"/>
                <w:sz w:val="24"/>
                <w:szCs w:val="24"/>
              </w:rPr>
              <w:t>.12.2018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Откручивание кусочка пластилина от целого куска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0570AC" w:rsidRPr="009A0311" w:rsidRDefault="006F28B3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6F28B3">
              <w:rPr>
                <w:rFonts w:ascii="Times New Roman" w:hAnsi="Times New Roman" w:cs="Times New Roman"/>
                <w:sz w:val="24"/>
                <w:szCs w:val="24"/>
              </w:rPr>
              <w:t>.12.2018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Откручивание кусочка теста от целого куска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0570AC" w:rsidRPr="009A0311" w:rsidRDefault="006F28B3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  <w:r w:rsidRPr="006F28B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Отщипывание</w:t>
            </w:r>
            <w:proofErr w:type="spellEnd"/>
            <w:r w:rsidRPr="009A0311">
              <w:rPr>
                <w:rFonts w:ascii="Times New Roman" w:hAnsi="Times New Roman" w:cs="Times New Roman"/>
                <w:sz w:val="24"/>
                <w:szCs w:val="24"/>
              </w:rPr>
              <w:t xml:space="preserve"> кусочка пластилина от целого куска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0570AC" w:rsidRPr="009A0311" w:rsidRDefault="006F28B3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  <w:r w:rsidRPr="006F28B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Отщипывание</w:t>
            </w:r>
            <w:proofErr w:type="spellEnd"/>
            <w:r w:rsidRPr="009A0311">
              <w:rPr>
                <w:rFonts w:ascii="Times New Roman" w:hAnsi="Times New Roman" w:cs="Times New Roman"/>
                <w:sz w:val="24"/>
                <w:szCs w:val="24"/>
              </w:rPr>
              <w:t xml:space="preserve"> кусочка теста от целого куска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0570AC" w:rsidRPr="009A0311" w:rsidRDefault="006F28B3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  <w:r w:rsidRPr="006F28B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Отрезание кусочка пластилина стекой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0570AC" w:rsidRPr="009A0311" w:rsidRDefault="006F28B3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  <w:r w:rsidRPr="006F28B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Отрезание кусочка теста стекой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0570AC" w:rsidRPr="009A0311" w:rsidRDefault="006F28B3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  <w:r w:rsidRPr="006F28B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Размазывание пластилина по шаблону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</w:tcPr>
          <w:p w:rsidR="000570AC" w:rsidRDefault="006F28B3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  <w:r w:rsidRPr="006F28B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F28B3" w:rsidRPr="009A0311" w:rsidRDefault="006F28B3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  <w:r w:rsidRPr="006F28B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Катание «колбаски» на доске</w:t>
            </w:r>
          </w:p>
        </w:tc>
        <w:tc>
          <w:tcPr>
            <w:tcW w:w="1086" w:type="dxa"/>
          </w:tcPr>
          <w:p w:rsidR="000570AC" w:rsidRPr="009A0311" w:rsidRDefault="00444F5F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</w:tcPr>
          <w:p w:rsidR="000570AC" w:rsidRDefault="006F28B3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  <w:r w:rsidRPr="006F28B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F28B3" w:rsidRPr="009A0311" w:rsidRDefault="006F28B3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  <w:r w:rsidRPr="006F28B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Катание «колбаски» в руках</w:t>
            </w:r>
          </w:p>
        </w:tc>
        <w:tc>
          <w:tcPr>
            <w:tcW w:w="1086" w:type="dxa"/>
          </w:tcPr>
          <w:p w:rsidR="000570AC" w:rsidRPr="009A0311" w:rsidRDefault="00444F5F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</w:tcPr>
          <w:p w:rsidR="000570AC" w:rsidRDefault="006F28B3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 w:rsidRPr="006F28B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06A54" w:rsidRPr="009A0311" w:rsidRDefault="00B06A54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Pr="006F28B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Катание шарика на доске</w:t>
            </w:r>
          </w:p>
        </w:tc>
        <w:tc>
          <w:tcPr>
            <w:tcW w:w="1086" w:type="dxa"/>
          </w:tcPr>
          <w:p w:rsidR="000570AC" w:rsidRPr="009A0311" w:rsidRDefault="00444F5F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</w:tcPr>
          <w:p w:rsidR="000570AC" w:rsidRDefault="00B93156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F28B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6F28B3" w:rsidRPr="006F28B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6F28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06A54" w:rsidRPr="009A0311" w:rsidRDefault="00B93156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06A5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B06A54" w:rsidRPr="006F28B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B06A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Катание шарика в руках</w:t>
            </w:r>
          </w:p>
        </w:tc>
        <w:tc>
          <w:tcPr>
            <w:tcW w:w="1086" w:type="dxa"/>
          </w:tcPr>
          <w:p w:rsidR="000570AC" w:rsidRPr="009A0311" w:rsidRDefault="00444F5F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</w:tcPr>
          <w:p w:rsidR="000570AC" w:rsidRDefault="00B93156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06A5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B06A54" w:rsidRPr="006F28B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B06A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06A54" w:rsidRPr="009A0311" w:rsidRDefault="00B93156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06A5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B06A54" w:rsidRPr="006F28B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B06A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570AC" w:rsidRPr="009A0311" w:rsidTr="00DF6FBC">
        <w:tc>
          <w:tcPr>
            <w:tcW w:w="9463" w:type="dxa"/>
            <w:gridSpan w:val="4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Белая бумага. Цветная бумага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0570AC" w:rsidRPr="009A0311" w:rsidRDefault="00B93156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  <w:r w:rsidRPr="006F28B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Белый картон. Цветной картон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0570AC" w:rsidRPr="009A0311" w:rsidRDefault="00B93156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  <w:r w:rsidRPr="006F28B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Фольга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0570AC" w:rsidRPr="009A0311" w:rsidRDefault="00B93156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  <w:r w:rsidRPr="006F28B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Салфетки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0570AC" w:rsidRPr="009A0311" w:rsidRDefault="00B93156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  <w:r w:rsidRPr="006F28B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Ножницы. Правила техники безопасности при работе с ножницами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0570AC" w:rsidRPr="009A0311" w:rsidRDefault="00B93156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  <w:r w:rsidRPr="006F28B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Клей. Правила техники безопасности при работе с клеем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0570AC" w:rsidRPr="009A0311" w:rsidRDefault="00B93156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  <w:r w:rsidRPr="006F28B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87" w:type="dxa"/>
          </w:tcPr>
          <w:p w:rsidR="000570AC" w:rsidRPr="009A0311" w:rsidRDefault="00881B36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Сминание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бумаги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</w:tcPr>
          <w:p w:rsidR="000570AC" w:rsidRDefault="00B93156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  <w:r w:rsidRPr="006F28B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93156" w:rsidRPr="009A0311" w:rsidRDefault="00B93156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  <w:r w:rsidRPr="006F28B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Отрывание кусочка бумаги от целого куска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</w:tcPr>
          <w:p w:rsidR="000570AC" w:rsidRDefault="00B93156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  <w:r w:rsidRPr="006F28B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93156" w:rsidRPr="009A0311" w:rsidRDefault="00B93156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  <w:r w:rsidRPr="006F28B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Отрывание кусочка картона от целого куска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</w:tcPr>
          <w:p w:rsidR="000570AC" w:rsidRDefault="00B93156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  <w:r w:rsidRPr="006F28B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93156" w:rsidRPr="009A0311" w:rsidRDefault="00B93156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  <w:r w:rsidRPr="006F28B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Отрывание маленького кусочка бумаги от целого куска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</w:tcPr>
          <w:p w:rsidR="000570AC" w:rsidRDefault="00B93156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  <w:r w:rsidRPr="006F28B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93156" w:rsidRPr="009A0311" w:rsidRDefault="00B93156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  <w:r w:rsidRPr="006F28B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Отрывание большого кусочка бумаги от целого куска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</w:tcPr>
          <w:p w:rsidR="000570AC" w:rsidRDefault="00B93156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  <w:r w:rsidRPr="006F28B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93156" w:rsidRPr="009A0311" w:rsidRDefault="00B93156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  <w:r w:rsidRPr="006F28B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Отрывание бумаги по линиям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</w:tcPr>
          <w:p w:rsidR="000570AC" w:rsidRDefault="00B93156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156">
              <w:rPr>
                <w:rFonts w:ascii="Times New Roman" w:hAnsi="Times New Roman" w:cs="Times New Roman"/>
                <w:sz w:val="24"/>
                <w:szCs w:val="24"/>
              </w:rPr>
              <w:t>02.04.2019</w:t>
            </w:r>
          </w:p>
          <w:p w:rsidR="00B93156" w:rsidRPr="00B93156" w:rsidRDefault="00B93156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B93156"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Отрывание бумаги в форме квадрата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</w:tcPr>
          <w:p w:rsidR="000570AC" w:rsidRDefault="00B93156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93156"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</w:p>
          <w:p w:rsidR="00B93156" w:rsidRPr="009A0311" w:rsidRDefault="00B93156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93156"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Отрывание бумаги в форме круга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</w:tcPr>
          <w:p w:rsidR="000570AC" w:rsidRDefault="00B93156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93156"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</w:p>
          <w:p w:rsidR="00B93156" w:rsidRPr="009A0311" w:rsidRDefault="00B93156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93156"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Сгибание листа бумаги пополам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</w:tcPr>
          <w:p w:rsidR="000570AC" w:rsidRDefault="00B93156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B93156"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</w:p>
          <w:p w:rsidR="00B93156" w:rsidRPr="009A0311" w:rsidRDefault="00B93156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93156"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Сгибание листа бумаги вчетверо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</w:tcPr>
          <w:p w:rsidR="000570AC" w:rsidRDefault="00B93156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93156"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</w:p>
          <w:p w:rsidR="00B93156" w:rsidRPr="009A0311" w:rsidRDefault="00B93156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93156"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Сгибание листа бумаги по диагонали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</w:tcPr>
          <w:p w:rsidR="000570AC" w:rsidRDefault="008B283A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83A">
              <w:rPr>
                <w:rFonts w:ascii="Times New Roman" w:hAnsi="Times New Roman" w:cs="Times New Roman"/>
                <w:sz w:val="24"/>
                <w:szCs w:val="24"/>
              </w:rPr>
              <w:t>07.05.2019</w:t>
            </w:r>
          </w:p>
          <w:p w:rsidR="008B283A" w:rsidRPr="008B283A" w:rsidRDefault="008B283A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B283A">
              <w:rPr>
                <w:rFonts w:ascii="Times New Roman" w:hAnsi="Times New Roman" w:cs="Times New Roman"/>
                <w:sz w:val="24"/>
                <w:szCs w:val="24"/>
              </w:rPr>
              <w:t>.05.2019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Скручивание листа бумаги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</w:tcPr>
          <w:p w:rsidR="000570AC" w:rsidRDefault="008B283A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B283A">
              <w:rPr>
                <w:rFonts w:ascii="Times New Roman" w:hAnsi="Times New Roman" w:cs="Times New Roman"/>
                <w:sz w:val="24"/>
                <w:szCs w:val="24"/>
              </w:rPr>
              <w:t>.05.2019</w:t>
            </w:r>
          </w:p>
          <w:p w:rsidR="008B283A" w:rsidRPr="009A0311" w:rsidRDefault="008B283A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8B283A">
              <w:rPr>
                <w:rFonts w:ascii="Times New Roman" w:hAnsi="Times New Roman" w:cs="Times New Roman"/>
                <w:sz w:val="24"/>
                <w:szCs w:val="24"/>
              </w:rPr>
              <w:t>.05.2019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Намазывание всей поверхности клеем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</w:tcPr>
          <w:p w:rsidR="000570AC" w:rsidRDefault="008B283A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B283A">
              <w:rPr>
                <w:rFonts w:ascii="Times New Roman" w:hAnsi="Times New Roman" w:cs="Times New Roman"/>
                <w:sz w:val="24"/>
                <w:szCs w:val="24"/>
              </w:rPr>
              <w:t>.05.2019</w:t>
            </w:r>
          </w:p>
          <w:p w:rsidR="008B283A" w:rsidRPr="009A0311" w:rsidRDefault="008B283A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B283A">
              <w:rPr>
                <w:rFonts w:ascii="Times New Roman" w:hAnsi="Times New Roman" w:cs="Times New Roman"/>
                <w:sz w:val="24"/>
                <w:szCs w:val="24"/>
              </w:rPr>
              <w:t>.05.2019</w:t>
            </w:r>
          </w:p>
        </w:tc>
      </w:tr>
      <w:tr w:rsidR="000570AC" w:rsidRPr="009A0311" w:rsidTr="00DF6FBC">
        <w:tc>
          <w:tcPr>
            <w:tcW w:w="709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387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Намазывание части поверхности клеем</w:t>
            </w:r>
          </w:p>
        </w:tc>
        <w:tc>
          <w:tcPr>
            <w:tcW w:w="1086" w:type="dxa"/>
          </w:tcPr>
          <w:p w:rsidR="000570AC" w:rsidRPr="009A0311" w:rsidRDefault="000570AC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</w:tcPr>
          <w:p w:rsidR="000570AC" w:rsidRDefault="008B283A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B283A">
              <w:rPr>
                <w:rFonts w:ascii="Times New Roman" w:hAnsi="Times New Roman" w:cs="Times New Roman"/>
                <w:sz w:val="24"/>
                <w:szCs w:val="24"/>
              </w:rPr>
              <w:t>.05.2019</w:t>
            </w:r>
          </w:p>
          <w:p w:rsidR="008B283A" w:rsidRPr="009A0311" w:rsidRDefault="008B283A" w:rsidP="00DF6F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8B283A">
              <w:rPr>
                <w:rFonts w:ascii="Times New Roman" w:hAnsi="Times New Roman" w:cs="Times New Roman"/>
                <w:sz w:val="24"/>
                <w:szCs w:val="24"/>
              </w:rPr>
              <w:t>.05.2019</w:t>
            </w:r>
          </w:p>
        </w:tc>
      </w:tr>
    </w:tbl>
    <w:p w:rsidR="000570AC" w:rsidRPr="009A0311" w:rsidRDefault="000570AC" w:rsidP="000570AC">
      <w:pPr>
        <w:rPr>
          <w:sz w:val="24"/>
          <w:szCs w:val="24"/>
        </w:rPr>
      </w:pPr>
    </w:p>
    <w:p w:rsidR="005C61FF" w:rsidRDefault="003923CD" w:rsidP="00C2794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27949">
        <w:rPr>
          <w:rFonts w:ascii="Times New Roman" w:hAnsi="Times New Roman" w:cs="Times New Roman"/>
          <w:b/>
          <w:sz w:val="24"/>
          <w:szCs w:val="24"/>
        </w:rPr>
        <w:t xml:space="preserve">Материально-техническое оснащение </w:t>
      </w:r>
      <w:r w:rsidR="00C27949">
        <w:rPr>
          <w:rFonts w:ascii="Times New Roman" w:hAnsi="Times New Roman" w:cs="Times New Roman"/>
          <w:sz w:val="24"/>
          <w:szCs w:val="24"/>
        </w:rPr>
        <w:t xml:space="preserve">учебного предмета включает: </w:t>
      </w:r>
    </w:p>
    <w:p w:rsidR="005C61FF" w:rsidRDefault="00866863" w:rsidP="005C61F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61FF">
        <w:rPr>
          <w:rFonts w:ascii="Times New Roman" w:hAnsi="Times New Roman" w:cs="Times New Roman"/>
          <w:sz w:val="24"/>
          <w:szCs w:val="24"/>
        </w:rPr>
        <w:t>наборы инструментов для занятий изобразительной деятельностью, включающие кисти, ножницы (специализированные, для фигурного выр</w:t>
      </w:r>
      <w:r w:rsidR="005C61FF">
        <w:rPr>
          <w:rFonts w:ascii="Times New Roman" w:hAnsi="Times New Roman" w:cs="Times New Roman"/>
          <w:sz w:val="24"/>
          <w:szCs w:val="24"/>
        </w:rPr>
        <w:t>езания</w:t>
      </w:r>
      <w:r w:rsidRPr="005C61FF">
        <w:rPr>
          <w:rFonts w:ascii="Times New Roman" w:hAnsi="Times New Roman" w:cs="Times New Roman"/>
          <w:sz w:val="24"/>
          <w:szCs w:val="24"/>
        </w:rPr>
        <w:t>), шило, коврики, фигурные перфораторы, стеки, индивидуальные до</w:t>
      </w:r>
      <w:r w:rsidR="005C61FF">
        <w:rPr>
          <w:rFonts w:ascii="Times New Roman" w:hAnsi="Times New Roman" w:cs="Times New Roman"/>
          <w:sz w:val="24"/>
          <w:szCs w:val="24"/>
        </w:rPr>
        <w:t>ски, пластиковые подложки</w:t>
      </w:r>
      <w:r w:rsidRPr="005C61F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C61FF" w:rsidRDefault="00866863" w:rsidP="005C61F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1FF">
        <w:rPr>
          <w:rFonts w:ascii="Times New Roman" w:hAnsi="Times New Roman" w:cs="Times New Roman"/>
          <w:sz w:val="24"/>
          <w:szCs w:val="24"/>
        </w:rPr>
        <w:t xml:space="preserve"> натуральные объекты, изображения (картинки, фотографии, пиктограммы) готовых изделий и операций по их изготовлению; </w:t>
      </w:r>
    </w:p>
    <w:p w:rsidR="005C61FF" w:rsidRDefault="00866863" w:rsidP="005C61F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1FF">
        <w:rPr>
          <w:rFonts w:ascii="Times New Roman" w:hAnsi="Times New Roman" w:cs="Times New Roman"/>
          <w:sz w:val="24"/>
          <w:szCs w:val="24"/>
        </w:rPr>
        <w:t xml:space="preserve">репродукции картин; </w:t>
      </w:r>
    </w:p>
    <w:p w:rsidR="005C61FF" w:rsidRDefault="00866863" w:rsidP="005C61F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1FF">
        <w:rPr>
          <w:rFonts w:ascii="Times New Roman" w:hAnsi="Times New Roman" w:cs="Times New Roman"/>
          <w:sz w:val="24"/>
          <w:szCs w:val="24"/>
        </w:rPr>
        <w:t xml:space="preserve">альбомы с демонстрационными материалами, составленными в соответствии с содержанием учебной программы; </w:t>
      </w:r>
    </w:p>
    <w:p w:rsidR="005C61FF" w:rsidRDefault="00866863" w:rsidP="005C61F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1FF">
        <w:rPr>
          <w:rFonts w:ascii="Times New Roman" w:hAnsi="Times New Roman" w:cs="Times New Roman"/>
          <w:sz w:val="24"/>
          <w:szCs w:val="24"/>
        </w:rPr>
        <w:t xml:space="preserve">рабочие альбомы (тетради) с материалом для раскрашивания, вырезания, наклеивания, рисования; </w:t>
      </w:r>
    </w:p>
    <w:p w:rsidR="005C61FF" w:rsidRDefault="00866863" w:rsidP="005C61F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1FF">
        <w:rPr>
          <w:rFonts w:ascii="Times New Roman" w:hAnsi="Times New Roman" w:cs="Times New Roman"/>
          <w:sz w:val="24"/>
          <w:szCs w:val="24"/>
        </w:rPr>
        <w:t xml:space="preserve">видеофильмы, презентации, аудиозаписи; </w:t>
      </w:r>
    </w:p>
    <w:p w:rsidR="005C61FF" w:rsidRDefault="00866863" w:rsidP="005C61F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1FF">
        <w:rPr>
          <w:rFonts w:ascii="Times New Roman" w:hAnsi="Times New Roman" w:cs="Times New Roman"/>
          <w:sz w:val="24"/>
          <w:szCs w:val="24"/>
        </w:rPr>
        <w:t xml:space="preserve">оборудование: мольберты, планшеты, музыкальный центр, компьютер, проекционное оборудование; </w:t>
      </w:r>
    </w:p>
    <w:p w:rsidR="005C61FF" w:rsidRDefault="00866863" w:rsidP="005C61F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1FF">
        <w:rPr>
          <w:rFonts w:ascii="Times New Roman" w:hAnsi="Times New Roman" w:cs="Times New Roman"/>
          <w:sz w:val="24"/>
          <w:szCs w:val="24"/>
        </w:rPr>
        <w:lastRenderedPageBreak/>
        <w:t xml:space="preserve">стеллажи для наглядных пособий, изделий, для хранения бумаги и работ </w:t>
      </w:r>
      <w:r w:rsidR="005C61FF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5C61FF" w:rsidRDefault="005C61FF" w:rsidP="005C61F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магнитная доска</w:t>
      </w:r>
      <w:r w:rsidR="00866863" w:rsidRPr="005C61F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61FF" w:rsidRDefault="00866863" w:rsidP="005C61F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61FF">
        <w:rPr>
          <w:rFonts w:ascii="Times New Roman" w:hAnsi="Times New Roman" w:cs="Times New Roman"/>
          <w:sz w:val="24"/>
          <w:szCs w:val="24"/>
        </w:rPr>
        <w:t xml:space="preserve">расходные </w:t>
      </w:r>
      <w:r w:rsidR="005C61FF">
        <w:rPr>
          <w:rFonts w:ascii="Times New Roman" w:hAnsi="Times New Roman" w:cs="Times New Roman"/>
          <w:sz w:val="24"/>
          <w:szCs w:val="24"/>
        </w:rPr>
        <w:t>материалы для изобразительной деятельности: клей, бумага, карандаши</w:t>
      </w:r>
      <w:r w:rsidRPr="005C61FF">
        <w:rPr>
          <w:rFonts w:ascii="Times New Roman" w:hAnsi="Times New Roman" w:cs="Times New Roman"/>
          <w:sz w:val="24"/>
          <w:szCs w:val="24"/>
        </w:rPr>
        <w:t>,</w:t>
      </w:r>
      <w:r w:rsidR="005C61FF">
        <w:rPr>
          <w:rFonts w:ascii="Times New Roman" w:hAnsi="Times New Roman" w:cs="Times New Roman"/>
          <w:sz w:val="24"/>
          <w:szCs w:val="24"/>
        </w:rPr>
        <w:t xml:space="preserve"> мелки</w:t>
      </w:r>
      <w:r w:rsidRPr="005C61FF">
        <w:rPr>
          <w:rFonts w:ascii="Times New Roman" w:hAnsi="Times New Roman" w:cs="Times New Roman"/>
          <w:sz w:val="24"/>
          <w:szCs w:val="24"/>
        </w:rPr>
        <w:t>, м</w:t>
      </w:r>
      <w:r w:rsidR="005C61FF">
        <w:rPr>
          <w:rFonts w:ascii="Times New Roman" w:hAnsi="Times New Roman" w:cs="Times New Roman"/>
          <w:sz w:val="24"/>
          <w:szCs w:val="24"/>
        </w:rPr>
        <w:t>аркеры, краски (акварель, гуашь</w:t>
      </w:r>
      <w:r w:rsidRPr="005C61FF">
        <w:rPr>
          <w:rFonts w:ascii="Times New Roman" w:hAnsi="Times New Roman" w:cs="Times New Roman"/>
          <w:sz w:val="24"/>
          <w:szCs w:val="24"/>
        </w:rPr>
        <w:t xml:space="preserve">), бумага разных размеров для рисования; </w:t>
      </w:r>
      <w:proofErr w:type="gramEnd"/>
    </w:p>
    <w:p w:rsidR="00CA057D" w:rsidRPr="005C61FF" w:rsidRDefault="00866863" w:rsidP="005C61F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1FF">
        <w:rPr>
          <w:rFonts w:ascii="Times New Roman" w:hAnsi="Times New Roman" w:cs="Times New Roman"/>
          <w:sz w:val="24"/>
          <w:szCs w:val="24"/>
        </w:rPr>
        <w:t>пластичные мате</w:t>
      </w:r>
      <w:r w:rsidR="005C61FF">
        <w:rPr>
          <w:rFonts w:ascii="Times New Roman" w:hAnsi="Times New Roman" w:cs="Times New Roman"/>
          <w:sz w:val="24"/>
          <w:szCs w:val="24"/>
        </w:rPr>
        <w:t>риалы (пластилин, соленое тесто)</w:t>
      </w:r>
      <w:r w:rsidRPr="005C61FF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CA057D" w:rsidRPr="005C61FF" w:rsidSect="00496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A52EE"/>
    <w:multiLevelType w:val="hybridMultilevel"/>
    <w:tmpl w:val="5FC8F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E407A"/>
    <w:multiLevelType w:val="hybridMultilevel"/>
    <w:tmpl w:val="9EA83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464237"/>
    <w:multiLevelType w:val="hybridMultilevel"/>
    <w:tmpl w:val="FC96AEF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7C719EE"/>
    <w:multiLevelType w:val="hybridMultilevel"/>
    <w:tmpl w:val="0DE0C9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D922EDA"/>
    <w:multiLevelType w:val="hybridMultilevel"/>
    <w:tmpl w:val="4C64ED18"/>
    <w:lvl w:ilvl="0" w:tplc="77B4C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9C79BF"/>
    <w:multiLevelType w:val="hybridMultilevel"/>
    <w:tmpl w:val="68A61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3093D"/>
    <w:multiLevelType w:val="hybridMultilevel"/>
    <w:tmpl w:val="40A2F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70AC"/>
    <w:rsid w:val="000570AC"/>
    <w:rsid w:val="001545C0"/>
    <w:rsid w:val="003923CD"/>
    <w:rsid w:val="00444F5F"/>
    <w:rsid w:val="00473367"/>
    <w:rsid w:val="00496742"/>
    <w:rsid w:val="004A7559"/>
    <w:rsid w:val="005C61FF"/>
    <w:rsid w:val="006076CE"/>
    <w:rsid w:val="006C2A12"/>
    <w:rsid w:val="006F28B3"/>
    <w:rsid w:val="007407DA"/>
    <w:rsid w:val="007D62D3"/>
    <w:rsid w:val="0086617A"/>
    <w:rsid w:val="00866863"/>
    <w:rsid w:val="00881B36"/>
    <w:rsid w:val="008B283A"/>
    <w:rsid w:val="00950F7D"/>
    <w:rsid w:val="009B562C"/>
    <w:rsid w:val="00A1148D"/>
    <w:rsid w:val="00B06A54"/>
    <w:rsid w:val="00B93156"/>
    <w:rsid w:val="00C27949"/>
    <w:rsid w:val="00C40732"/>
    <w:rsid w:val="00C451BA"/>
    <w:rsid w:val="00CA057D"/>
    <w:rsid w:val="00CB02CB"/>
    <w:rsid w:val="00D24776"/>
    <w:rsid w:val="00E52F6B"/>
    <w:rsid w:val="00E63200"/>
    <w:rsid w:val="00E75658"/>
    <w:rsid w:val="00ED0A40"/>
    <w:rsid w:val="00F52714"/>
    <w:rsid w:val="00F80130"/>
    <w:rsid w:val="00FB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0AC"/>
    <w:pPr>
      <w:ind w:left="720"/>
      <w:contextualSpacing/>
    </w:pPr>
  </w:style>
  <w:style w:type="table" w:styleId="a4">
    <w:name w:val="Table Grid"/>
    <w:basedOn w:val="a1"/>
    <w:uiPriority w:val="59"/>
    <w:rsid w:val="00057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1818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Натали</cp:lastModifiedBy>
  <cp:revision>37</cp:revision>
  <cp:lastPrinted>2018-10-12T04:23:00Z</cp:lastPrinted>
  <dcterms:created xsi:type="dcterms:W3CDTF">2018-07-26T13:53:00Z</dcterms:created>
  <dcterms:modified xsi:type="dcterms:W3CDTF">2019-02-07T09:03:00Z</dcterms:modified>
</cp:coreProperties>
</file>