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FAD" w:rsidRPr="004E65BA" w:rsidRDefault="00CC30C7" w:rsidP="00266FAD">
      <w:pPr>
        <w:spacing w:after="0"/>
        <w:jc w:val="center"/>
        <w:rPr>
          <w:rFonts w:ascii="Times New Roman" w:hAnsi="Times New Roman" w:cs="Times New Roman"/>
          <w:sz w:val="24"/>
          <w:szCs w:val="24"/>
        </w:rPr>
      </w:pPr>
      <w:bookmarkStart w:id="0" w:name="_Toc482893095"/>
      <w:bookmarkStart w:id="1" w:name="_Toc482893091"/>
      <w:bookmarkStart w:id="2" w:name="_Toc482893105"/>
      <w:r>
        <w:rPr>
          <w:rFonts w:ascii="Times New Roman" w:hAnsi="Times New Roman" w:cs="Times New Roman"/>
          <w:sz w:val="24"/>
          <w:szCs w:val="24"/>
        </w:rPr>
        <w:t>г</w:t>
      </w:r>
      <w:r w:rsidR="00266FAD" w:rsidRPr="004E65BA">
        <w:rPr>
          <w:rFonts w:ascii="Times New Roman" w:hAnsi="Times New Roman" w:cs="Times New Roman"/>
          <w:sz w:val="24"/>
          <w:szCs w:val="24"/>
        </w:rPr>
        <w:t xml:space="preserve">осударственное казенное общеобразовательное учреждение Свердловской области  «Нижнетагильская школа – интернат, реализующая адаптированные основные общеобразовательные программы»  </w:t>
      </w:r>
    </w:p>
    <w:tbl>
      <w:tblPr>
        <w:tblW w:w="10469" w:type="dxa"/>
        <w:tblInd w:w="-318" w:type="dxa"/>
        <w:tblLook w:val="01E0" w:firstRow="1" w:lastRow="1" w:firstColumn="1" w:lastColumn="1" w:noHBand="0" w:noVBand="0"/>
      </w:tblPr>
      <w:tblGrid>
        <w:gridCol w:w="10260"/>
        <w:gridCol w:w="222"/>
        <w:gridCol w:w="222"/>
      </w:tblGrid>
      <w:tr w:rsidR="00266FAD" w:rsidRPr="004E65BA" w:rsidTr="006D2755">
        <w:tc>
          <w:tcPr>
            <w:tcW w:w="10011" w:type="dxa"/>
            <w:hideMark/>
          </w:tcPr>
          <w:tbl>
            <w:tblPr>
              <w:tblpPr w:leftFromText="180" w:rightFromText="180" w:bottomFromText="200" w:vertAnchor="text" w:horzAnchor="margin" w:tblpXSpec="center" w:tblpY="734"/>
              <w:tblW w:w="10044" w:type="dxa"/>
              <w:tblLook w:val="01E0" w:firstRow="1" w:lastRow="1" w:firstColumn="1" w:lastColumn="1" w:noHBand="0" w:noVBand="0"/>
            </w:tblPr>
            <w:tblGrid>
              <w:gridCol w:w="3256"/>
              <w:gridCol w:w="3402"/>
              <w:gridCol w:w="3386"/>
            </w:tblGrid>
            <w:tr w:rsidR="00266FAD" w:rsidRPr="004E65BA" w:rsidTr="006D2755">
              <w:trPr>
                <w:trHeight w:val="303"/>
              </w:trPr>
              <w:tc>
                <w:tcPr>
                  <w:tcW w:w="3256" w:type="dxa"/>
                  <w:hideMark/>
                </w:tcPr>
                <w:p w:rsidR="00266FAD" w:rsidRPr="004E65BA" w:rsidRDefault="00266FAD" w:rsidP="006D2755">
                  <w:pPr>
                    <w:jc w:val="center"/>
                    <w:rPr>
                      <w:rFonts w:ascii="Times New Roman" w:eastAsia="Calibri" w:hAnsi="Times New Roman" w:cs="Times New Roman"/>
                      <w:sz w:val="24"/>
                      <w:szCs w:val="24"/>
                    </w:rPr>
                  </w:pPr>
                  <w:r w:rsidRPr="004E65BA">
                    <w:rPr>
                      <w:rFonts w:ascii="Times New Roman" w:eastAsia="Calibri" w:hAnsi="Times New Roman" w:cs="Times New Roman"/>
                      <w:sz w:val="24"/>
                      <w:szCs w:val="24"/>
                    </w:rPr>
                    <w:t>Рассмотрено</w:t>
                  </w:r>
                </w:p>
              </w:tc>
              <w:tc>
                <w:tcPr>
                  <w:tcW w:w="3402" w:type="dxa"/>
                  <w:hideMark/>
                </w:tcPr>
                <w:p w:rsidR="00266FAD" w:rsidRPr="004E65BA" w:rsidRDefault="00266FAD" w:rsidP="006D2755">
                  <w:pPr>
                    <w:jc w:val="center"/>
                    <w:rPr>
                      <w:rFonts w:ascii="Times New Roman" w:eastAsia="Calibri" w:hAnsi="Times New Roman" w:cs="Times New Roman"/>
                      <w:sz w:val="24"/>
                      <w:szCs w:val="24"/>
                    </w:rPr>
                  </w:pPr>
                  <w:r w:rsidRPr="004E65BA">
                    <w:rPr>
                      <w:rFonts w:ascii="Times New Roman" w:eastAsia="Calibri" w:hAnsi="Times New Roman" w:cs="Times New Roman"/>
                      <w:sz w:val="24"/>
                      <w:szCs w:val="24"/>
                    </w:rPr>
                    <w:t>Согласовано</w:t>
                  </w:r>
                </w:p>
              </w:tc>
              <w:tc>
                <w:tcPr>
                  <w:tcW w:w="3386" w:type="dxa"/>
                  <w:hideMark/>
                </w:tcPr>
                <w:p w:rsidR="00266FAD" w:rsidRPr="004E65BA" w:rsidRDefault="00266FAD" w:rsidP="006D2755">
                  <w:pPr>
                    <w:jc w:val="center"/>
                    <w:rPr>
                      <w:rFonts w:ascii="Times New Roman" w:eastAsia="Calibri" w:hAnsi="Times New Roman" w:cs="Times New Roman"/>
                      <w:sz w:val="24"/>
                      <w:szCs w:val="24"/>
                    </w:rPr>
                  </w:pPr>
                  <w:r w:rsidRPr="004E65BA">
                    <w:rPr>
                      <w:rFonts w:ascii="Times New Roman" w:eastAsia="Calibri" w:hAnsi="Times New Roman" w:cs="Times New Roman"/>
                      <w:sz w:val="24"/>
                      <w:szCs w:val="24"/>
                    </w:rPr>
                    <w:t>Утверждено</w:t>
                  </w:r>
                </w:p>
              </w:tc>
            </w:tr>
            <w:tr w:rsidR="00266FAD" w:rsidRPr="004E65BA" w:rsidTr="006D2755">
              <w:trPr>
                <w:trHeight w:val="1836"/>
              </w:trPr>
              <w:tc>
                <w:tcPr>
                  <w:tcW w:w="3256" w:type="dxa"/>
                </w:tcPr>
                <w:p w:rsidR="00266FAD" w:rsidRPr="004E65BA" w:rsidRDefault="00266FAD" w:rsidP="006D2755">
                  <w:pPr>
                    <w:jc w:val="right"/>
                    <w:rPr>
                      <w:rFonts w:ascii="Times New Roman" w:eastAsia="Calibri" w:hAnsi="Times New Roman" w:cs="Times New Roman"/>
                      <w:sz w:val="24"/>
                      <w:szCs w:val="24"/>
                    </w:rPr>
                  </w:pPr>
                  <w:r w:rsidRPr="004E65BA">
                    <w:rPr>
                      <w:rFonts w:ascii="Times New Roman" w:eastAsia="Calibri" w:hAnsi="Times New Roman" w:cs="Times New Roman"/>
                      <w:sz w:val="24"/>
                      <w:szCs w:val="24"/>
                    </w:rPr>
                    <w:t xml:space="preserve">на заседании ШМО </w:t>
                  </w:r>
                </w:p>
                <w:p w:rsidR="00266FAD" w:rsidRPr="004E65BA" w:rsidRDefault="00266FAD" w:rsidP="006D2755">
                  <w:pPr>
                    <w:jc w:val="right"/>
                    <w:rPr>
                      <w:rFonts w:ascii="Times New Roman" w:eastAsia="Calibri" w:hAnsi="Times New Roman" w:cs="Times New Roman"/>
                      <w:sz w:val="24"/>
                      <w:szCs w:val="24"/>
                    </w:rPr>
                  </w:pPr>
                  <w:r w:rsidRPr="004E65BA">
                    <w:rPr>
                      <w:rFonts w:ascii="Times New Roman" w:eastAsia="Calibri" w:hAnsi="Times New Roman" w:cs="Times New Roman"/>
                      <w:sz w:val="24"/>
                      <w:szCs w:val="24"/>
                    </w:rPr>
                    <w:t>Руководитель ШМО</w:t>
                  </w:r>
                </w:p>
                <w:p w:rsidR="00266FAD" w:rsidRPr="004E65BA" w:rsidRDefault="00266FAD" w:rsidP="006D2755">
                  <w:pPr>
                    <w:jc w:val="right"/>
                    <w:rPr>
                      <w:rFonts w:ascii="Times New Roman" w:eastAsia="Calibri" w:hAnsi="Times New Roman" w:cs="Times New Roman"/>
                      <w:sz w:val="24"/>
                      <w:szCs w:val="24"/>
                    </w:rPr>
                  </w:pPr>
                  <w:r w:rsidRPr="004E65BA">
                    <w:rPr>
                      <w:rFonts w:ascii="Times New Roman" w:eastAsia="Calibri" w:hAnsi="Times New Roman" w:cs="Times New Roman"/>
                      <w:sz w:val="24"/>
                      <w:szCs w:val="24"/>
                    </w:rPr>
                    <w:t>_______/ Н.Б. Афонасьева/</w:t>
                  </w:r>
                </w:p>
                <w:p w:rsidR="00266FAD" w:rsidRPr="004E65BA" w:rsidRDefault="00266FAD" w:rsidP="006D2755">
                  <w:pPr>
                    <w:jc w:val="right"/>
                    <w:rPr>
                      <w:rFonts w:ascii="Times New Roman" w:eastAsia="Calibri" w:hAnsi="Times New Roman" w:cs="Times New Roman"/>
                      <w:sz w:val="24"/>
                      <w:szCs w:val="24"/>
                    </w:rPr>
                  </w:pPr>
                  <w:r w:rsidRPr="004E65BA">
                    <w:rPr>
                      <w:rFonts w:ascii="Times New Roman" w:eastAsia="Calibri" w:hAnsi="Times New Roman" w:cs="Times New Roman"/>
                      <w:sz w:val="24"/>
                      <w:szCs w:val="24"/>
                    </w:rPr>
                    <w:t xml:space="preserve">Протокол № ____ </w:t>
                  </w:r>
                </w:p>
                <w:p w:rsidR="00266FAD" w:rsidRPr="004E65BA" w:rsidRDefault="00266FAD" w:rsidP="006D2755">
                  <w:pPr>
                    <w:jc w:val="right"/>
                    <w:rPr>
                      <w:rFonts w:ascii="Times New Roman" w:eastAsia="Calibri" w:hAnsi="Times New Roman" w:cs="Times New Roman"/>
                      <w:sz w:val="24"/>
                      <w:szCs w:val="24"/>
                    </w:rPr>
                  </w:pPr>
                  <w:r w:rsidRPr="004E65BA">
                    <w:rPr>
                      <w:rFonts w:ascii="Times New Roman" w:eastAsia="Calibri" w:hAnsi="Times New Roman" w:cs="Times New Roman"/>
                      <w:sz w:val="24"/>
                      <w:szCs w:val="24"/>
                    </w:rPr>
                    <w:t>от «__» _________ 2018 г.</w:t>
                  </w:r>
                </w:p>
                <w:p w:rsidR="00266FAD" w:rsidRPr="004E65BA" w:rsidRDefault="00266FAD" w:rsidP="006D2755">
                  <w:pPr>
                    <w:jc w:val="right"/>
                    <w:rPr>
                      <w:rFonts w:ascii="Times New Roman" w:eastAsia="Calibri" w:hAnsi="Times New Roman" w:cs="Times New Roman"/>
                      <w:sz w:val="24"/>
                      <w:szCs w:val="24"/>
                    </w:rPr>
                  </w:pPr>
                </w:p>
              </w:tc>
              <w:tc>
                <w:tcPr>
                  <w:tcW w:w="3402" w:type="dxa"/>
                </w:tcPr>
                <w:p w:rsidR="00266FAD" w:rsidRPr="004E65BA" w:rsidRDefault="00266FAD" w:rsidP="006D2755">
                  <w:pPr>
                    <w:rPr>
                      <w:rFonts w:ascii="Times New Roman" w:eastAsia="Calibri" w:hAnsi="Times New Roman" w:cs="Times New Roman"/>
                      <w:sz w:val="24"/>
                      <w:szCs w:val="24"/>
                    </w:rPr>
                  </w:pPr>
                  <w:r w:rsidRPr="004E65BA">
                    <w:rPr>
                      <w:rFonts w:ascii="Times New Roman" w:eastAsia="Calibri" w:hAnsi="Times New Roman" w:cs="Times New Roman"/>
                      <w:sz w:val="24"/>
                      <w:szCs w:val="24"/>
                    </w:rPr>
                    <w:t xml:space="preserve"> Заместитель директора по УР</w:t>
                  </w:r>
                </w:p>
                <w:p w:rsidR="00266FAD" w:rsidRPr="004E65BA" w:rsidRDefault="00266FAD" w:rsidP="006D2755">
                  <w:pPr>
                    <w:rPr>
                      <w:rFonts w:ascii="Times New Roman" w:eastAsia="Calibri" w:hAnsi="Times New Roman" w:cs="Times New Roman"/>
                      <w:sz w:val="24"/>
                      <w:szCs w:val="24"/>
                    </w:rPr>
                  </w:pPr>
                  <w:r w:rsidRPr="004E65BA">
                    <w:rPr>
                      <w:rFonts w:ascii="Times New Roman" w:eastAsia="Calibri" w:hAnsi="Times New Roman" w:cs="Times New Roman"/>
                      <w:sz w:val="24"/>
                      <w:szCs w:val="24"/>
                    </w:rPr>
                    <w:t xml:space="preserve">            </w:t>
                  </w:r>
                </w:p>
                <w:p w:rsidR="00266FAD" w:rsidRPr="004E65BA" w:rsidRDefault="00266FAD" w:rsidP="006D2755">
                  <w:pPr>
                    <w:jc w:val="center"/>
                    <w:rPr>
                      <w:rFonts w:ascii="Times New Roman" w:eastAsia="Calibri" w:hAnsi="Times New Roman" w:cs="Times New Roman"/>
                      <w:sz w:val="24"/>
                      <w:szCs w:val="24"/>
                    </w:rPr>
                  </w:pPr>
                  <w:r w:rsidRPr="004E65BA">
                    <w:rPr>
                      <w:rFonts w:ascii="Times New Roman" w:eastAsia="Calibri" w:hAnsi="Times New Roman" w:cs="Times New Roman"/>
                      <w:sz w:val="24"/>
                      <w:szCs w:val="24"/>
                    </w:rPr>
                    <w:t xml:space="preserve"> ________/С.Н. Кузьмина/ </w:t>
                  </w:r>
                </w:p>
                <w:p w:rsidR="00266FAD" w:rsidRPr="004E65BA" w:rsidRDefault="00266FAD" w:rsidP="006D2755">
                  <w:pPr>
                    <w:jc w:val="center"/>
                    <w:rPr>
                      <w:rFonts w:ascii="Times New Roman" w:eastAsia="Calibri" w:hAnsi="Times New Roman" w:cs="Times New Roman"/>
                      <w:sz w:val="24"/>
                      <w:szCs w:val="24"/>
                    </w:rPr>
                  </w:pPr>
                </w:p>
                <w:p w:rsidR="00266FAD" w:rsidRPr="004E65BA" w:rsidRDefault="00266FAD" w:rsidP="006D2755">
                  <w:pPr>
                    <w:jc w:val="center"/>
                    <w:rPr>
                      <w:rFonts w:ascii="Times New Roman" w:eastAsia="Calibri" w:hAnsi="Times New Roman" w:cs="Times New Roman"/>
                      <w:sz w:val="24"/>
                      <w:szCs w:val="24"/>
                    </w:rPr>
                  </w:pPr>
                  <w:r w:rsidRPr="004E65BA">
                    <w:rPr>
                      <w:rFonts w:ascii="Times New Roman" w:eastAsia="Calibri" w:hAnsi="Times New Roman" w:cs="Times New Roman"/>
                      <w:sz w:val="24"/>
                      <w:szCs w:val="24"/>
                    </w:rPr>
                    <w:t xml:space="preserve"> «__» _____________ 2018 г.</w:t>
                  </w:r>
                </w:p>
                <w:p w:rsidR="00266FAD" w:rsidRPr="004E65BA" w:rsidRDefault="00266FAD" w:rsidP="006D2755">
                  <w:pPr>
                    <w:tabs>
                      <w:tab w:val="left" w:pos="510"/>
                      <w:tab w:val="center" w:pos="1602"/>
                    </w:tabs>
                    <w:jc w:val="right"/>
                    <w:rPr>
                      <w:rFonts w:ascii="Times New Roman" w:eastAsia="Calibri" w:hAnsi="Times New Roman" w:cs="Times New Roman"/>
                      <w:sz w:val="24"/>
                      <w:szCs w:val="24"/>
                    </w:rPr>
                  </w:pPr>
                  <w:r w:rsidRPr="004E65BA">
                    <w:rPr>
                      <w:rFonts w:ascii="Times New Roman" w:eastAsia="Calibri" w:hAnsi="Times New Roman" w:cs="Times New Roman"/>
                      <w:sz w:val="24"/>
                      <w:szCs w:val="24"/>
                    </w:rPr>
                    <w:tab/>
                  </w:r>
                  <w:r w:rsidRPr="004E65BA">
                    <w:rPr>
                      <w:rFonts w:ascii="Times New Roman" w:eastAsia="Calibri" w:hAnsi="Times New Roman" w:cs="Times New Roman"/>
                      <w:sz w:val="24"/>
                      <w:szCs w:val="24"/>
                    </w:rPr>
                    <w:tab/>
                  </w:r>
                  <w:r w:rsidRPr="004E65BA">
                    <w:rPr>
                      <w:rFonts w:ascii="Times New Roman" w:eastAsia="Calibri" w:hAnsi="Times New Roman" w:cs="Times New Roman"/>
                      <w:sz w:val="24"/>
                      <w:szCs w:val="24"/>
                    </w:rPr>
                    <w:tab/>
                  </w:r>
                </w:p>
              </w:tc>
              <w:tc>
                <w:tcPr>
                  <w:tcW w:w="3386" w:type="dxa"/>
                </w:tcPr>
                <w:p w:rsidR="00266FAD" w:rsidRPr="004E65BA" w:rsidRDefault="00266FAD" w:rsidP="006D2755">
                  <w:pPr>
                    <w:jc w:val="right"/>
                    <w:rPr>
                      <w:rFonts w:ascii="Times New Roman" w:eastAsia="Calibri" w:hAnsi="Times New Roman" w:cs="Times New Roman"/>
                      <w:sz w:val="24"/>
                      <w:szCs w:val="24"/>
                    </w:rPr>
                  </w:pPr>
                  <w:r w:rsidRPr="004E65BA">
                    <w:rPr>
                      <w:rFonts w:ascii="Times New Roman" w:eastAsia="Calibri" w:hAnsi="Times New Roman" w:cs="Times New Roman"/>
                      <w:sz w:val="24"/>
                      <w:szCs w:val="24"/>
                    </w:rPr>
                    <w:t xml:space="preserve">Директор   </w:t>
                  </w:r>
                </w:p>
                <w:p w:rsidR="00266FAD" w:rsidRPr="004E65BA" w:rsidRDefault="00266FAD" w:rsidP="006D2755">
                  <w:pPr>
                    <w:tabs>
                      <w:tab w:val="left" w:pos="765"/>
                      <w:tab w:val="center" w:pos="1602"/>
                    </w:tabs>
                    <w:jc w:val="right"/>
                    <w:rPr>
                      <w:rFonts w:ascii="Times New Roman" w:eastAsia="Calibri" w:hAnsi="Times New Roman" w:cs="Times New Roman"/>
                      <w:sz w:val="24"/>
                      <w:szCs w:val="24"/>
                    </w:rPr>
                  </w:pPr>
                </w:p>
                <w:p w:rsidR="00266FAD" w:rsidRPr="004E65BA" w:rsidRDefault="00266FAD" w:rsidP="006D2755">
                  <w:pPr>
                    <w:tabs>
                      <w:tab w:val="left" w:pos="765"/>
                      <w:tab w:val="center" w:pos="1602"/>
                    </w:tabs>
                    <w:jc w:val="right"/>
                    <w:rPr>
                      <w:rFonts w:ascii="Times New Roman" w:eastAsia="Calibri" w:hAnsi="Times New Roman" w:cs="Times New Roman"/>
                      <w:sz w:val="24"/>
                      <w:szCs w:val="24"/>
                    </w:rPr>
                  </w:pPr>
                  <w:r w:rsidRPr="004E65BA">
                    <w:rPr>
                      <w:rFonts w:ascii="Times New Roman" w:eastAsia="Calibri" w:hAnsi="Times New Roman" w:cs="Times New Roman"/>
                      <w:sz w:val="24"/>
                      <w:szCs w:val="24"/>
                    </w:rPr>
                    <w:t xml:space="preserve">___________/О.Ю. Леонова / </w:t>
                  </w:r>
                </w:p>
                <w:p w:rsidR="00266FAD" w:rsidRPr="004E65BA" w:rsidRDefault="00266FAD" w:rsidP="006D2755">
                  <w:pPr>
                    <w:rPr>
                      <w:rFonts w:ascii="Times New Roman" w:eastAsia="Calibri" w:hAnsi="Times New Roman" w:cs="Times New Roman"/>
                      <w:sz w:val="24"/>
                      <w:szCs w:val="24"/>
                    </w:rPr>
                  </w:pPr>
                  <w:r w:rsidRPr="004E65BA">
                    <w:rPr>
                      <w:rFonts w:ascii="Times New Roman" w:eastAsia="Calibri" w:hAnsi="Times New Roman" w:cs="Times New Roman"/>
                      <w:sz w:val="24"/>
                      <w:szCs w:val="24"/>
                    </w:rPr>
                    <w:t xml:space="preserve">         Приказ  №____ </w:t>
                  </w:r>
                </w:p>
                <w:p w:rsidR="00266FAD" w:rsidRPr="004E65BA" w:rsidRDefault="00266FAD" w:rsidP="006D2755">
                  <w:pPr>
                    <w:jc w:val="right"/>
                    <w:rPr>
                      <w:rFonts w:ascii="Times New Roman" w:eastAsia="Calibri" w:hAnsi="Times New Roman" w:cs="Times New Roman"/>
                      <w:sz w:val="24"/>
                      <w:szCs w:val="24"/>
                    </w:rPr>
                  </w:pPr>
                  <w:r w:rsidRPr="004E65BA">
                    <w:rPr>
                      <w:rFonts w:ascii="Times New Roman" w:eastAsia="Calibri" w:hAnsi="Times New Roman" w:cs="Times New Roman"/>
                      <w:sz w:val="24"/>
                      <w:szCs w:val="24"/>
                    </w:rPr>
                    <w:t>от «__»__________2018г.</w:t>
                  </w:r>
                </w:p>
                <w:p w:rsidR="00266FAD" w:rsidRPr="004E65BA" w:rsidRDefault="00266FAD" w:rsidP="006D2755">
                  <w:pPr>
                    <w:jc w:val="right"/>
                    <w:rPr>
                      <w:rFonts w:ascii="Times New Roman" w:eastAsia="Calibri" w:hAnsi="Times New Roman" w:cs="Times New Roman"/>
                      <w:sz w:val="24"/>
                      <w:szCs w:val="24"/>
                    </w:rPr>
                  </w:pPr>
                </w:p>
              </w:tc>
            </w:tr>
          </w:tbl>
          <w:p w:rsidR="00266FAD" w:rsidRPr="004E65BA" w:rsidRDefault="00266FAD" w:rsidP="006D2755">
            <w:pPr>
              <w:rPr>
                <w:rFonts w:ascii="Times New Roman" w:eastAsiaTheme="minorEastAsia" w:hAnsi="Times New Roman" w:cs="Times New Roman"/>
                <w:sz w:val="24"/>
                <w:szCs w:val="24"/>
                <w:lang w:eastAsia="ru-RU"/>
              </w:rPr>
            </w:pPr>
          </w:p>
        </w:tc>
        <w:tc>
          <w:tcPr>
            <w:tcW w:w="222" w:type="dxa"/>
          </w:tcPr>
          <w:p w:rsidR="00266FAD" w:rsidRPr="004E65BA" w:rsidRDefault="00266FAD" w:rsidP="006D2755">
            <w:pPr>
              <w:spacing w:after="0" w:line="360" w:lineRule="auto"/>
              <w:jc w:val="both"/>
              <w:rPr>
                <w:rFonts w:ascii="Times New Roman" w:hAnsi="Times New Roman" w:cs="Times New Roman"/>
                <w:sz w:val="24"/>
                <w:szCs w:val="24"/>
              </w:rPr>
            </w:pPr>
          </w:p>
        </w:tc>
        <w:tc>
          <w:tcPr>
            <w:tcW w:w="236" w:type="dxa"/>
          </w:tcPr>
          <w:p w:rsidR="00266FAD" w:rsidRPr="004E65BA" w:rsidRDefault="00266FAD" w:rsidP="006D2755">
            <w:pPr>
              <w:spacing w:after="0" w:line="360" w:lineRule="auto"/>
              <w:jc w:val="both"/>
              <w:rPr>
                <w:rFonts w:ascii="Times New Roman" w:hAnsi="Times New Roman" w:cs="Times New Roman"/>
                <w:sz w:val="24"/>
                <w:szCs w:val="24"/>
              </w:rPr>
            </w:pPr>
          </w:p>
        </w:tc>
      </w:tr>
    </w:tbl>
    <w:p w:rsidR="00266FAD" w:rsidRPr="004E65BA" w:rsidRDefault="00266FAD" w:rsidP="00266FAD">
      <w:pPr>
        <w:spacing w:after="0" w:line="360" w:lineRule="auto"/>
        <w:rPr>
          <w:rFonts w:ascii="Times New Roman" w:hAnsi="Times New Roman" w:cs="Times New Roman"/>
          <w:sz w:val="24"/>
          <w:szCs w:val="24"/>
        </w:rPr>
      </w:pPr>
    </w:p>
    <w:p w:rsidR="00266FAD" w:rsidRPr="004E65BA" w:rsidRDefault="00266FAD" w:rsidP="00266FAD">
      <w:pPr>
        <w:spacing w:after="0" w:line="360" w:lineRule="auto"/>
        <w:rPr>
          <w:rFonts w:ascii="Times New Roman" w:hAnsi="Times New Roman" w:cs="Times New Roman"/>
          <w:sz w:val="24"/>
          <w:szCs w:val="24"/>
        </w:rPr>
      </w:pPr>
    </w:p>
    <w:p w:rsidR="00266FAD" w:rsidRPr="004E65BA" w:rsidRDefault="00266FAD" w:rsidP="00266FAD">
      <w:pPr>
        <w:spacing w:after="0" w:line="360" w:lineRule="auto"/>
        <w:rPr>
          <w:rFonts w:ascii="Times New Roman" w:hAnsi="Times New Roman" w:cs="Times New Roman"/>
          <w:sz w:val="24"/>
          <w:szCs w:val="24"/>
        </w:rPr>
      </w:pPr>
    </w:p>
    <w:p w:rsidR="00266FAD" w:rsidRPr="004E65BA" w:rsidRDefault="00266FAD" w:rsidP="00266FAD">
      <w:pPr>
        <w:ind w:right="-1"/>
        <w:jc w:val="center"/>
        <w:rPr>
          <w:rFonts w:ascii="Times New Roman" w:hAnsi="Times New Roman" w:cs="Times New Roman"/>
          <w:sz w:val="24"/>
          <w:szCs w:val="24"/>
        </w:rPr>
      </w:pPr>
      <w:r w:rsidRPr="004E65BA">
        <w:rPr>
          <w:rFonts w:ascii="Times New Roman" w:hAnsi="Times New Roman" w:cs="Times New Roman"/>
          <w:sz w:val="24"/>
          <w:szCs w:val="24"/>
        </w:rPr>
        <w:t xml:space="preserve">Рабочая программа </w:t>
      </w:r>
    </w:p>
    <w:p w:rsidR="00266FAD" w:rsidRPr="004E65BA" w:rsidRDefault="00266FAD" w:rsidP="00266FAD">
      <w:pPr>
        <w:ind w:right="-1"/>
        <w:jc w:val="center"/>
        <w:rPr>
          <w:rFonts w:ascii="Times New Roman" w:hAnsi="Times New Roman" w:cs="Times New Roman"/>
          <w:sz w:val="24"/>
          <w:szCs w:val="24"/>
        </w:rPr>
      </w:pPr>
      <w:r w:rsidRPr="004E65BA">
        <w:rPr>
          <w:rFonts w:ascii="Times New Roman" w:hAnsi="Times New Roman" w:cs="Times New Roman"/>
          <w:sz w:val="24"/>
          <w:szCs w:val="24"/>
        </w:rPr>
        <w:t>«Речь и альтернативная коммуникация»</w:t>
      </w:r>
    </w:p>
    <w:p w:rsidR="00266FAD" w:rsidRPr="004E65BA" w:rsidRDefault="00266FAD" w:rsidP="00266FAD">
      <w:pPr>
        <w:ind w:right="-1"/>
        <w:jc w:val="center"/>
        <w:rPr>
          <w:rFonts w:ascii="Times New Roman" w:hAnsi="Times New Roman" w:cs="Times New Roman"/>
          <w:sz w:val="24"/>
          <w:szCs w:val="24"/>
        </w:rPr>
      </w:pPr>
      <w:r w:rsidRPr="004E65BA">
        <w:rPr>
          <w:rFonts w:ascii="Times New Roman" w:hAnsi="Times New Roman" w:cs="Times New Roman"/>
          <w:sz w:val="24"/>
          <w:szCs w:val="24"/>
        </w:rPr>
        <w:t>для учащихся 1 В класса</w:t>
      </w:r>
    </w:p>
    <w:p w:rsidR="00266FAD" w:rsidRPr="004E65BA" w:rsidRDefault="00266FAD" w:rsidP="00266FAD">
      <w:pPr>
        <w:spacing w:after="0" w:line="360" w:lineRule="auto"/>
        <w:jc w:val="center"/>
        <w:rPr>
          <w:rFonts w:ascii="Times New Roman" w:hAnsi="Times New Roman" w:cs="Times New Roman"/>
          <w:sz w:val="24"/>
          <w:szCs w:val="24"/>
        </w:rPr>
      </w:pPr>
      <w:r w:rsidRPr="004E65BA">
        <w:rPr>
          <w:rFonts w:ascii="Times New Roman" w:hAnsi="Times New Roman" w:cs="Times New Roman"/>
          <w:sz w:val="24"/>
          <w:szCs w:val="24"/>
        </w:rPr>
        <w:t xml:space="preserve">на 2018 – 2019 учебный год </w:t>
      </w:r>
    </w:p>
    <w:p w:rsidR="00266FAD" w:rsidRPr="004E65BA" w:rsidRDefault="00266FAD" w:rsidP="00266FAD">
      <w:pPr>
        <w:spacing w:after="0" w:line="360" w:lineRule="auto"/>
        <w:jc w:val="center"/>
        <w:rPr>
          <w:rFonts w:ascii="Times New Roman" w:hAnsi="Times New Roman" w:cs="Times New Roman"/>
          <w:sz w:val="24"/>
          <w:szCs w:val="24"/>
        </w:rPr>
      </w:pPr>
    </w:p>
    <w:p w:rsidR="00266FAD" w:rsidRPr="004E65BA" w:rsidRDefault="00266FAD" w:rsidP="00266FAD">
      <w:pPr>
        <w:spacing w:after="0" w:line="360" w:lineRule="auto"/>
        <w:jc w:val="center"/>
        <w:rPr>
          <w:rFonts w:ascii="Times New Roman" w:hAnsi="Times New Roman" w:cs="Times New Roman"/>
          <w:sz w:val="24"/>
          <w:szCs w:val="24"/>
        </w:rPr>
      </w:pPr>
    </w:p>
    <w:p w:rsidR="00266FAD" w:rsidRPr="004E65BA" w:rsidRDefault="00266FAD" w:rsidP="00266FAD">
      <w:pPr>
        <w:spacing w:after="0" w:line="360" w:lineRule="auto"/>
        <w:jc w:val="center"/>
        <w:rPr>
          <w:rFonts w:ascii="Times New Roman" w:hAnsi="Times New Roman" w:cs="Times New Roman"/>
          <w:sz w:val="24"/>
          <w:szCs w:val="24"/>
        </w:rPr>
      </w:pPr>
    </w:p>
    <w:p w:rsidR="00266FAD" w:rsidRPr="004E65BA" w:rsidRDefault="00266FAD" w:rsidP="00266FAD">
      <w:pPr>
        <w:spacing w:after="0" w:line="360" w:lineRule="auto"/>
        <w:jc w:val="center"/>
        <w:rPr>
          <w:rFonts w:ascii="Times New Roman" w:hAnsi="Times New Roman" w:cs="Times New Roman"/>
          <w:sz w:val="24"/>
          <w:szCs w:val="24"/>
        </w:rPr>
      </w:pPr>
    </w:p>
    <w:p w:rsidR="00266FAD" w:rsidRPr="004E65BA" w:rsidRDefault="00266FAD" w:rsidP="00266FAD">
      <w:pPr>
        <w:spacing w:after="0" w:line="360" w:lineRule="auto"/>
        <w:jc w:val="center"/>
        <w:rPr>
          <w:rFonts w:ascii="Times New Roman" w:hAnsi="Times New Roman" w:cs="Times New Roman"/>
          <w:sz w:val="24"/>
          <w:szCs w:val="24"/>
        </w:rPr>
      </w:pPr>
    </w:p>
    <w:tbl>
      <w:tblPr>
        <w:tblW w:w="3544" w:type="dxa"/>
        <w:tblInd w:w="7529" w:type="dxa"/>
        <w:tblLook w:val="01E0" w:firstRow="1" w:lastRow="1" w:firstColumn="1" w:lastColumn="1" w:noHBand="0" w:noVBand="0"/>
      </w:tblPr>
      <w:tblGrid>
        <w:gridCol w:w="3544"/>
      </w:tblGrid>
      <w:tr w:rsidR="00266FAD" w:rsidRPr="004E65BA" w:rsidTr="006D2755">
        <w:tc>
          <w:tcPr>
            <w:tcW w:w="3544" w:type="dxa"/>
            <w:hideMark/>
          </w:tcPr>
          <w:p w:rsidR="00266FAD" w:rsidRPr="004E65BA" w:rsidRDefault="00266FAD" w:rsidP="006D2755">
            <w:pPr>
              <w:spacing w:after="0"/>
              <w:jc w:val="both"/>
              <w:rPr>
                <w:rFonts w:ascii="Times New Roman" w:hAnsi="Times New Roman" w:cs="Times New Roman"/>
                <w:sz w:val="24"/>
                <w:szCs w:val="24"/>
              </w:rPr>
            </w:pPr>
            <w:r w:rsidRPr="004E65BA">
              <w:rPr>
                <w:rFonts w:ascii="Times New Roman" w:hAnsi="Times New Roman" w:cs="Times New Roman"/>
                <w:sz w:val="24"/>
                <w:szCs w:val="24"/>
              </w:rPr>
              <w:t>Составитель:</w:t>
            </w:r>
          </w:p>
          <w:p w:rsidR="00266FAD" w:rsidRPr="004E65BA" w:rsidRDefault="00266FAD" w:rsidP="006D2755">
            <w:pPr>
              <w:spacing w:after="0"/>
              <w:jc w:val="both"/>
              <w:rPr>
                <w:rFonts w:ascii="Times New Roman" w:hAnsi="Times New Roman" w:cs="Times New Roman"/>
                <w:sz w:val="24"/>
                <w:szCs w:val="24"/>
              </w:rPr>
            </w:pPr>
            <w:r w:rsidRPr="004E65BA">
              <w:rPr>
                <w:rFonts w:ascii="Times New Roman" w:hAnsi="Times New Roman" w:cs="Times New Roman"/>
                <w:sz w:val="24"/>
                <w:szCs w:val="24"/>
              </w:rPr>
              <w:t>Черноусова С.Е.</w:t>
            </w:r>
          </w:p>
          <w:p w:rsidR="00266FAD" w:rsidRPr="004E65BA" w:rsidRDefault="00266FAD" w:rsidP="006D2755">
            <w:pPr>
              <w:spacing w:after="0"/>
              <w:jc w:val="both"/>
              <w:rPr>
                <w:rFonts w:ascii="Times New Roman" w:hAnsi="Times New Roman" w:cs="Times New Roman"/>
                <w:sz w:val="24"/>
                <w:szCs w:val="24"/>
              </w:rPr>
            </w:pPr>
            <w:r w:rsidRPr="004E65BA">
              <w:rPr>
                <w:rFonts w:ascii="Times New Roman" w:hAnsi="Times New Roman" w:cs="Times New Roman"/>
                <w:sz w:val="24"/>
                <w:szCs w:val="24"/>
              </w:rPr>
              <w:t>учитель</w:t>
            </w:r>
          </w:p>
        </w:tc>
      </w:tr>
    </w:tbl>
    <w:p w:rsidR="00266FAD" w:rsidRPr="004E65BA" w:rsidRDefault="00266FAD" w:rsidP="00266FAD">
      <w:pPr>
        <w:spacing w:after="0"/>
        <w:jc w:val="center"/>
        <w:rPr>
          <w:rFonts w:ascii="Times New Roman" w:hAnsi="Times New Roman" w:cs="Times New Roman"/>
          <w:sz w:val="24"/>
          <w:szCs w:val="24"/>
        </w:rPr>
      </w:pPr>
    </w:p>
    <w:p w:rsidR="00266FAD" w:rsidRPr="004E65BA" w:rsidRDefault="00266FAD" w:rsidP="00266FAD">
      <w:pPr>
        <w:spacing w:after="0"/>
        <w:jc w:val="center"/>
        <w:rPr>
          <w:rFonts w:ascii="Times New Roman" w:hAnsi="Times New Roman" w:cs="Times New Roman"/>
          <w:sz w:val="24"/>
          <w:szCs w:val="24"/>
        </w:rPr>
      </w:pPr>
    </w:p>
    <w:p w:rsidR="00266FAD" w:rsidRPr="004E65BA" w:rsidRDefault="00266FAD" w:rsidP="00266FAD">
      <w:pPr>
        <w:spacing w:after="0"/>
        <w:jc w:val="center"/>
        <w:rPr>
          <w:rFonts w:ascii="Times New Roman" w:hAnsi="Times New Roman" w:cs="Times New Roman"/>
          <w:sz w:val="24"/>
          <w:szCs w:val="24"/>
        </w:rPr>
      </w:pPr>
    </w:p>
    <w:p w:rsidR="00266FAD" w:rsidRPr="004E65BA" w:rsidRDefault="00266FAD" w:rsidP="00266FAD">
      <w:pPr>
        <w:spacing w:after="0"/>
        <w:jc w:val="center"/>
        <w:rPr>
          <w:rFonts w:ascii="Times New Roman" w:hAnsi="Times New Roman" w:cs="Times New Roman"/>
          <w:sz w:val="24"/>
          <w:szCs w:val="24"/>
        </w:rPr>
      </w:pPr>
    </w:p>
    <w:tbl>
      <w:tblPr>
        <w:tblW w:w="5760" w:type="dxa"/>
        <w:tblInd w:w="-432" w:type="dxa"/>
        <w:tblLook w:val="01E0" w:firstRow="1" w:lastRow="1" w:firstColumn="1" w:lastColumn="1" w:noHBand="0" w:noVBand="0"/>
      </w:tblPr>
      <w:tblGrid>
        <w:gridCol w:w="5760"/>
      </w:tblGrid>
      <w:tr w:rsidR="00266FAD" w:rsidRPr="004E65BA" w:rsidTr="006D2755">
        <w:tc>
          <w:tcPr>
            <w:tcW w:w="5760" w:type="dxa"/>
          </w:tcPr>
          <w:p w:rsidR="00266FAD" w:rsidRPr="004E65BA" w:rsidRDefault="00266FAD" w:rsidP="006D2755">
            <w:pPr>
              <w:spacing w:after="0" w:line="240" w:lineRule="auto"/>
              <w:jc w:val="both"/>
              <w:rPr>
                <w:rFonts w:ascii="Times New Roman" w:hAnsi="Times New Roman" w:cs="Times New Roman"/>
                <w:sz w:val="24"/>
                <w:szCs w:val="24"/>
              </w:rPr>
            </w:pPr>
          </w:p>
        </w:tc>
      </w:tr>
    </w:tbl>
    <w:p w:rsidR="00266FAD" w:rsidRDefault="00266FAD" w:rsidP="00266FAD">
      <w:pPr>
        <w:spacing w:after="0"/>
        <w:rPr>
          <w:rFonts w:ascii="Times New Roman" w:hAnsi="Times New Roman" w:cs="Times New Roman"/>
          <w:sz w:val="24"/>
          <w:szCs w:val="24"/>
        </w:rPr>
      </w:pPr>
    </w:p>
    <w:p w:rsidR="007A3157" w:rsidRPr="004E65BA" w:rsidRDefault="007A3157" w:rsidP="00266FAD">
      <w:pPr>
        <w:spacing w:after="0"/>
        <w:rPr>
          <w:rFonts w:ascii="Times New Roman" w:hAnsi="Times New Roman" w:cs="Times New Roman"/>
          <w:sz w:val="24"/>
          <w:szCs w:val="24"/>
        </w:rPr>
      </w:pPr>
    </w:p>
    <w:p w:rsidR="00266FAD" w:rsidRPr="004E65BA" w:rsidRDefault="00266FAD" w:rsidP="00266FAD">
      <w:pPr>
        <w:spacing w:after="0" w:line="240" w:lineRule="auto"/>
        <w:jc w:val="center"/>
        <w:rPr>
          <w:rFonts w:ascii="Times New Roman" w:hAnsi="Times New Roman" w:cs="Times New Roman"/>
          <w:sz w:val="24"/>
          <w:szCs w:val="24"/>
        </w:rPr>
      </w:pPr>
    </w:p>
    <w:p w:rsidR="00266FAD" w:rsidRPr="004E65BA" w:rsidRDefault="00266FAD" w:rsidP="00266FAD">
      <w:pPr>
        <w:spacing w:after="0" w:line="240" w:lineRule="auto"/>
        <w:jc w:val="center"/>
        <w:rPr>
          <w:rFonts w:ascii="Times New Roman" w:hAnsi="Times New Roman" w:cs="Times New Roman"/>
          <w:sz w:val="24"/>
          <w:szCs w:val="24"/>
        </w:rPr>
      </w:pPr>
      <w:r w:rsidRPr="004E65BA">
        <w:rPr>
          <w:rFonts w:ascii="Times New Roman" w:hAnsi="Times New Roman" w:cs="Times New Roman"/>
          <w:sz w:val="24"/>
          <w:szCs w:val="24"/>
        </w:rPr>
        <w:t>г. Нижний Тагил</w:t>
      </w:r>
    </w:p>
    <w:p w:rsidR="00266FAD" w:rsidRPr="004E65BA" w:rsidRDefault="00266FAD" w:rsidP="00266FAD">
      <w:pPr>
        <w:spacing w:after="0" w:line="240" w:lineRule="auto"/>
        <w:jc w:val="center"/>
        <w:rPr>
          <w:rFonts w:ascii="Times New Roman" w:hAnsi="Times New Roman" w:cs="Times New Roman"/>
          <w:sz w:val="24"/>
          <w:szCs w:val="24"/>
        </w:rPr>
      </w:pPr>
      <w:r w:rsidRPr="004E65BA">
        <w:rPr>
          <w:rFonts w:ascii="Times New Roman" w:hAnsi="Times New Roman" w:cs="Times New Roman"/>
          <w:sz w:val="24"/>
          <w:szCs w:val="24"/>
        </w:rPr>
        <w:lastRenderedPageBreak/>
        <w:t>2018 год</w:t>
      </w:r>
    </w:p>
    <w:bookmarkEnd w:id="0"/>
    <w:bookmarkEnd w:id="1"/>
    <w:bookmarkEnd w:id="2"/>
    <w:p w:rsidR="00736CD5" w:rsidRPr="004E65BA" w:rsidRDefault="004E65BA" w:rsidP="00E53551">
      <w:pPr>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C91F99" w:rsidRPr="004E65BA" w:rsidRDefault="00C91F99" w:rsidP="00C91F99">
      <w:pPr>
        <w:spacing w:after="0"/>
        <w:ind w:firstLine="709"/>
        <w:jc w:val="both"/>
        <w:rPr>
          <w:rFonts w:ascii="Times New Roman" w:hAnsi="Times New Roman" w:cs="Times New Roman"/>
          <w:sz w:val="24"/>
          <w:szCs w:val="24"/>
        </w:rPr>
      </w:pPr>
      <w:r w:rsidRPr="004E65BA">
        <w:rPr>
          <w:rFonts w:ascii="Times New Roman" w:hAnsi="Times New Roman" w:cs="Times New Roman"/>
          <w:sz w:val="24"/>
          <w:szCs w:val="24"/>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C91F99" w:rsidRPr="004E65BA" w:rsidRDefault="00C91F99" w:rsidP="00C91F99">
      <w:pPr>
        <w:spacing w:after="0"/>
        <w:ind w:firstLine="709"/>
        <w:jc w:val="both"/>
        <w:rPr>
          <w:rFonts w:ascii="Times New Roman" w:hAnsi="Times New Roman" w:cs="Times New Roman"/>
          <w:sz w:val="24"/>
          <w:szCs w:val="24"/>
        </w:rPr>
      </w:pPr>
      <w:r w:rsidRPr="004E65BA">
        <w:rPr>
          <w:rFonts w:ascii="Times New Roman" w:hAnsi="Times New Roman" w:cs="Times New Roman"/>
          <w:sz w:val="24"/>
          <w:szCs w:val="24"/>
        </w:rPr>
        <w:t xml:space="preserve">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ребѐнка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C91F99" w:rsidRPr="004E65BA" w:rsidRDefault="00C91F99" w:rsidP="00C91F99">
      <w:pPr>
        <w:spacing w:after="0"/>
        <w:ind w:firstLine="709"/>
        <w:jc w:val="both"/>
        <w:rPr>
          <w:rFonts w:ascii="Times New Roman" w:hAnsi="Times New Roman" w:cs="Times New Roman"/>
          <w:sz w:val="24"/>
          <w:szCs w:val="24"/>
        </w:rPr>
      </w:pPr>
      <w:r w:rsidRPr="004E65BA">
        <w:rPr>
          <w:rFonts w:ascii="Times New Roman" w:hAnsi="Times New Roman" w:cs="Times New Roman"/>
          <w:sz w:val="24"/>
          <w:szCs w:val="24"/>
        </w:rPr>
        <w:t xml:space="preserve">Содержание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    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 белая картинка, пиктограмма, напечатанное слово), электронные устройства  (коммуникативные  кнопки,  коммуникаторы,  планшетные  компьютеры,  компьютеры).  </w:t>
      </w:r>
    </w:p>
    <w:p w:rsidR="00C91F99" w:rsidRPr="00121AC2" w:rsidRDefault="00C91F99" w:rsidP="00121AC2">
      <w:pPr>
        <w:spacing w:after="0" w:line="300" w:lineRule="auto"/>
        <w:ind w:firstLine="709"/>
        <w:jc w:val="both"/>
        <w:rPr>
          <w:rFonts w:ascii="Times New Roman" w:hAnsi="Times New Roman" w:cs="Times New Roman"/>
          <w:sz w:val="24"/>
          <w:szCs w:val="24"/>
        </w:rPr>
      </w:pPr>
      <w:r w:rsidRPr="004E65BA">
        <w:rPr>
          <w:rFonts w:ascii="Times New Roman" w:hAnsi="Times New Roman" w:cs="Times New Roman"/>
          <w:sz w:val="24"/>
          <w:szCs w:val="24"/>
        </w:rPr>
        <w:t xml:space="preserve">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w:t>
      </w:r>
      <w:r w:rsidRPr="004E65BA">
        <w:rPr>
          <w:rFonts w:ascii="Times New Roman" w:hAnsi="Times New Roman" w:cs="Times New Roman"/>
          <w:sz w:val="24"/>
          <w:szCs w:val="24"/>
        </w:rPr>
        <w:lastRenderedPageBreak/>
        <w:t xml:space="preserve">экспрессивной речи направлены на  формирование  умения  употреблять  в  ходе  общения  </w:t>
      </w:r>
      <w:r w:rsidRPr="00121AC2">
        <w:rPr>
          <w:rFonts w:ascii="Times New Roman" w:hAnsi="Times New Roman" w:cs="Times New Roman"/>
          <w:sz w:val="24"/>
          <w:szCs w:val="24"/>
        </w:rPr>
        <w:t xml:space="preserve">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   Раздел  «Чтение и письмо» включает глобальное чтение, предпосылки  к осмысленному чтению и письму, начальные навыки чтения и письма.  </w:t>
      </w:r>
    </w:p>
    <w:p w:rsidR="00C91F99" w:rsidRPr="00121AC2" w:rsidRDefault="00C91F99" w:rsidP="00121AC2">
      <w:pPr>
        <w:spacing w:after="0" w:line="300" w:lineRule="auto"/>
        <w:ind w:firstLine="709"/>
        <w:jc w:val="both"/>
        <w:rPr>
          <w:rFonts w:ascii="Times New Roman" w:hAnsi="Times New Roman" w:cs="Times New Roman"/>
          <w:sz w:val="24"/>
          <w:szCs w:val="24"/>
        </w:rPr>
      </w:pPr>
      <w:r w:rsidRPr="00121AC2">
        <w:rPr>
          <w:rFonts w:ascii="Times New Roman" w:hAnsi="Times New Roman" w:cs="Times New Roman"/>
          <w:sz w:val="24"/>
          <w:szCs w:val="24"/>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1758A8" w:rsidRPr="00121AC2" w:rsidRDefault="001758A8" w:rsidP="00121AC2">
      <w:pPr>
        <w:spacing w:after="0" w:line="300" w:lineRule="auto"/>
        <w:ind w:firstLine="709"/>
        <w:jc w:val="both"/>
        <w:rPr>
          <w:rFonts w:ascii="Times New Roman" w:hAnsi="Times New Roman" w:cs="Times New Roman"/>
          <w:sz w:val="24"/>
          <w:szCs w:val="24"/>
        </w:rPr>
      </w:pPr>
      <w:r w:rsidRPr="00121AC2">
        <w:rPr>
          <w:rFonts w:ascii="Times New Roman" w:hAnsi="Times New Roman" w:cs="Times New Roman"/>
          <w:sz w:val="24"/>
          <w:szCs w:val="24"/>
        </w:rPr>
        <w:t>Данная рабочая программа составлена на основании следующих документов:</w:t>
      </w:r>
    </w:p>
    <w:p w:rsidR="001758A8" w:rsidRPr="00121AC2" w:rsidRDefault="001758A8" w:rsidP="00121AC2">
      <w:pPr>
        <w:numPr>
          <w:ilvl w:val="0"/>
          <w:numId w:val="13"/>
        </w:numPr>
        <w:spacing w:after="0" w:line="300" w:lineRule="auto"/>
        <w:ind w:left="0" w:firstLine="709"/>
        <w:contextualSpacing/>
        <w:jc w:val="both"/>
        <w:rPr>
          <w:rFonts w:ascii="Times New Roman" w:eastAsia="Times New Roman" w:hAnsi="Times New Roman" w:cs="Times New Roman"/>
          <w:sz w:val="24"/>
          <w:szCs w:val="24"/>
          <w:lang w:eastAsia="ru-RU"/>
        </w:rPr>
      </w:pPr>
      <w:r w:rsidRPr="00121AC2">
        <w:rPr>
          <w:rFonts w:ascii="Times New Roman" w:eastAsia="Times New Roman" w:hAnsi="Times New Roman" w:cs="Times New Roman"/>
          <w:sz w:val="24"/>
          <w:szCs w:val="24"/>
          <w:lang w:eastAsia="ru-RU"/>
        </w:rPr>
        <w:t>Федеральный закон от 29.12.2012 года № 273-ФЗ «Об образовании в Российской Федерации»;</w:t>
      </w:r>
    </w:p>
    <w:p w:rsidR="001758A8" w:rsidRPr="00121AC2" w:rsidRDefault="001758A8" w:rsidP="00121AC2">
      <w:pPr>
        <w:numPr>
          <w:ilvl w:val="0"/>
          <w:numId w:val="13"/>
        </w:numPr>
        <w:spacing w:after="0" w:line="300" w:lineRule="auto"/>
        <w:ind w:left="0" w:firstLine="709"/>
        <w:contextualSpacing/>
        <w:jc w:val="both"/>
        <w:rPr>
          <w:rFonts w:ascii="Times New Roman" w:eastAsia="Times New Roman" w:hAnsi="Times New Roman" w:cs="Times New Roman"/>
          <w:sz w:val="24"/>
          <w:szCs w:val="24"/>
          <w:lang w:eastAsia="ru-RU"/>
        </w:rPr>
      </w:pPr>
      <w:r w:rsidRPr="00121AC2">
        <w:rPr>
          <w:rFonts w:ascii="Times New Roman" w:eastAsia="Times New Roman" w:hAnsi="Times New Roman" w:cs="Times New Roman"/>
          <w:sz w:val="24"/>
          <w:szCs w:val="24"/>
          <w:lang w:eastAsia="ru-RU"/>
        </w:rPr>
        <w:t xml:space="preserve"> </w:t>
      </w:r>
      <w:r w:rsidRPr="00121AC2">
        <w:rPr>
          <w:rFonts w:ascii="Times New Roman" w:eastAsia="Times New Roman" w:hAnsi="Times New Roman" w:cs="Times New Roman"/>
          <w:sz w:val="24"/>
          <w:szCs w:val="24"/>
          <w:shd w:val="clear" w:color="auto" w:fill="FFFFFF"/>
          <w:lang w:eastAsia="ru-RU"/>
        </w:rPr>
        <w:t>ФГОС образования обучающихся с УО (интеллектуальными нарушениями), утвержденный</w:t>
      </w:r>
      <w:r w:rsidRPr="00121AC2">
        <w:rPr>
          <w:rFonts w:ascii="Times New Roman" w:eastAsia="Times New Roman" w:hAnsi="Times New Roman" w:cs="Times New Roman"/>
          <w:iCs/>
          <w:sz w:val="24"/>
          <w:szCs w:val="24"/>
          <w:lang w:eastAsia="ru-RU"/>
        </w:rPr>
        <w:t xml:space="preserve"> приказом Министерства образования и науки Российской Федерации от 19 декабря 2014 г. N 1599</w:t>
      </w:r>
    </w:p>
    <w:p w:rsidR="001758A8" w:rsidRPr="00121AC2" w:rsidRDefault="001758A8" w:rsidP="00121AC2">
      <w:pPr>
        <w:numPr>
          <w:ilvl w:val="0"/>
          <w:numId w:val="13"/>
        </w:numPr>
        <w:spacing w:after="0" w:line="300" w:lineRule="auto"/>
        <w:ind w:left="0" w:firstLine="709"/>
        <w:contextualSpacing/>
        <w:jc w:val="both"/>
        <w:rPr>
          <w:rFonts w:ascii="Times New Roman" w:eastAsia="Times New Roman" w:hAnsi="Times New Roman" w:cs="Times New Roman"/>
          <w:sz w:val="24"/>
          <w:szCs w:val="24"/>
          <w:lang w:eastAsia="ru-RU"/>
        </w:rPr>
      </w:pPr>
      <w:r w:rsidRPr="00121AC2">
        <w:rPr>
          <w:rFonts w:ascii="Times New Roman" w:eastAsia="Times New Roman" w:hAnsi="Times New Roman" w:cs="Times New Roman"/>
          <w:sz w:val="24"/>
          <w:szCs w:val="24"/>
          <w:lang w:eastAsia="ru-RU"/>
        </w:rPr>
        <w:t xml:space="preserve">Примерная адаптированная основная общеобразовальная программа образования обучающихся с умственной отсталостью (интеллектуальными нарушениями). 1 и 2 варианты АООП. 11 декабря 2015 г. 478 с. </w:t>
      </w:r>
    </w:p>
    <w:p w:rsidR="001758A8" w:rsidRPr="00121AC2" w:rsidRDefault="001758A8" w:rsidP="00121AC2">
      <w:pPr>
        <w:numPr>
          <w:ilvl w:val="0"/>
          <w:numId w:val="13"/>
        </w:numPr>
        <w:spacing w:after="0" w:line="300" w:lineRule="auto"/>
        <w:ind w:left="0" w:firstLine="709"/>
        <w:contextualSpacing/>
        <w:jc w:val="both"/>
        <w:rPr>
          <w:rFonts w:ascii="Times New Roman" w:eastAsia="Times New Roman" w:hAnsi="Times New Roman" w:cs="Times New Roman"/>
          <w:sz w:val="24"/>
          <w:szCs w:val="24"/>
          <w:lang w:eastAsia="ru-RU"/>
        </w:rPr>
      </w:pPr>
      <w:r w:rsidRPr="00121AC2">
        <w:rPr>
          <w:rFonts w:ascii="Times New Roman" w:eastAsia="Times New Roman" w:hAnsi="Times New Roman" w:cs="Times New Roman"/>
          <w:sz w:val="24"/>
          <w:szCs w:val="24"/>
          <w:lang w:eastAsia="ru-RU"/>
        </w:rPr>
        <w:t>Образовательная программа ГКОУ СО «Нижнетагильская школа-интернат».</w:t>
      </w:r>
    </w:p>
    <w:p w:rsidR="00AF473F" w:rsidRPr="004E65BA" w:rsidRDefault="00AF473F" w:rsidP="003F660F">
      <w:pPr>
        <w:pStyle w:val="a3"/>
        <w:spacing w:after="0"/>
        <w:jc w:val="center"/>
        <w:rPr>
          <w:rFonts w:ascii="Times New Roman" w:hAnsi="Times New Roman" w:cs="Times New Roman"/>
          <w:sz w:val="24"/>
          <w:szCs w:val="24"/>
        </w:rPr>
      </w:pPr>
    </w:p>
    <w:p w:rsidR="007A3157" w:rsidRDefault="007A3157"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ED6771" w:rsidRDefault="00ED6771" w:rsidP="00F5504F">
      <w:pPr>
        <w:spacing w:after="0"/>
        <w:jc w:val="center"/>
        <w:rPr>
          <w:rFonts w:ascii="Times New Roman" w:eastAsia="Calibri" w:hAnsi="Times New Roman" w:cs="Times New Roman"/>
          <w:sz w:val="24"/>
          <w:szCs w:val="24"/>
        </w:rPr>
      </w:pPr>
    </w:p>
    <w:p w:rsidR="00F5504F" w:rsidRPr="004E65BA" w:rsidRDefault="004E65BA" w:rsidP="00F5504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Основное содержание учебного предмета</w:t>
      </w:r>
    </w:p>
    <w:p w:rsidR="00F5504F" w:rsidRPr="004E65BA" w:rsidRDefault="00F5504F" w:rsidP="00F5504F">
      <w:pPr>
        <w:spacing w:after="0"/>
        <w:ind w:firstLine="709"/>
        <w:jc w:val="both"/>
        <w:rPr>
          <w:rFonts w:ascii="Times New Roman" w:eastAsia="Times New Roman" w:hAnsi="Times New Roman" w:cs="Times New Roman"/>
          <w:bCs/>
          <w:sz w:val="24"/>
          <w:szCs w:val="24"/>
          <w:lang w:eastAsia="ru-RU"/>
        </w:rPr>
      </w:pPr>
      <w:r w:rsidRPr="004E65BA">
        <w:rPr>
          <w:rFonts w:ascii="Times New Roman" w:eastAsia="Times New Roman" w:hAnsi="Times New Roman" w:cs="Times New Roman"/>
          <w:bCs/>
          <w:sz w:val="24"/>
          <w:szCs w:val="24"/>
          <w:lang w:eastAsia="ru-RU"/>
        </w:rPr>
        <w:t xml:space="preserve"> Коммуникация с использованием вербальных средств.  </w:t>
      </w:r>
    </w:p>
    <w:p w:rsidR="00F5504F" w:rsidRPr="004E65BA" w:rsidRDefault="00F5504F" w:rsidP="00F5504F">
      <w:pPr>
        <w:spacing w:after="0"/>
        <w:ind w:firstLine="709"/>
        <w:jc w:val="both"/>
        <w:rPr>
          <w:rFonts w:ascii="Times New Roman" w:eastAsia="Times New Roman" w:hAnsi="Times New Roman" w:cs="Times New Roman"/>
          <w:bCs/>
          <w:sz w:val="24"/>
          <w:szCs w:val="24"/>
          <w:lang w:eastAsia="ru-RU"/>
        </w:rPr>
      </w:pPr>
      <w:r w:rsidRPr="004E65BA">
        <w:rPr>
          <w:rFonts w:ascii="Times New Roman" w:eastAsia="Times New Roman" w:hAnsi="Times New Roman" w:cs="Times New Roman"/>
          <w:bCs/>
          <w:sz w:val="24"/>
          <w:szCs w:val="24"/>
          <w:lang w:eastAsia="ru-RU"/>
        </w:rPr>
        <w:t xml:space="preserve">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еѐ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  Коммуникация с использованием невербальных средств.  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            </w:t>
      </w:r>
    </w:p>
    <w:p w:rsidR="00F5504F" w:rsidRPr="004E65BA" w:rsidRDefault="00F5504F" w:rsidP="00F5504F">
      <w:pPr>
        <w:spacing w:after="0"/>
        <w:ind w:firstLine="709"/>
        <w:jc w:val="both"/>
        <w:rPr>
          <w:rFonts w:ascii="Times New Roman" w:eastAsia="Times New Roman" w:hAnsi="Times New Roman" w:cs="Times New Roman"/>
          <w:bCs/>
          <w:sz w:val="24"/>
          <w:szCs w:val="24"/>
          <w:lang w:eastAsia="ru-RU"/>
        </w:rPr>
      </w:pPr>
      <w:r w:rsidRPr="004E65BA">
        <w:rPr>
          <w:rFonts w:ascii="Times New Roman" w:eastAsia="Times New Roman" w:hAnsi="Times New Roman" w:cs="Times New Roman"/>
          <w:bCs/>
          <w:sz w:val="24"/>
          <w:szCs w:val="24"/>
          <w:lang w:eastAsia="ru-RU"/>
        </w:rPr>
        <w:t xml:space="preserve">Развитие речи   средствами вербальной и невербальной коммуникации.  </w:t>
      </w:r>
    </w:p>
    <w:p w:rsidR="00F5504F" w:rsidRPr="004E65BA" w:rsidRDefault="00F5504F" w:rsidP="00F5504F">
      <w:pPr>
        <w:spacing w:after="0"/>
        <w:ind w:firstLine="709"/>
        <w:jc w:val="both"/>
        <w:rPr>
          <w:rFonts w:ascii="Times New Roman" w:eastAsia="Times New Roman" w:hAnsi="Times New Roman" w:cs="Times New Roman"/>
          <w:bCs/>
          <w:sz w:val="24"/>
          <w:szCs w:val="24"/>
          <w:lang w:eastAsia="ru-RU"/>
        </w:rPr>
      </w:pPr>
      <w:r w:rsidRPr="004E65BA">
        <w:rPr>
          <w:rFonts w:ascii="Times New Roman" w:eastAsia="Times New Roman" w:hAnsi="Times New Roman" w:cs="Times New Roman"/>
          <w:bCs/>
          <w:sz w:val="24"/>
          <w:szCs w:val="24"/>
          <w:lang w:eastAsia="ru-RU"/>
        </w:rPr>
        <w:t xml:space="preserve">Импрессивная речь.  Понимание простых по звуковому составу слов (мама, папа, дядя и др.).  Реагирование  на  собственное  имя.  Узнавание  (различение)  имѐн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w:t>
      </w:r>
      <w:r w:rsidRPr="004E65BA">
        <w:rPr>
          <w:rFonts w:ascii="Times New Roman" w:eastAsia="Times New Roman" w:hAnsi="Times New Roman" w:cs="Times New Roman"/>
          <w:bCs/>
          <w:sz w:val="24"/>
          <w:szCs w:val="24"/>
          <w:lang w:eastAsia="ru-RU"/>
        </w:rPr>
        <w:lastRenderedPageBreak/>
        <w:t xml:space="preserve">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  </w:t>
      </w:r>
    </w:p>
    <w:p w:rsidR="00F5504F" w:rsidRPr="004E65BA" w:rsidRDefault="00F5504F" w:rsidP="00F5504F">
      <w:pPr>
        <w:spacing w:after="0"/>
        <w:ind w:firstLine="709"/>
        <w:jc w:val="both"/>
        <w:rPr>
          <w:rFonts w:ascii="Times New Roman" w:eastAsia="Times New Roman" w:hAnsi="Times New Roman" w:cs="Times New Roman"/>
          <w:bCs/>
          <w:sz w:val="24"/>
          <w:szCs w:val="24"/>
          <w:lang w:eastAsia="ru-RU"/>
        </w:rPr>
      </w:pPr>
      <w:r w:rsidRPr="004E65BA">
        <w:rPr>
          <w:rFonts w:ascii="Times New Roman" w:eastAsia="Times New Roman" w:hAnsi="Times New Roman" w:cs="Times New Roman"/>
          <w:bCs/>
          <w:sz w:val="24"/>
          <w:szCs w:val="24"/>
          <w:lang w:eastAsia="ru-RU"/>
        </w:rPr>
        <w:t xml:space="preserve">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имѐн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Называние  (употребление)  слов,  обозначающих  взаимосвязь  слов  в  предложении  (в, на, под, из, из-за и др.).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    </w:t>
      </w:r>
    </w:p>
    <w:p w:rsidR="00F5504F" w:rsidRPr="004E65BA" w:rsidRDefault="00F5504F" w:rsidP="00F5504F">
      <w:pPr>
        <w:spacing w:after="0"/>
        <w:ind w:firstLine="709"/>
        <w:jc w:val="both"/>
        <w:rPr>
          <w:rFonts w:ascii="Times New Roman" w:eastAsia="Times New Roman" w:hAnsi="Times New Roman" w:cs="Times New Roman"/>
          <w:bCs/>
          <w:sz w:val="24"/>
          <w:szCs w:val="24"/>
          <w:lang w:eastAsia="ru-RU"/>
        </w:rPr>
      </w:pPr>
      <w:r w:rsidRPr="004E65BA">
        <w:rPr>
          <w:rFonts w:ascii="Times New Roman" w:eastAsia="Times New Roman" w:hAnsi="Times New Roman" w:cs="Times New Roman"/>
          <w:bCs/>
          <w:sz w:val="24"/>
          <w:szCs w:val="24"/>
          <w:lang w:eastAsia="ru-RU"/>
        </w:rPr>
        <w:t xml:space="preserve">Экспрессия с использованием средств невербальной коммуникации.    Сообщение  собственного  имени  посредством  напечатанного  слова. Сообщение имѐн членов семьи (учащихся класса,  педагогов  класса)  посредством  напечатанного  слова.  Использование  графического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для  обозначения  действия  предмета  (пить,  есть,  сидеть,  стоять,  бегать,  спать,  рисовать,  играть,  гулять  и  др.).  Использование  графического  изображения для  обозначения  признака  предмета  (цвет,  величина,  форма  и  др.).  Использование  графического  изображения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для  обозначения  признака  действия,  состояния  (громко,  тихо,  быстро,  медленно,  хорошо,  плохо,  весело,  грустно  и  др.).  Использование  напечатанного  слова для  обозначения  слова,  указывающего на предмет, его признак (я, он, мой, твой и др.). Составление простых предложений с  использованием  графического изображения. Ответы на вопросы по  содержанию  текста  с  использованием  графического  </w:t>
      </w:r>
      <w:r w:rsidRPr="004E65BA">
        <w:rPr>
          <w:rFonts w:ascii="Times New Roman" w:eastAsia="Times New Roman" w:hAnsi="Times New Roman" w:cs="Times New Roman"/>
          <w:bCs/>
          <w:sz w:val="24"/>
          <w:szCs w:val="24"/>
          <w:lang w:eastAsia="ru-RU"/>
        </w:rPr>
        <w:lastRenderedPageBreak/>
        <w:t xml:space="preserve">изображения.  Составление  рассказа  по  последовательно  продемонстрированным  действиям  с  использованием  графического  изображения.  Составление  рассказа  по  одной  сюжетной  картинке  с  использованием  графического  изображения.  Составление  рассказа  по  серии  сюжетных  картинок  с  использованием  графического  изображения. Составление рассказа о прошедших, планируемых событиях с использованием графического изображения.    Составление  рассказа  о  себе  с  использованием  графического  изображения.      </w:t>
      </w:r>
    </w:p>
    <w:p w:rsidR="00F5504F" w:rsidRPr="004E65BA" w:rsidRDefault="00F5504F" w:rsidP="00F5504F">
      <w:pPr>
        <w:spacing w:after="0"/>
        <w:ind w:firstLine="709"/>
        <w:jc w:val="both"/>
        <w:rPr>
          <w:rFonts w:ascii="Times New Roman" w:eastAsia="Times New Roman" w:hAnsi="Times New Roman" w:cs="Times New Roman"/>
          <w:w w:val="101"/>
          <w:kern w:val="1"/>
          <w:sz w:val="24"/>
          <w:szCs w:val="24"/>
          <w:lang w:eastAsia="ar-SA"/>
        </w:rPr>
      </w:pPr>
      <w:r w:rsidRPr="004E65BA">
        <w:rPr>
          <w:rFonts w:ascii="Times New Roman" w:eastAsia="Times New Roman" w:hAnsi="Times New Roman" w:cs="Times New Roman"/>
          <w:bCs/>
          <w:sz w:val="24"/>
          <w:szCs w:val="24"/>
          <w:lang w:eastAsia="ru-RU"/>
        </w:rPr>
        <w:t>Чтение и письмо  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  Предпосылки к осмысленному чтению и письму.  Узнавание (различение) образов графем (букв). Графические действия  с  использованием  элементов  графем:  обводка,  штриховка, печатание  букв  (слов).   Начальные навыки чтения и письма.  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DC589F" w:rsidRPr="004E65BA" w:rsidRDefault="00DC589F" w:rsidP="00310E95">
      <w:pPr>
        <w:spacing w:after="0"/>
        <w:jc w:val="center"/>
        <w:rPr>
          <w:rFonts w:ascii="Times New Roman" w:hAnsi="Times New Roman" w:cs="Times New Roman"/>
          <w:sz w:val="24"/>
          <w:szCs w:val="24"/>
        </w:rPr>
      </w:pPr>
    </w:p>
    <w:p w:rsidR="00310E95" w:rsidRPr="004E65BA" w:rsidRDefault="00310E95" w:rsidP="00310E95">
      <w:pPr>
        <w:spacing w:after="0"/>
        <w:jc w:val="center"/>
        <w:rPr>
          <w:rFonts w:ascii="Times New Roman" w:hAnsi="Times New Roman" w:cs="Times New Roman"/>
          <w:sz w:val="24"/>
          <w:szCs w:val="24"/>
        </w:rPr>
      </w:pPr>
      <w:r w:rsidRPr="004E65BA">
        <w:rPr>
          <w:rFonts w:ascii="Times New Roman" w:hAnsi="Times New Roman" w:cs="Times New Roman"/>
          <w:sz w:val="24"/>
          <w:szCs w:val="24"/>
        </w:rPr>
        <w:t>Формы контроля</w:t>
      </w:r>
    </w:p>
    <w:p w:rsidR="00310E95" w:rsidRPr="004E65BA" w:rsidRDefault="00310E95" w:rsidP="00310E95">
      <w:pPr>
        <w:spacing w:after="0"/>
        <w:jc w:val="both"/>
        <w:rPr>
          <w:rFonts w:ascii="Times New Roman" w:hAnsi="Times New Roman" w:cs="Times New Roman"/>
          <w:sz w:val="24"/>
          <w:szCs w:val="24"/>
        </w:rPr>
      </w:pPr>
      <w:r w:rsidRPr="004E65BA">
        <w:rPr>
          <w:rFonts w:ascii="Times New Roman" w:hAnsi="Times New Roman" w:cs="Times New Roman"/>
          <w:sz w:val="24"/>
          <w:szCs w:val="24"/>
        </w:rPr>
        <w:t xml:space="preserve">     При выполнении заданий оценивается уровень сформированности действий и представлений каждого ученика. Оценка сформированности представлений происходит в ходе выполнения заданий на различные действия.</w:t>
      </w:r>
    </w:p>
    <w:p w:rsidR="00310E95" w:rsidRPr="004E65BA" w:rsidRDefault="00310E95" w:rsidP="00310E95">
      <w:pPr>
        <w:spacing w:after="0"/>
        <w:jc w:val="both"/>
        <w:rPr>
          <w:rFonts w:ascii="Times New Roman" w:hAnsi="Times New Roman" w:cs="Times New Roman"/>
          <w:sz w:val="24"/>
          <w:szCs w:val="24"/>
        </w:rPr>
      </w:pPr>
    </w:p>
    <w:p w:rsidR="00310E95" w:rsidRPr="004E65BA" w:rsidRDefault="00310E95" w:rsidP="00310E95">
      <w:pPr>
        <w:jc w:val="center"/>
        <w:rPr>
          <w:rFonts w:ascii="Times New Roman" w:hAnsi="Times New Roman" w:cs="Times New Roman"/>
          <w:sz w:val="24"/>
          <w:szCs w:val="24"/>
        </w:rPr>
      </w:pPr>
      <w:r w:rsidRPr="004E65BA">
        <w:rPr>
          <w:rFonts w:ascii="Times New Roman" w:hAnsi="Times New Roman" w:cs="Times New Roman"/>
          <w:sz w:val="24"/>
          <w:szCs w:val="24"/>
        </w:rPr>
        <w:t>Критерии оценивания</w:t>
      </w:r>
    </w:p>
    <w:tbl>
      <w:tblPr>
        <w:tblStyle w:val="a8"/>
        <w:tblW w:w="0" w:type="auto"/>
        <w:tblLook w:val="04A0" w:firstRow="1" w:lastRow="0" w:firstColumn="1" w:lastColumn="0" w:noHBand="0" w:noVBand="1"/>
      </w:tblPr>
      <w:tblGrid>
        <w:gridCol w:w="523"/>
        <w:gridCol w:w="7736"/>
        <w:gridCol w:w="1312"/>
      </w:tblGrid>
      <w:tr w:rsidR="00310E95" w:rsidRPr="004E65BA" w:rsidTr="00DF7930">
        <w:tc>
          <w:tcPr>
            <w:tcW w:w="532" w:type="dxa"/>
          </w:tcPr>
          <w:p w:rsidR="00310E95" w:rsidRPr="004E65BA" w:rsidRDefault="00310E95" w:rsidP="00310E95">
            <w:pPr>
              <w:rPr>
                <w:rFonts w:ascii="Times New Roman" w:hAnsi="Times New Roman" w:cs="Times New Roman"/>
                <w:sz w:val="24"/>
                <w:szCs w:val="24"/>
              </w:rPr>
            </w:pPr>
            <w:r w:rsidRPr="004E65BA">
              <w:rPr>
                <w:rFonts w:ascii="Times New Roman" w:hAnsi="Times New Roman" w:cs="Times New Roman"/>
                <w:sz w:val="24"/>
                <w:szCs w:val="24"/>
              </w:rPr>
              <w:t>№</w:t>
            </w:r>
          </w:p>
        </w:tc>
        <w:tc>
          <w:tcPr>
            <w:tcW w:w="8276" w:type="dxa"/>
          </w:tcPr>
          <w:p w:rsidR="00310E95" w:rsidRPr="004E65BA" w:rsidRDefault="00310E95" w:rsidP="00310E95">
            <w:pPr>
              <w:rPr>
                <w:rFonts w:ascii="Times New Roman" w:hAnsi="Times New Roman" w:cs="Times New Roman"/>
                <w:sz w:val="24"/>
                <w:szCs w:val="24"/>
              </w:rPr>
            </w:pPr>
            <w:r w:rsidRPr="004E65BA">
              <w:rPr>
                <w:rFonts w:ascii="Times New Roman" w:hAnsi="Times New Roman" w:cs="Times New Roman"/>
                <w:sz w:val="24"/>
                <w:szCs w:val="24"/>
              </w:rPr>
              <w:t>Уровни освоения (выполнения) действий/операций</w:t>
            </w:r>
          </w:p>
        </w:tc>
        <w:tc>
          <w:tcPr>
            <w:tcW w:w="1329" w:type="dxa"/>
          </w:tcPr>
          <w:p w:rsidR="00310E95" w:rsidRPr="004E65BA" w:rsidRDefault="00310E95" w:rsidP="00310E95">
            <w:pPr>
              <w:rPr>
                <w:rFonts w:ascii="Times New Roman" w:hAnsi="Times New Roman" w:cs="Times New Roman"/>
                <w:sz w:val="24"/>
                <w:szCs w:val="24"/>
              </w:rPr>
            </w:pPr>
            <w:r w:rsidRPr="004E65BA">
              <w:rPr>
                <w:rFonts w:ascii="Times New Roman" w:hAnsi="Times New Roman" w:cs="Times New Roman"/>
                <w:sz w:val="24"/>
                <w:szCs w:val="24"/>
              </w:rPr>
              <w:t>критерии</w:t>
            </w:r>
          </w:p>
        </w:tc>
      </w:tr>
      <w:tr w:rsidR="00310E95" w:rsidRPr="004E65BA" w:rsidTr="00DF7930">
        <w:tc>
          <w:tcPr>
            <w:tcW w:w="532" w:type="dxa"/>
          </w:tcPr>
          <w:p w:rsidR="00310E95" w:rsidRPr="004E65BA" w:rsidRDefault="00310E95" w:rsidP="00310E95">
            <w:pPr>
              <w:rPr>
                <w:rFonts w:ascii="Times New Roman" w:hAnsi="Times New Roman" w:cs="Times New Roman"/>
                <w:sz w:val="24"/>
                <w:szCs w:val="24"/>
              </w:rPr>
            </w:pPr>
            <w:r w:rsidRPr="004E65BA">
              <w:rPr>
                <w:rFonts w:ascii="Times New Roman" w:hAnsi="Times New Roman" w:cs="Times New Roman"/>
                <w:sz w:val="24"/>
                <w:szCs w:val="24"/>
              </w:rPr>
              <w:t>1.</w:t>
            </w:r>
          </w:p>
        </w:tc>
        <w:tc>
          <w:tcPr>
            <w:tcW w:w="8276" w:type="dxa"/>
          </w:tcPr>
          <w:p w:rsidR="00310E95" w:rsidRPr="004E65BA" w:rsidRDefault="00310E95" w:rsidP="00310E95">
            <w:pPr>
              <w:rPr>
                <w:rFonts w:ascii="Times New Roman" w:hAnsi="Times New Roman" w:cs="Times New Roman"/>
                <w:sz w:val="24"/>
                <w:szCs w:val="24"/>
              </w:rPr>
            </w:pPr>
            <w:r w:rsidRPr="004E65BA">
              <w:rPr>
                <w:rFonts w:ascii="Times New Roman" w:hAnsi="Times New Roman" w:cs="Times New Roman"/>
                <w:sz w:val="24"/>
                <w:szCs w:val="24"/>
              </w:rPr>
              <w:t>Пассивное участие/соучастие</w:t>
            </w:r>
          </w:p>
          <w:p w:rsidR="00310E95" w:rsidRPr="004E65BA" w:rsidRDefault="00DF7930" w:rsidP="00310E95">
            <w:pPr>
              <w:rPr>
                <w:rFonts w:ascii="Times New Roman" w:hAnsi="Times New Roman" w:cs="Times New Roman"/>
                <w:sz w:val="24"/>
                <w:szCs w:val="24"/>
              </w:rPr>
            </w:pPr>
            <w:r w:rsidRPr="004E65BA">
              <w:rPr>
                <w:rFonts w:ascii="Times New Roman" w:hAnsi="Times New Roman" w:cs="Times New Roman"/>
                <w:sz w:val="24"/>
                <w:szCs w:val="24"/>
              </w:rPr>
              <w:t xml:space="preserve">действие выполняется взрослым (ребёнок позволяет что-нибудь сделать с ним) </w:t>
            </w:r>
          </w:p>
        </w:tc>
        <w:tc>
          <w:tcPr>
            <w:tcW w:w="1329" w:type="dxa"/>
          </w:tcPr>
          <w:p w:rsidR="00310E95" w:rsidRPr="004E65BA" w:rsidRDefault="00DF7930" w:rsidP="00DF7930">
            <w:pPr>
              <w:rPr>
                <w:rFonts w:ascii="Times New Roman" w:hAnsi="Times New Roman" w:cs="Times New Roman"/>
                <w:sz w:val="24"/>
                <w:szCs w:val="24"/>
              </w:rPr>
            </w:pPr>
            <w:r w:rsidRPr="004E65BA">
              <w:rPr>
                <w:rFonts w:ascii="Times New Roman" w:hAnsi="Times New Roman" w:cs="Times New Roman"/>
                <w:sz w:val="24"/>
                <w:szCs w:val="24"/>
              </w:rPr>
              <w:t xml:space="preserve"> </w:t>
            </w:r>
          </w:p>
        </w:tc>
      </w:tr>
      <w:tr w:rsidR="00DF7930" w:rsidRPr="004E65BA" w:rsidTr="00DF7930">
        <w:tc>
          <w:tcPr>
            <w:tcW w:w="532" w:type="dxa"/>
            <w:vMerge w:val="restart"/>
          </w:tcPr>
          <w:p w:rsidR="00DF7930" w:rsidRPr="004E65BA" w:rsidRDefault="00DF7930" w:rsidP="00310E95">
            <w:pPr>
              <w:rPr>
                <w:rFonts w:ascii="Times New Roman" w:hAnsi="Times New Roman" w:cs="Times New Roman"/>
                <w:sz w:val="24"/>
                <w:szCs w:val="24"/>
              </w:rPr>
            </w:pPr>
            <w:r w:rsidRPr="004E65BA">
              <w:rPr>
                <w:rFonts w:ascii="Times New Roman" w:hAnsi="Times New Roman" w:cs="Times New Roman"/>
                <w:sz w:val="24"/>
                <w:szCs w:val="24"/>
              </w:rPr>
              <w:t>2.</w:t>
            </w:r>
          </w:p>
        </w:tc>
        <w:tc>
          <w:tcPr>
            <w:tcW w:w="8276" w:type="dxa"/>
          </w:tcPr>
          <w:p w:rsidR="00DF7930" w:rsidRPr="004E65BA" w:rsidRDefault="00DF7930" w:rsidP="00310E95">
            <w:pPr>
              <w:rPr>
                <w:rFonts w:ascii="Times New Roman" w:hAnsi="Times New Roman" w:cs="Times New Roman"/>
                <w:sz w:val="24"/>
                <w:szCs w:val="24"/>
              </w:rPr>
            </w:pPr>
            <w:r w:rsidRPr="004E65BA">
              <w:rPr>
                <w:rFonts w:ascii="Times New Roman" w:hAnsi="Times New Roman" w:cs="Times New Roman"/>
                <w:sz w:val="24"/>
                <w:szCs w:val="24"/>
              </w:rPr>
              <w:t>Активное участие – действие выполняется ребёнком:</w:t>
            </w:r>
          </w:p>
          <w:p w:rsidR="00DF7930" w:rsidRPr="004E65BA" w:rsidRDefault="00DF7930" w:rsidP="00310E95">
            <w:pPr>
              <w:rPr>
                <w:rFonts w:ascii="Times New Roman" w:hAnsi="Times New Roman" w:cs="Times New Roman"/>
                <w:sz w:val="24"/>
                <w:szCs w:val="24"/>
              </w:rPr>
            </w:pPr>
            <w:r w:rsidRPr="004E65BA">
              <w:rPr>
                <w:rFonts w:ascii="Times New Roman" w:hAnsi="Times New Roman" w:cs="Times New Roman"/>
                <w:sz w:val="24"/>
                <w:szCs w:val="24"/>
              </w:rPr>
              <w:t>- со значительной помощью взрослого</w:t>
            </w:r>
          </w:p>
          <w:p w:rsidR="00DF7930" w:rsidRPr="004E65BA" w:rsidRDefault="00DF7930" w:rsidP="00310E95">
            <w:pPr>
              <w:rPr>
                <w:rFonts w:ascii="Times New Roman" w:hAnsi="Times New Roman" w:cs="Times New Roman"/>
                <w:sz w:val="24"/>
                <w:szCs w:val="24"/>
              </w:rPr>
            </w:pPr>
            <w:r w:rsidRPr="004E65BA">
              <w:rPr>
                <w:rFonts w:ascii="Times New Roman" w:hAnsi="Times New Roman" w:cs="Times New Roman"/>
                <w:sz w:val="24"/>
                <w:szCs w:val="24"/>
              </w:rPr>
              <w:t>- с частичной помощью взрослого</w:t>
            </w:r>
          </w:p>
          <w:p w:rsidR="00DF7930" w:rsidRPr="004E65BA" w:rsidRDefault="00DF7930" w:rsidP="00310E95">
            <w:pPr>
              <w:rPr>
                <w:rFonts w:ascii="Times New Roman" w:hAnsi="Times New Roman" w:cs="Times New Roman"/>
                <w:sz w:val="24"/>
                <w:szCs w:val="24"/>
              </w:rPr>
            </w:pPr>
            <w:r w:rsidRPr="004E65BA">
              <w:rPr>
                <w:rFonts w:ascii="Times New Roman" w:hAnsi="Times New Roman" w:cs="Times New Roman"/>
                <w:sz w:val="24"/>
                <w:szCs w:val="24"/>
              </w:rPr>
              <w:t>- по последовательной инструкции (изображения или вербально)</w:t>
            </w:r>
          </w:p>
        </w:tc>
        <w:tc>
          <w:tcPr>
            <w:tcW w:w="1329" w:type="dxa"/>
          </w:tcPr>
          <w:p w:rsidR="00DF7930" w:rsidRPr="004E65BA" w:rsidRDefault="00DF7930" w:rsidP="00DF7930">
            <w:pPr>
              <w:jc w:val="center"/>
              <w:rPr>
                <w:rFonts w:ascii="Times New Roman" w:hAnsi="Times New Roman" w:cs="Times New Roman"/>
                <w:sz w:val="24"/>
                <w:szCs w:val="24"/>
              </w:rPr>
            </w:pPr>
          </w:p>
          <w:p w:rsidR="00DF7930" w:rsidRPr="004E65BA" w:rsidRDefault="00DF7930" w:rsidP="00DF7930">
            <w:pPr>
              <w:jc w:val="center"/>
              <w:rPr>
                <w:rFonts w:ascii="Times New Roman" w:hAnsi="Times New Roman" w:cs="Times New Roman"/>
                <w:sz w:val="24"/>
                <w:szCs w:val="24"/>
              </w:rPr>
            </w:pPr>
            <w:r w:rsidRPr="004E65BA">
              <w:rPr>
                <w:rFonts w:ascii="Times New Roman" w:hAnsi="Times New Roman" w:cs="Times New Roman"/>
                <w:sz w:val="24"/>
                <w:szCs w:val="24"/>
              </w:rPr>
              <w:t>дд</w:t>
            </w:r>
          </w:p>
          <w:p w:rsidR="00DF7930" w:rsidRPr="004E65BA" w:rsidRDefault="00DF7930" w:rsidP="00DF7930">
            <w:pPr>
              <w:jc w:val="center"/>
              <w:rPr>
                <w:rFonts w:ascii="Times New Roman" w:hAnsi="Times New Roman" w:cs="Times New Roman"/>
                <w:sz w:val="24"/>
                <w:szCs w:val="24"/>
              </w:rPr>
            </w:pPr>
            <w:r w:rsidRPr="004E65BA">
              <w:rPr>
                <w:rFonts w:ascii="Times New Roman" w:hAnsi="Times New Roman" w:cs="Times New Roman"/>
                <w:sz w:val="24"/>
                <w:szCs w:val="24"/>
              </w:rPr>
              <w:t>д</w:t>
            </w:r>
          </w:p>
          <w:p w:rsidR="00DF7930" w:rsidRPr="004E65BA" w:rsidRDefault="00DF7930" w:rsidP="00DF7930">
            <w:pPr>
              <w:jc w:val="center"/>
              <w:rPr>
                <w:rFonts w:ascii="Times New Roman" w:hAnsi="Times New Roman" w:cs="Times New Roman"/>
                <w:sz w:val="24"/>
                <w:szCs w:val="24"/>
              </w:rPr>
            </w:pPr>
            <w:r w:rsidRPr="004E65BA">
              <w:rPr>
                <w:rFonts w:ascii="Times New Roman" w:hAnsi="Times New Roman" w:cs="Times New Roman"/>
                <w:sz w:val="24"/>
                <w:szCs w:val="24"/>
              </w:rPr>
              <w:t>дн</w:t>
            </w:r>
          </w:p>
        </w:tc>
      </w:tr>
      <w:tr w:rsidR="00DF7930" w:rsidRPr="004E65BA" w:rsidTr="00DF7930">
        <w:tc>
          <w:tcPr>
            <w:tcW w:w="532" w:type="dxa"/>
            <w:vMerge/>
          </w:tcPr>
          <w:p w:rsidR="00DF7930" w:rsidRPr="004E65BA" w:rsidRDefault="00DF7930" w:rsidP="00310E95">
            <w:pPr>
              <w:rPr>
                <w:rFonts w:ascii="Times New Roman" w:hAnsi="Times New Roman" w:cs="Times New Roman"/>
                <w:sz w:val="24"/>
                <w:szCs w:val="24"/>
              </w:rPr>
            </w:pPr>
          </w:p>
        </w:tc>
        <w:tc>
          <w:tcPr>
            <w:tcW w:w="8276" w:type="dxa"/>
          </w:tcPr>
          <w:p w:rsidR="00DF7930" w:rsidRPr="004E65BA" w:rsidRDefault="00DF7930" w:rsidP="00DF7930">
            <w:pPr>
              <w:pStyle w:val="a3"/>
              <w:numPr>
                <w:ilvl w:val="0"/>
                <w:numId w:val="2"/>
              </w:numPr>
              <w:rPr>
                <w:rFonts w:ascii="Times New Roman" w:hAnsi="Times New Roman" w:cs="Times New Roman"/>
                <w:sz w:val="24"/>
                <w:szCs w:val="24"/>
              </w:rPr>
            </w:pPr>
            <w:r w:rsidRPr="004E65BA">
              <w:rPr>
                <w:rFonts w:ascii="Times New Roman" w:hAnsi="Times New Roman" w:cs="Times New Roman"/>
                <w:sz w:val="24"/>
                <w:szCs w:val="24"/>
              </w:rPr>
              <w:t>по подражанию или по образцу</w:t>
            </w:r>
          </w:p>
          <w:p w:rsidR="00DF7930" w:rsidRPr="004E65BA" w:rsidRDefault="00DF7930" w:rsidP="00DF7930">
            <w:pPr>
              <w:pStyle w:val="a3"/>
              <w:numPr>
                <w:ilvl w:val="0"/>
                <w:numId w:val="2"/>
              </w:numPr>
              <w:rPr>
                <w:rFonts w:ascii="Times New Roman" w:hAnsi="Times New Roman" w:cs="Times New Roman"/>
                <w:sz w:val="24"/>
                <w:szCs w:val="24"/>
              </w:rPr>
            </w:pPr>
            <w:r w:rsidRPr="004E65BA">
              <w:rPr>
                <w:rFonts w:ascii="Times New Roman" w:hAnsi="Times New Roman" w:cs="Times New Roman"/>
                <w:sz w:val="24"/>
                <w:szCs w:val="24"/>
              </w:rPr>
              <w:t>самостоятельно с ошибками</w:t>
            </w:r>
          </w:p>
          <w:p w:rsidR="00DF7930" w:rsidRPr="004E65BA" w:rsidRDefault="00DF7930" w:rsidP="00DF7930">
            <w:pPr>
              <w:pStyle w:val="a3"/>
              <w:numPr>
                <w:ilvl w:val="0"/>
                <w:numId w:val="2"/>
              </w:numPr>
              <w:rPr>
                <w:rFonts w:ascii="Times New Roman" w:hAnsi="Times New Roman" w:cs="Times New Roman"/>
                <w:sz w:val="24"/>
                <w:szCs w:val="24"/>
              </w:rPr>
            </w:pPr>
            <w:r w:rsidRPr="004E65BA">
              <w:rPr>
                <w:rFonts w:ascii="Times New Roman" w:hAnsi="Times New Roman" w:cs="Times New Roman"/>
                <w:sz w:val="24"/>
                <w:szCs w:val="24"/>
              </w:rPr>
              <w:t>самостоятельно</w:t>
            </w:r>
          </w:p>
        </w:tc>
        <w:tc>
          <w:tcPr>
            <w:tcW w:w="1329" w:type="dxa"/>
          </w:tcPr>
          <w:p w:rsidR="00DF7930" w:rsidRPr="004E65BA" w:rsidRDefault="00DF7930" w:rsidP="00DF7930">
            <w:pPr>
              <w:jc w:val="center"/>
              <w:rPr>
                <w:rFonts w:ascii="Times New Roman" w:hAnsi="Times New Roman" w:cs="Times New Roman"/>
                <w:sz w:val="24"/>
                <w:szCs w:val="24"/>
              </w:rPr>
            </w:pPr>
            <w:r w:rsidRPr="004E65BA">
              <w:rPr>
                <w:rFonts w:ascii="Times New Roman" w:hAnsi="Times New Roman" w:cs="Times New Roman"/>
                <w:sz w:val="24"/>
                <w:szCs w:val="24"/>
              </w:rPr>
              <w:t>до</w:t>
            </w:r>
          </w:p>
          <w:p w:rsidR="00DF7930" w:rsidRPr="004E65BA" w:rsidRDefault="00DF7930" w:rsidP="00DF7930">
            <w:pPr>
              <w:jc w:val="center"/>
              <w:rPr>
                <w:rFonts w:ascii="Times New Roman" w:hAnsi="Times New Roman" w:cs="Times New Roman"/>
                <w:sz w:val="24"/>
                <w:szCs w:val="24"/>
              </w:rPr>
            </w:pPr>
            <w:r w:rsidRPr="004E65BA">
              <w:rPr>
                <w:rFonts w:ascii="Times New Roman" w:hAnsi="Times New Roman" w:cs="Times New Roman"/>
                <w:sz w:val="24"/>
                <w:szCs w:val="24"/>
              </w:rPr>
              <w:t>сш</w:t>
            </w:r>
          </w:p>
          <w:p w:rsidR="00DF7930" w:rsidRPr="004E65BA" w:rsidRDefault="00DF7930" w:rsidP="00DF7930">
            <w:pPr>
              <w:jc w:val="center"/>
              <w:rPr>
                <w:rFonts w:ascii="Times New Roman" w:hAnsi="Times New Roman" w:cs="Times New Roman"/>
                <w:sz w:val="24"/>
                <w:szCs w:val="24"/>
              </w:rPr>
            </w:pPr>
            <w:r w:rsidRPr="004E65BA">
              <w:rPr>
                <w:rFonts w:ascii="Times New Roman" w:hAnsi="Times New Roman" w:cs="Times New Roman"/>
                <w:sz w:val="24"/>
                <w:szCs w:val="24"/>
              </w:rPr>
              <w:t>с</w:t>
            </w:r>
          </w:p>
        </w:tc>
      </w:tr>
      <w:tr w:rsidR="004B0F00" w:rsidRPr="004E65BA" w:rsidTr="004B0F00">
        <w:tc>
          <w:tcPr>
            <w:tcW w:w="532" w:type="dxa"/>
            <w:vMerge w:val="restart"/>
          </w:tcPr>
          <w:p w:rsidR="004B0F00" w:rsidRPr="004E65BA" w:rsidRDefault="004B0F00" w:rsidP="00310E95">
            <w:pPr>
              <w:rPr>
                <w:rFonts w:ascii="Times New Roman" w:hAnsi="Times New Roman" w:cs="Times New Roman"/>
                <w:sz w:val="24"/>
                <w:szCs w:val="24"/>
              </w:rPr>
            </w:pPr>
            <w:r w:rsidRPr="004E65BA">
              <w:rPr>
                <w:rFonts w:ascii="Times New Roman" w:hAnsi="Times New Roman" w:cs="Times New Roman"/>
                <w:sz w:val="24"/>
                <w:szCs w:val="24"/>
              </w:rPr>
              <w:t>3.</w:t>
            </w:r>
          </w:p>
        </w:tc>
        <w:tc>
          <w:tcPr>
            <w:tcW w:w="9605" w:type="dxa"/>
            <w:gridSpan w:val="2"/>
          </w:tcPr>
          <w:p w:rsidR="004B0F00" w:rsidRPr="004E65BA" w:rsidRDefault="004B0F00" w:rsidP="004B0F00">
            <w:pPr>
              <w:rPr>
                <w:rFonts w:ascii="Times New Roman" w:hAnsi="Times New Roman" w:cs="Times New Roman"/>
                <w:sz w:val="24"/>
                <w:szCs w:val="24"/>
              </w:rPr>
            </w:pPr>
            <w:r w:rsidRPr="004E65BA">
              <w:rPr>
                <w:rFonts w:ascii="Times New Roman" w:hAnsi="Times New Roman" w:cs="Times New Roman"/>
                <w:sz w:val="24"/>
                <w:szCs w:val="24"/>
              </w:rPr>
              <w:t>Сформированность представлений</w:t>
            </w:r>
          </w:p>
        </w:tc>
      </w:tr>
      <w:tr w:rsidR="004B0F00" w:rsidRPr="004E65BA" w:rsidTr="00DF7930">
        <w:tc>
          <w:tcPr>
            <w:tcW w:w="532" w:type="dxa"/>
            <w:vMerge/>
          </w:tcPr>
          <w:p w:rsidR="004B0F00" w:rsidRPr="004E65BA" w:rsidRDefault="004B0F00" w:rsidP="00310E95">
            <w:pPr>
              <w:rPr>
                <w:rFonts w:ascii="Times New Roman" w:hAnsi="Times New Roman" w:cs="Times New Roman"/>
                <w:sz w:val="24"/>
                <w:szCs w:val="24"/>
              </w:rPr>
            </w:pPr>
          </w:p>
        </w:tc>
        <w:tc>
          <w:tcPr>
            <w:tcW w:w="8276" w:type="dxa"/>
          </w:tcPr>
          <w:p w:rsidR="004B0F00" w:rsidRPr="004E65BA" w:rsidRDefault="004B0F00" w:rsidP="004B0F00">
            <w:pPr>
              <w:rPr>
                <w:rFonts w:ascii="Times New Roman" w:hAnsi="Times New Roman" w:cs="Times New Roman"/>
                <w:sz w:val="24"/>
                <w:szCs w:val="24"/>
              </w:rPr>
            </w:pPr>
            <w:r w:rsidRPr="004E65BA">
              <w:rPr>
                <w:rFonts w:ascii="Times New Roman" w:hAnsi="Times New Roman" w:cs="Times New Roman"/>
                <w:sz w:val="24"/>
                <w:szCs w:val="24"/>
              </w:rPr>
              <w:t xml:space="preserve">1.представление отсутствует </w:t>
            </w:r>
          </w:p>
        </w:tc>
        <w:tc>
          <w:tcPr>
            <w:tcW w:w="1329" w:type="dxa"/>
          </w:tcPr>
          <w:p w:rsidR="004B0F00" w:rsidRPr="004E65BA" w:rsidRDefault="004B0F00" w:rsidP="00DF7930">
            <w:pPr>
              <w:jc w:val="center"/>
              <w:rPr>
                <w:rFonts w:ascii="Times New Roman" w:hAnsi="Times New Roman" w:cs="Times New Roman"/>
                <w:sz w:val="24"/>
                <w:szCs w:val="24"/>
              </w:rPr>
            </w:pPr>
            <w:r w:rsidRPr="004E65BA">
              <w:rPr>
                <w:rFonts w:ascii="Times New Roman" w:hAnsi="Times New Roman" w:cs="Times New Roman"/>
                <w:sz w:val="24"/>
                <w:szCs w:val="24"/>
              </w:rPr>
              <w:t>-</w:t>
            </w:r>
          </w:p>
        </w:tc>
      </w:tr>
      <w:tr w:rsidR="004B0F00" w:rsidRPr="004E65BA" w:rsidTr="00DF7930">
        <w:tc>
          <w:tcPr>
            <w:tcW w:w="532" w:type="dxa"/>
            <w:vMerge/>
          </w:tcPr>
          <w:p w:rsidR="004B0F00" w:rsidRPr="004E65BA" w:rsidRDefault="004B0F00" w:rsidP="00310E95">
            <w:pPr>
              <w:rPr>
                <w:rFonts w:ascii="Times New Roman" w:hAnsi="Times New Roman" w:cs="Times New Roman"/>
                <w:sz w:val="24"/>
                <w:szCs w:val="24"/>
              </w:rPr>
            </w:pPr>
          </w:p>
        </w:tc>
        <w:tc>
          <w:tcPr>
            <w:tcW w:w="8276" w:type="dxa"/>
          </w:tcPr>
          <w:p w:rsidR="004B0F00" w:rsidRPr="004E65BA" w:rsidRDefault="004B0F00" w:rsidP="004B0F00">
            <w:pPr>
              <w:rPr>
                <w:rFonts w:ascii="Times New Roman" w:hAnsi="Times New Roman" w:cs="Times New Roman"/>
                <w:sz w:val="24"/>
                <w:szCs w:val="24"/>
              </w:rPr>
            </w:pPr>
            <w:r w:rsidRPr="004E65BA">
              <w:rPr>
                <w:rFonts w:ascii="Times New Roman" w:hAnsi="Times New Roman" w:cs="Times New Roman"/>
                <w:sz w:val="24"/>
                <w:szCs w:val="24"/>
              </w:rPr>
              <w:t>2.не выявить наличие представлений</w:t>
            </w:r>
          </w:p>
        </w:tc>
        <w:tc>
          <w:tcPr>
            <w:tcW w:w="1329" w:type="dxa"/>
          </w:tcPr>
          <w:p w:rsidR="004B0F00" w:rsidRPr="004E65BA" w:rsidRDefault="004B0F00" w:rsidP="00DF7930">
            <w:pPr>
              <w:jc w:val="center"/>
              <w:rPr>
                <w:rFonts w:ascii="Times New Roman" w:hAnsi="Times New Roman" w:cs="Times New Roman"/>
                <w:sz w:val="24"/>
                <w:szCs w:val="24"/>
              </w:rPr>
            </w:pPr>
            <w:r w:rsidRPr="004E65BA">
              <w:rPr>
                <w:rFonts w:ascii="Times New Roman" w:hAnsi="Times New Roman" w:cs="Times New Roman"/>
                <w:sz w:val="24"/>
                <w:szCs w:val="24"/>
              </w:rPr>
              <w:t>?</w:t>
            </w:r>
          </w:p>
        </w:tc>
      </w:tr>
      <w:tr w:rsidR="004B0F00" w:rsidRPr="004E65BA" w:rsidTr="00DF7930">
        <w:tc>
          <w:tcPr>
            <w:tcW w:w="532" w:type="dxa"/>
            <w:vMerge/>
          </w:tcPr>
          <w:p w:rsidR="004B0F00" w:rsidRPr="004E65BA" w:rsidRDefault="004B0F00" w:rsidP="00310E95">
            <w:pPr>
              <w:rPr>
                <w:rFonts w:ascii="Times New Roman" w:hAnsi="Times New Roman" w:cs="Times New Roman"/>
                <w:sz w:val="24"/>
                <w:szCs w:val="24"/>
              </w:rPr>
            </w:pPr>
          </w:p>
        </w:tc>
        <w:tc>
          <w:tcPr>
            <w:tcW w:w="8276" w:type="dxa"/>
          </w:tcPr>
          <w:p w:rsidR="004B0F00" w:rsidRPr="004E65BA" w:rsidRDefault="004B0F00" w:rsidP="004B0F00">
            <w:pPr>
              <w:rPr>
                <w:rFonts w:ascii="Times New Roman" w:hAnsi="Times New Roman" w:cs="Times New Roman"/>
                <w:sz w:val="24"/>
                <w:szCs w:val="24"/>
              </w:rPr>
            </w:pPr>
            <w:r w:rsidRPr="004E65BA">
              <w:rPr>
                <w:rFonts w:ascii="Times New Roman" w:hAnsi="Times New Roman" w:cs="Times New Roman"/>
                <w:sz w:val="24"/>
                <w:szCs w:val="24"/>
              </w:rPr>
              <w:t>3.представление на уровне:</w:t>
            </w:r>
          </w:p>
          <w:p w:rsidR="004B0F00" w:rsidRPr="004E65BA" w:rsidRDefault="004B0F00" w:rsidP="004B0F00">
            <w:pPr>
              <w:pStyle w:val="a3"/>
              <w:numPr>
                <w:ilvl w:val="0"/>
                <w:numId w:val="3"/>
              </w:numPr>
              <w:rPr>
                <w:rFonts w:ascii="Times New Roman" w:hAnsi="Times New Roman" w:cs="Times New Roman"/>
                <w:sz w:val="24"/>
                <w:szCs w:val="24"/>
              </w:rPr>
            </w:pPr>
            <w:r w:rsidRPr="004E65BA">
              <w:rPr>
                <w:rFonts w:ascii="Times New Roman" w:hAnsi="Times New Roman" w:cs="Times New Roman"/>
                <w:sz w:val="24"/>
                <w:szCs w:val="24"/>
              </w:rPr>
              <w:t>использования по прямой подсказке</w:t>
            </w:r>
          </w:p>
          <w:p w:rsidR="004B0F00" w:rsidRPr="004E65BA" w:rsidRDefault="004B0F00" w:rsidP="004B0F00">
            <w:pPr>
              <w:pStyle w:val="a3"/>
              <w:numPr>
                <w:ilvl w:val="0"/>
                <w:numId w:val="3"/>
              </w:numPr>
              <w:rPr>
                <w:rFonts w:ascii="Times New Roman" w:hAnsi="Times New Roman" w:cs="Times New Roman"/>
                <w:sz w:val="24"/>
                <w:szCs w:val="24"/>
              </w:rPr>
            </w:pPr>
            <w:r w:rsidRPr="004E65BA">
              <w:rPr>
                <w:rFonts w:ascii="Times New Roman" w:hAnsi="Times New Roman" w:cs="Times New Roman"/>
                <w:sz w:val="24"/>
                <w:szCs w:val="24"/>
              </w:rPr>
              <w:t>использования с косвенной подсказкой (изображение)</w:t>
            </w:r>
          </w:p>
          <w:p w:rsidR="004B0F00" w:rsidRPr="004E65BA" w:rsidRDefault="004B0F00" w:rsidP="004B0F00">
            <w:pPr>
              <w:pStyle w:val="a3"/>
              <w:numPr>
                <w:ilvl w:val="0"/>
                <w:numId w:val="3"/>
              </w:numPr>
              <w:rPr>
                <w:rFonts w:ascii="Times New Roman" w:hAnsi="Times New Roman" w:cs="Times New Roman"/>
                <w:sz w:val="24"/>
                <w:szCs w:val="24"/>
              </w:rPr>
            </w:pPr>
            <w:r w:rsidRPr="004E65BA">
              <w:rPr>
                <w:rFonts w:ascii="Times New Roman" w:hAnsi="Times New Roman" w:cs="Times New Roman"/>
                <w:sz w:val="24"/>
                <w:szCs w:val="24"/>
              </w:rPr>
              <w:t>самостоятельного использования</w:t>
            </w:r>
          </w:p>
        </w:tc>
        <w:tc>
          <w:tcPr>
            <w:tcW w:w="1329" w:type="dxa"/>
          </w:tcPr>
          <w:p w:rsidR="004B0F00" w:rsidRPr="004E65BA" w:rsidRDefault="004B0F00" w:rsidP="00DF7930">
            <w:pPr>
              <w:jc w:val="center"/>
              <w:rPr>
                <w:rFonts w:ascii="Times New Roman" w:hAnsi="Times New Roman" w:cs="Times New Roman"/>
                <w:sz w:val="24"/>
                <w:szCs w:val="24"/>
              </w:rPr>
            </w:pPr>
          </w:p>
          <w:p w:rsidR="004B0F00" w:rsidRPr="004E65BA" w:rsidRDefault="004B0F00" w:rsidP="00DF7930">
            <w:pPr>
              <w:jc w:val="center"/>
              <w:rPr>
                <w:rFonts w:ascii="Times New Roman" w:hAnsi="Times New Roman" w:cs="Times New Roman"/>
                <w:sz w:val="24"/>
                <w:szCs w:val="24"/>
              </w:rPr>
            </w:pPr>
            <w:r w:rsidRPr="004E65BA">
              <w:rPr>
                <w:rFonts w:ascii="Times New Roman" w:hAnsi="Times New Roman" w:cs="Times New Roman"/>
                <w:sz w:val="24"/>
                <w:szCs w:val="24"/>
              </w:rPr>
              <w:t>пп</w:t>
            </w:r>
          </w:p>
          <w:p w:rsidR="004B0F00" w:rsidRPr="004E65BA" w:rsidRDefault="004B0F00" w:rsidP="00DF7930">
            <w:pPr>
              <w:jc w:val="center"/>
              <w:rPr>
                <w:rFonts w:ascii="Times New Roman" w:hAnsi="Times New Roman" w:cs="Times New Roman"/>
                <w:sz w:val="24"/>
                <w:szCs w:val="24"/>
              </w:rPr>
            </w:pPr>
            <w:r w:rsidRPr="004E65BA">
              <w:rPr>
                <w:rFonts w:ascii="Times New Roman" w:hAnsi="Times New Roman" w:cs="Times New Roman"/>
                <w:sz w:val="24"/>
                <w:szCs w:val="24"/>
              </w:rPr>
              <w:t>п</w:t>
            </w:r>
          </w:p>
          <w:p w:rsidR="004B0F00" w:rsidRPr="004E65BA" w:rsidRDefault="004B0F00" w:rsidP="00DF7930">
            <w:pPr>
              <w:jc w:val="center"/>
              <w:rPr>
                <w:rFonts w:ascii="Times New Roman" w:hAnsi="Times New Roman" w:cs="Times New Roman"/>
                <w:sz w:val="24"/>
                <w:szCs w:val="24"/>
              </w:rPr>
            </w:pPr>
            <w:r w:rsidRPr="004E65BA">
              <w:rPr>
                <w:rFonts w:ascii="Times New Roman" w:hAnsi="Times New Roman" w:cs="Times New Roman"/>
                <w:sz w:val="24"/>
                <w:szCs w:val="24"/>
              </w:rPr>
              <w:t>+</w:t>
            </w:r>
          </w:p>
        </w:tc>
      </w:tr>
    </w:tbl>
    <w:p w:rsidR="00310E95" w:rsidRPr="004E65BA" w:rsidRDefault="00310E95" w:rsidP="00310E95">
      <w:pPr>
        <w:rPr>
          <w:rFonts w:ascii="Times New Roman" w:hAnsi="Times New Roman" w:cs="Times New Roman"/>
          <w:sz w:val="24"/>
          <w:szCs w:val="24"/>
        </w:rPr>
      </w:pPr>
    </w:p>
    <w:p w:rsidR="00266FAD" w:rsidRDefault="00266FAD" w:rsidP="00310E95">
      <w:pPr>
        <w:rPr>
          <w:rFonts w:ascii="Times New Roman" w:hAnsi="Times New Roman" w:cs="Times New Roman"/>
          <w:sz w:val="24"/>
          <w:szCs w:val="24"/>
        </w:rPr>
      </w:pPr>
    </w:p>
    <w:p w:rsidR="007A3157" w:rsidRDefault="007A3157" w:rsidP="00310E95">
      <w:pPr>
        <w:rPr>
          <w:rFonts w:ascii="Times New Roman" w:hAnsi="Times New Roman" w:cs="Times New Roman"/>
          <w:sz w:val="24"/>
          <w:szCs w:val="24"/>
        </w:rPr>
      </w:pPr>
    </w:p>
    <w:p w:rsidR="007A3157" w:rsidRPr="004E65BA" w:rsidRDefault="007A3157" w:rsidP="00310E95">
      <w:pPr>
        <w:rPr>
          <w:rFonts w:ascii="Times New Roman" w:hAnsi="Times New Roman" w:cs="Times New Roman"/>
          <w:sz w:val="24"/>
          <w:szCs w:val="24"/>
        </w:rPr>
      </w:pPr>
    </w:p>
    <w:p w:rsidR="0065005E" w:rsidRPr="004E65BA" w:rsidRDefault="004E65BA" w:rsidP="0065005E">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Планируемые результаты изучения учебного предмета</w:t>
      </w:r>
    </w:p>
    <w:p w:rsidR="00F5504F" w:rsidRPr="004E65BA" w:rsidRDefault="00F5504F" w:rsidP="00F5504F">
      <w:pPr>
        <w:pStyle w:val="a3"/>
        <w:spacing w:after="0"/>
        <w:ind w:left="0" w:firstLine="709"/>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 xml:space="preserve"> 1)  Развитие  речи  как  средства  общения  в  контексте  познания  окружающего мира и личного опыта ребенка.   </w:t>
      </w:r>
    </w:p>
    <w:p w:rsidR="00F5504F" w:rsidRPr="004E65BA" w:rsidRDefault="00F5504F" w:rsidP="00F5504F">
      <w:pPr>
        <w:pStyle w:val="a3"/>
        <w:spacing w:after="0"/>
        <w:ind w:left="0" w:firstLine="709"/>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 xml:space="preserve">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 грамматический материал в учебных и коммуникативных целях.   </w:t>
      </w:r>
    </w:p>
    <w:p w:rsidR="00F5504F" w:rsidRPr="004E65BA" w:rsidRDefault="00F5504F" w:rsidP="00F5504F">
      <w:pPr>
        <w:pStyle w:val="a3"/>
        <w:spacing w:after="0"/>
        <w:ind w:left="0" w:firstLine="709"/>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 xml:space="preserve">2)  Овладение  доступными  средствами  коммуникации  и  общения  –  вербальными и невербальными.   </w:t>
      </w:r>
    </w:p>
    <w:p w:rsidR="00F5504F" w:rsidRPr="004E65BA" w:rsidRDefault="00F5504F" w:rsidP="00F5504F">
      <w:pPr>
        <w:pStyle w:val="a3"/>
        <w:spacing w:after="0"/>
        <w:ind w:left="0" w:firstLine="709"/>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 xml:space="preserve">Качество  сформированности  устной  речи  в  соответствии  с  возрастными показаниями.  Понимание  обращенной  речи,  понимание  смысла  рисунков,  фотографий, пиктограмм, других графических знаков.   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Навыки пользования средствами альтернативной коммуникации формируются в рамках коррекционного  курса «Альтернативная коммуникация» </w:t>
      </w:r>
    </w:p>
    <w:p w:rsidR="00F5504F" w:rsidRPr="004E65BA" w:rsidRDefault="00F5504F" w:rsidP="00F5504F">
      <w:pPr>
        <w:pStyle w:val="a3"/>
        <w:spacing w:after="0"/>
        <w:ind w:left="0" w:firstLine="709"/>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 xml:space="preserve">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Мотивы  коммуникации:  познавательные  интересы,  общение  и  взаимодействие в разнообразных видах детской деятельности.    Умение вступать в контакт, поддерживать и завершать его, используя  невербальные  и  вербальные  средства,  соблюдение  общепринятых  правил коммуникации.   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 компьютерное устройство).  </w:t>
      </w:r>
    </w:p>
    <w:p w:rsidR="00F5504F" w:rsidRPr="004E65BA" w:rsidRDefault="00F5504F" w:rsidP="00F5504F">
      <w:pPr>
        <w:pStyle w:val="a3"/>
        <w:spacing w:after="0"/>
        <w:ind w:left="0" w:firstLine="709"/>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 xml:space="preserve">4)  Глобальное  чтение  в  доступных  ребенку  пределах,  понимание  смысла узнаваемого слова.  Узнавание  и  различение  напечатанных  слов,  обозначающих  имена  людей, названия хорошо известных предметов и действий.   Использование  карточек  с  напечатанными  словами  как  средства  коммуникации.  </w:t>
      </w:r>
    </w:p>
    <w:p w:rsidR="00233EEA" w:rsidRPr="004E65BA" w:rsidRDefault="00F5504F" w:rsidP="00F5504F">
      <w:pPr>
        <w:pStyle w:val="a3"/>
        <w:spacing w:after="0"/>
        <w:ind w:left="0" w:firstLine="709"/>
        <w:jc w:val="both"/>
        <w:rPr>
          <w:rFonts w:ascii="Times New Roman" w:eastAsia="Calibri" w:hAnsi="Times New Roman" w:cs="Times New Roman"/>
          <w:sz w:val="24"/>
          <w:szCs w:val="24"/>
        </w:rPr>
      </w:pPr>
      <w:r w:rsidRPr="004E65BA">
        <w:rPr>
          <w:rFonts w:ascii="Times New Roman" w:eastAsia="Times New Roman" w:hAnsi="Times New Roman" w:cs="Times New Roman"/>
          <w:sz w:val="24"/>
          <w:szCs w:val="24"/>
          <w:lang w:eastAsia="ru-RU"/>
        </w:rPr>
        <w:t>5) Развитие предпосылок к осмысленному чтению и письму, обучение  чтению и письму.  Узнавание и различение образов графем (букв).  Копирование с образца отдельных букв, слогов, слов.  Начальные навыки чтения и письма.</w:t>
      </w:r>
      <w:r w:rsidR="00D90570" w:rsidRPr="004E65BA">
        <w:rPr>
          <w:rFonts w:ascii="Times New Roman" w:eastAsia="Calibri" w:hAnsi="Times New Roman" w:cs="Times New Roman"/>
          <w:sz w:val="24"/>
          <w:szCs w:val="24"/>
        </w:rPr>
        <w:t xml:space="preserve">  </w:t>
      </w:r>
    </w:p>
    <w:p w:rsidR="00F5504F" w:rsidRPr="004E65BA" w:rsidRDefault="00F5504F" w:rsidP="00F5504F">
      <w:pPr>
        <w:pStyle w:val="a3"/>
        <w:spacing w:after="0"/>
        <w:ind w:left="0" w:firstLine="709"/>
        <w:jc w:val="both"/>
        <w:rPr>
          <w:rFonts w:ascii="Times New Roman" w:eastAsia="Calibri" w:hAnsi="Times New Roman" w:cs="Times New Roman"/>
          <w:sz w:val="24"/>
          <w:szCs w:val="24"/>
        </w:rPr>
      </w:pPr>
    </w:p>
    <w:p w:rsidR="0065005E" w:rsidRPr="004E65BA" w:rsidRDefault="0065005E" w:rsidP="0065005E">
      <w:pPr>
        <w:jc w:val="center"/>
        <w:rPr>
          <w:rFonts w:ascii="Times New Roman" w:hAnsi="Times New Roman" w:cs="Times New Roman"/>
          <w:sz w:val="24"/>
          <w:szCs w:val="24"/>
        </w:rPr>
      </w:pPr>
      <w:r w:rsidRPr="004E65BA">
        <w:rPr>
          <w:rFonts w:ascii="Times New Roman" w:hAnsi="Times New Roman" w:cs="Times New Roman"/>
          <w:sz w:val="24"/>
          <w:szCs w:val="24"/>
        </w:rPr>
        <w:t>Количество учебных часов</w:t>
      </w:r>
    </w:p>
    <w:p w:rsidR="0065005E" w:rsidRPr="004E65BA" w:rsidRDefault="0065005E" w:rsidP="0065005E">
      <w:pPr>
        <w:spacing w:after="0"/>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 xml:space="preserve">     В Федеральном компоненте государственного стандарта «Речь и альтернативная коммуникация» обозначен как самостоятельный предмет. На его изучен</w:t>
      </w:r>
      <w:r w:rsidR="003E4A66">
        <w:rPr>
          <w:rFonts w:ascii="Times New Roman" w:eastAsia="Times New Roman" w:hAnsi="Times New Roman" w:cs="Times New Roman"/>
          <w:sz w:val="24"/>
          <w:szCs w:val="24"/>
          <w:lang w:eastAsia="ru-RU"/>
        </w:rPr>
        <w:t>ие в 1 классе отведено</w:t>
      </w:r>
      <w:bookmarkStart w:id="3" w:name="_GoBack"/>
      <w:bookmarkEnd w:id="3"/>
      <w:r w:rsidRPr="004E65BA">
        <w:rPr>
          <w:rFonts w:ascii="Times New Roman" w:eastAsia="Times New Roman" w:hAnsi="Times New Roman" w:cs="Times New Roman"/>
          <w:sz w:val="24"/>
          <w:szCs w:val="24"/>
          <w:lang w:eastAsia="ru-RU"/>
        </w:rPr>
        <w:t xml:space="preserve"> 3 часа в неделю, 33 учебные недели.</w:t>
      </w:r>
    </w:p>
    <w:p w:rsidR="00233EEA" w:rsidRPr="004E65BA" w:rsidRDefault="00233EEA" w:rsidP="006903F7">
      <w:pPr>
        <w:spacing w:after="0"/>
        <w:jc w:val="both"/>
        <w:rPr>
          <w:rFonts w:ascii="Times New Roman" w:hAnsi="Times New Roman" w:cs="Times New Roman"/>
          <w:sz w:val="24"/>
          <w:szCs w:val="24"/>
        </w:rPr>
      </w:pPr>
    </w:p>
    <w:p w:rsidR="00266FAD" w:rsidRPr="004E65BA" w:rsidRDefault="00266FAD" w:rsidP="00A06538">
      <w:pPr>
        <w:spacing w:after="0"/>
        <w:jc w:val="center"/>
        <w:rPr>
          <w:rFonts w:ascii="Times New Roman" w:hAnsi="Times New Roman" w:cs="Times New Roman"/>
          <w:sz w:val="24"/>
          <w:szCs w:val="24"/>
        </w:rPr>
      </w:pPr>
    </w:p>
    <w:p w:rsidR="00266FAD" w:rsidRPr="004E65BA" w:rsidRDefault="00266FAD" w:rsidP="00A06538">
      <w:pPr>
        <w:spacing w:after="0"/>
        <w:jc w:val="center"/>
        <w:rPr>
          <w:rFonts w:ascii="Times New Roman" w:hAnsi="Times New Roman" w:cs="Times New Roman"/>
          <w:sz w:val="24"/>
          <w:szCs w:val="24"/>
        </w:rPr>
      </w:pPr>
    </w:p>
    <w:p w:rsidR="00266FAD" w:rsidRPr="004E65BA" w:rsidRDefault="00266FAD" w:rsidP="00A06538">
      <w:pPr>
        <w:spacing w:after="0"/>
        <w:jc w:val="center"/>
        <w:rPr>
          <w:rFonts w:ascii="Times New Roman" w:hAnsi="Times New Roman" w:cs="Times New Roman"/>
          <w:sz w:val="24"/>
          <w:szCs w:val="24"/>
        </w:rPr>
      </w:pPr>
    </w:p>
    <w:p w:rsidR="00A06538" w:rsidRPr="004E65BA" w:rsidRDefault="00A06538" w:rsidP="00A06538">
      <w:pPr>
        <w:spacing w:after="0"/>
        <w:jc w:val="center"/>
        <w:rPr>
          <w:rFonts w:ascii="Times New Roman" w:hAnsi="Times New Roman" w:cs="Times New Roman"/>
          <w:b/>
          <w:sz w:val="24"/>
          <w:szCs w:val="24"/>
        </w:rPr>
      </w:pPr>
      <w:r w:rsidRPr="004E65BA">
        <w:rPr>
          <w:rFonts w:ascii="Times New Roman" w:hAnsi="Times New Roman" w:cs="Times New Roman"/>
          <w:b/>
          <w:sz w:val="24"/>
          <w:szCs w:val="24"/>
        </w:rPr>
        <w:lastRenderedPageBreak/>
        <w:t>Тематическое планирование учебного материала на 201</w:t>
      </w:r>
      <w:r w:rsidR="006C0D1C" w:rsidRPr="004E65BA">
        <w:rPr>
          <w:rFonts w:ascii="Times New Roman" w:hAnsi="Times New Roman" w:cs="Times New Roman"/>
          <w:b/>
          <w:sz w:val="24"/>
          <w:szCs w:val="24"/>
        </w:rPr>
        <w:t>8</w:t>
      </w:r>
      <w:r w:rsidRPr="004E65BA">
        <w:rPr>
          <w:rFonts w:ascii="Times New Roman" w:hAnsi="Times New Roman" w:cs="Times New Roman"/>
          <w:b/>
          <w:sz w:val="24"/>
          <w:szCs w:val="24"/>
        </w:rPr>
        <w:t>/201</w:t>
      </w:r>
      <w:r w:rsidR="006C0D1C" w:rsidRPr="004E65BA">
        <w:rPr>
          <w:rFonts w:ascii="Times New Roman" w:hAnsi="Times New Roman" w:cs="Times New Roman"/>
          <w:b/>
          <w:sz w:val="24"/>
          <w:szCs w:val="24"/>
        </w:rPr>
        <w:t>9</w:t>
      </w:r>
      <w:r w:rsidRPr="004E65BA">
        <w:rPr>
          <w:rFonts w:ascii="Times New Roman" w:hAnsi="Times New Roman" w:cs="Times New Roman"/>
          <w:b/>
          <w:sz w:val="24"/>
          <w:szCs w:val="24"/>
        </w:rPr>
        <w:t xml:space="preserve"> учебный год.</w:t>
      </w:r>
    </w:p>
    <w:p w:rsidR="00862C1C" w:rsidRPr="004E65BA" w:rsidRDefault="00A06538" w:rsidP="00A06538">
      <w:pPr>
        <w:jc w:val="center"/>
        <w:rPr>
          <w:rFonts w:ascii="Times New Roman" w:hAnsi="Times New Roman" w:cs="Times New Roman"/>
          <w:b/>
          <w:sz w:val="24"/>
          <w:szCs w:val="24"/>
          <w:u w:val="single"/>
        </w:rPr>
      </w:pPr>
      <w:r w:rsidRPr="004E65BA">
        <w:rPr>
          <w:rFonts w:ascii="Times New Roman" w:hAnsi="Times New Roman" w:cs="Times New Roman"/>
          <w:b/>
          <w:sz w:val="24"/>
          <w:szCs w:val="24"/>
          <w:u w:val="single"/>
        </w:rPr>
        <w:t>Речь и альтернативная коммуникация.</w:t>
      </w:r>
      <w:r w:rsidR="00C338BC" w:rsidRPr="004E65BA">
        <w:rPr>
          <w:rFonts w:ascii="Times New Roman" w:hAnsi="Times New Roman" w:cs="Times New Roman"/>
          <w:b/>
          <w:sz w:val="24"/>
          <w:szCs w:val="24"/>
          <w:u w:val="single"/>
        </w:rPr>
        <w:t xml:space="preserve"> </w:t>
      </w:r>
      <w:r w:rsidRPr="004E65BA">
        <w:rPr>
          <w:rFonts w:ascii="Times New Roman" w:hAnsi="Times New Roman" w:cs="Times New Roman"/>
          <w:b/>
          <w:sz w:val="24"/>
          <w:szCs w:val="24"/>
          <w:u w:val="single"/>
        </w:rPr>
        <w:t>1 «</w:t>
      </w:r>
      <w:r w:rsidR="006C0D1C" w:rsidRPr="004E65BA">
        <w:rPr>
          <w:rFonts w:ascii="Times New Roman" w:hAnsi="Times New Roman" w:cs="Times New Roman"/>
          <w:b/>
          <w:sz w:val="24"/>
          <w:szCs w:val="24"/>
          <w:u w:val="single"/>
        </w:rPr>
        <w:t>в</w:t>
      </w:r>
      <w:r w:rsidRPr="004E65BA">
        <w:rPr>
          <w:rFonts w:ascii="Times New Roman" w:hAnsi="Times New Roman" w:cs="Times New Roman"/>
          <w:b/>
          <w:sz w:val="24"/>
          <w:szCs w:val="24"/>
          <w:u w:val="single"/>
        </w:rPr>
        <w:t>» класс (Вариант 2).</w:t>
      </w:r>
      <w:r w:rsidRPr="004E65BA">
        <w:rPr>
          <w:rFonts w:ascii="Times New Roman" w:hAnsi="Times New Roman" w:cs="Times New Roman"/>
          <w:b/>
          <w:sz w:val="24"/>
          <w:szCs w:val="24"/>
        </w:rPr>
        <w:t xml:space="preserve"> </w:t>
      </w:r>
    </w:p>
    <w:tbl>
      <w:tblPr>
        <w:tblStyle w:val="a8"/>
        <w:tblW w:w="10031" w:type="dxa"/>
        <w:tblLayout w:type="fixed"/>
        <w:tblLook w:val="04A0" w:firstRow="1" w:lastRow="0" w:firstColumn="1" w:lastColumn="0" w:noHBand="0" w:noVBand="1"/>
      </w:tblPr>
      <w:tblGrid>
        <w:gridCol w:w="675"/>
        <w:gridCol w:w="6379"/>
        <w:gridCol w:w="567"/>
        <w:gridCol w:w="1134"/>
        <w:gridCol w:w="1276"/>
      </w:tblGrid>
      <w:tr w:rsidR="00007A2B" w:rsidRPr="004E65BA" w:rsidTr="004E65BA">
        <w:tc>
          <w:tcPr>
            <w:tcW w:w="675" w:type="dxa"/>
          </w:tcPr>
          <w:p w:rsidR="00007A2B" w:rsidRPr="004E65BA" w:rsidRDefault="00007A2B" w:rsidP="00862C1C">
            <w:pPr>
              <w:jc w:val="center"/>
              <w:rPr>
                <w:rFonts w:ascii="Times New Roman" w:hAnsi="Times New Roman" w:cs="Times New Roman"/>
                <w:sz w:val="24"/>
                <w:szCs w:val="24"/>
                <w:u w:val="single"/>
              </w:rPr>
            </w:pPr>
            <w:r w:rsidRPr="004E65BA">
              <w:rPr>
                <w:rFonts w:ascii="Times New Roman" w:hAnsi="Times New Roman" w:cs="Times New Roman"/>
                <w:sz w:val="24"/>
                <w:szCs w:val="24"/>
              </w:rPr>
              <w:t>№ п/п</w:t>
            </w:r>
          </w:p>
        </w:tc>
        <w:tc>
          <w:tcPr>
            <w:tcW w:w="6379" w:type="dxa"/>
          </w:tcPr>
          <w:p w:rsidR="00007A2B" w:rsidRPr="004E65BA" w:rsidRDefault="00007A2B" w:rsidP="00862C1C">
            <w:pPr>
              <w:jc w:val="center"/>
              <w:rPr>
                <w:rFonts w:ascii="Times New Roman" w:hAnsi="Times New Roman" w:cs="Times New Roman"/>
                <w:sz w:val="24"/>
                <w:szCs w:val="24"/>
                <w:u w:val="single"/>
              </w:rPr>
            </w:pPr>
            <w:r w:rsidRPr="004E65BA">
              <w:rPr>
                <w:rFonts w:ascii="Times New Roman" w:hAnsi="Times New Roman" w:cs="Times New Roman"/>
                <w:sz w:val="24"/>
                <w:szCs w:val="24"/>
              </w:rPr>
              <w:t>ТЕМА УРОКА</w:t>
            </w:r>
          </w:p>
        </w:tc>
        <w:tc>
          <w:tcPr>
            <w:tcW w:w="567" w:type="dxa"/>
          </w:tcPr>
          <w:p w:rsidR="00007A2B" w:rsidRPr="004E65BA" w:rsidRDefault="00007A2B" w:rsidP="00862C1C">
            <w:pPr>
              <w:jc w:val="center"/>
              <w:rPr>
                <w:rFonts w:ascii="Times New Roman" w:hAnsi="Times New Roman" w:cs="Times New Roman"/>
                <w:sz w:val="24"/>
                <w:szCs w:val="24"/>
              </w:rPr>
            </w:pPr>
            <w:r w:rsidRPr="004E65BA">
              <w:rPr>
                <w:rFonts w:ascii="Times New Roman" w:hAnsi="Times New Roman" w:cs="Times New Roman"/>
                <w:sz w:val="24"/>
                <w:szCs w:val="24"/>
              </w:rPr>
              <w:t>Количество часов</w:t>
            </w:r>
          </w:p>
        </w:tc>
        <w:tc>
          <w:tcPr>
            <w:tcW w:w="1134" w:type="dxa"/>
          </w:tcPr>
          <w:p w:rsidR="00007A2B" w:rsidRPr="004E65BA" w:rsidRDefault="00007A2B" w:rsidP="00862C1C">
            <w:pPr>
              <w:jc w:val="center"/>
              <w:rPr>
                <w:rFonts w:ascii="Times New Roman" w:hAnsi="Times New Roman" w:cs="Times New Roman"/>
                <w:sz w:val="24"/>
                <w:szCs w:val="24"/>
                <w:u w:val="single"/>
              </w:rPr>
            </w:pPr>
            <w:r w:rsidRPr="004E65BA">
              <w:rPr>
                <w:rFonts w:ascii="Times New Roman" w:hAnsi="Times New Roman" w:cs="Times New Roman"/>
                <w:sz w:val="24"/>
                <w:szCs w:val="24"/>
              </w:rPr>
              <w:t>Дата проведения</w:t>
            </w:r>
          </w:p>
        </w:tc>
        <w:tc>
          <w:tcPr>
            <w:tcW w:w="1276" w:type="dxa"/>
          </w:tcPr>
          <w:p w:rsidR="00007A2B" w:rsidRPr="004E65BA" w:rsidRDefault="00007A2B" w:rsidP="00A06538">
            <w:pPr>
              <w:jc w:val="center"/>
              <w:rPr>
                <w:rFonts w:ascii="Times New Roman" w:hAnsi="Times New Roman" w:cs="Times New Roman"/>
                <w:sz w:val="24"/>
                <w:szCs w:val="24"/>
              </w:rPr>
            </w:pPr>
            <w:r w:rsidRPr="004E65BA">
              <w:rPr>
                <w:rFonts w:ascii="Times New Roman" w:hAnsi="Times New Roman" w:cs="Times New Roman"/>
                <w:sz w:val="24"/>
                <w:szCs w:val="24"/>
              </w:rPr>
              <w:t xml:space="preserve">Примечание </w:t>
            </w:r>
          </w:p>
        </w:tc>
      </w:tr>
      <w:tr w:rsidR="00233EEA" w:rsidRPr="004E65BA" w:rsidTr="004E65BA">
        <w:tc>
          <w:tcPr>
            <w:tcW w:w="7054" w:type="dxa"/>
            <w:gridSpan w:val="2"/>
          </w:tcPr>
          <w:p w:rsidR="00233EEA" w:rsidRPr="004E65BA" w:rsidRDefault="00233EEA" w:rsidP="00862C1C">
            <w:pPr>
              <w:rPr>
                <w:rFonts w:ascii="Times New Roman" w:hAnsi="Times New Roman" w:cs="Times New Roman"/>
                <w:sz w:val="24"/>
                <w:szCs w:val="24"/>
              </w:rPr>
            </w:pPr>
            <w:r w:rsidRPr="004E65BA">
              <w:rPr>
                <w:rFonts w:ascii="Times New Roman" w:hAnsi="Times New Roman" w:cs="Times New Roman"/>
                <w:sz w:val="24"/>
                <w:szCs w:val="24"/>
              </w:rPr>
              <w:t>1 модуль.</w:t>
            </w:r>
          </w:p>
        </w:tc>
        <w:tc>
          <w:tcPr>
            <w:tcW w:w="567" w:type="dxa"/>
          </w:tcPr>
          <w:p w:rsidR="00233EEA" w:rsidRPr="004E65BA" w:rsidRDefault="00233EEA" w:rsidP="00862C1C">
            <w:pPr>
              <w:jc w:val="center"/>
              <w:rPr>
                <w:rFonts w:ascii="Times New Roman" w:hAnsi="Times New Roman" w:cs="Times New Roman"/>
                <w:sz w:val="24"/>
                <w:szCs w:val="24"/>
              </w:rPr>
            </w:pPr>
            <w:r w:rsidRPr="004E65BA">
              <w:rPr>
                <w:rFonts w:ascii="Times New Roman" w:hAnsi="Times New Roman" w:cs="Times New Roman"/>
                <w:sz w:val="24"/>
                <w:szCs w:val="24"/>
              </w:rPr>
              <w:t>15</w:t>
            </w:r>
          </w:p>
        </w:tc>
        <w:tc>
          <w:tcPr>
            <w:tcW w:w="2410" w:type="dxa"/>
            <w:gridSpan w:val="2"/>
          </w:tcPr>
          <w:p w:rsidR="00233EEA" w:rsidRPr="004E65BA" w:rsidRDefault="00233EEA" w:rsidP="00A06538">
            <w:pPr>
              <w:jc w:val="center"/>
              <w:rPr>
                <w:rFonts w:ascii="Times New Roman" w:hAnsi="Times New Roman" w:cs="Times New Roman"/>
                <w:sz w:val="24"/>
                <w:szCs w:val="24"/>
              </w:rPr>
            </w:pPr>
          </w:p>
        </w:tc>
      </w:tr>
      <w:tr w:rsidR="00007A2B" w:rsidRPr="004E65BA" w:rsidTr="004E65BA">
        <w:tc>
          <w:tcPr>
            <w:tcW w:w="675" w:type="dxa"/>
          </w:tcPr>
          <w:p w:rsidR="00007A2B" w:rsidRPr="004E65BA" w:rsidRDefault="00007A2B"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6379" w:type="dxa"/>
          </w:tcPr>
          <w:p w:rsidR="00007A2B" w:rsidRPr="004E65BA" w:rsidRDefault="005A5426" w:rsidP="008E7CDC">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Направление. </w:t>
            </w:r>
            <w:r w:rsidR="00233EEA" w:rsidRPr="004E65BA">
              <w:rPr>
                <w:rFonts w:ascii="Times New Roman" w:eastAsia="Times New Roman" w:hAnsi="Times New Roman" w:cs="Times New Roman"/>
                <w:sz w:val="24"/>
                <w:szCs w:val="24"/>
                <w:lang w:eastAsia="ru-RU"/>
              </w:rPr>
              <w:t xml:space="preserve">Учитель и ученик. </w:t>
            </w:r>
            <w:r w:rsidR="00233EEA" w:rsidRPr="004E65BA">
              <w:rPr>
                <w:rFonts w:ascii="Times New Roman" w:hAnsi="Times New Roman" w:cs="Times New Roman"/>
                <w:sz w:val="24"/>
                <w:szCs w:val="24"/>
              </w:rPr>
              <w:t xml:space="preserve"> </w:t>
            </w:r>
            <w:r w:rsidR="00E40DFD" w:rsidRPr="004E65BA">
              <w:rPr>
                <w:rFonts w:ascii="Times New Roman" w:eastAsia="Times New Roman" w:hAnsi="Times New Roman" w:cs="Times New Roman"/>
                <w:sz w:val="24"/>
                <w:szCs w:val="24"/>
                <w:lang w:eastAsia="ru-RU"/>
              </w:rPr>
              <w:t>Приветствие взрослого.</w:t>
            </w:r>
            <w:r w:rsidR="00E40DFD" w:rsidRPr="004E65BA">
              <w:rPr>
                <w:rFonts w:ascii="Times New Roman" w:hAnsi="Times New Roman" w:cs="Times New Roman"/>
                <w:sz w:val="24"/>
                <w:szCs w:val="24"/>
              </w:rPr>
              <w:t xml:space="preserve">  </w:t>
            </w:r>
            <w:r w:rsidR="00007A2B" w:rsidRPr="004E65BA">
              <w:rPr>
                <w:rFonts w:ascii="Times New Roman" w:hAnsi="Times New Roman" w:cs="Times New Roman"/>
                <w:sz w:val="24"/>
                <w:szCs w:val="24"/>
              </w:rPr>
              <w:t>Установление контакта с собеседником.</w:t>
            </w:r>
            <w:r w:rsidR="00215847" w:rsidRPr="004E65BA">
              <w:rPr>
                <w:rFonts w:ascii="Times New Roman" w:eastAsia="Times New Roman" w:hAnsi="Times New Roman" w:cs="Times New Roman"/>
                <w:sz w:val="24"/>
                <w:szCs w:val="24"/>
                <w:lang w:eastAsia="ru-RU"/>
              </w:rPr>
              <w:t xml:space="preserve"> </w:t>
            </w:r>
          </w:p>
        </w:tc>
        <w:tc>
          <w:tcPr>
            <w:tcW w:w="567" w:type="dxa"/>
          </w:tcPr>
          <w:p w:rsidR="00007A2B" w:rsidRPr="004E65BA" w:rsidRDefault="00007A2B"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007A2B"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03.09.</w:t>
            </w:r>
          </w:p>
        </w:tc>
        <w:tc>
          <w:tcPr>
            <w:tcW w:w="1276" w:type="dxa"/>
          </w:tcPr>
          <w:p w:rsidR="00007A2B" w:rsidRPr="004E65BA" w:rsidRDefault="00007A2B" w:rsidP="00A06538">
            <w:pPr>
              <w:jc w:val="center"/>
              <w:rPr>
                <w:rFonts w:ascii="Times New Roman" w:hAnsi="Times New Roman" w:cs="Times New Roman"/>
                <w:sz w:val="24"/>
                <w:szCs w:val="24"/>
              </w:rPr>
            </w:pPr>
          </w:p>
        </w:tc>
      </w:tr>
      <w:tr w:rsidR="00007A2B" w:rsidRPr="004E65BA" w:rsidTr="004E65BA">
        <w:tc>
          <w:tcPr>
            <w:tcW w:w="675" w:type="dxa"/>
          </w:tcPr>
          <w:p w:rsidR="00007A2B" w:rsidRPr="004E65BA" w:rsidRDefault="00007A2B" w:rsidP="00862C1C">
            <w:pPr>
              <w:jc w:val="center"/>
              <w:rPr>
                <w:rFonts w:ascii="Times New Roman" w:hAnsi="Times New Roman" w:cs="Times New Roman"/>
                <w:sz w:val="24"/>
                <w:szCs w:val="24"/>
              </w:rPr>
            </w:pPr>
            <w:r w:rsidRPr="004E65BA">
              <w:rPr>
                <w:rFonts w:ascii="Times New Roman" w:hAnsi="Times New Roman" w:cs="Times New Roman"/>
                <w:sz w:val="24"/>
                <w:szCs w:val="24"/>
              </w:rPr>
              <w:t>2</w:t>
            </w:r>
          </w:p>
        </w:tc>
        <w:tc>
          <w:tcPr>
            <w:tcW w:w="6379" w:type="dxa"/>
          </w:tcPr>
          <w:p w:rsidR="00007A2B" w:rsidRPr="004E65BA" w:rsidRDefault="00E40DFD" w:rsidP="00E40DFD">
            <w:pPr>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Приветствие взрослого. </w:t>
            </w:r>
            <w:r w:rsidR="00007A2B" w:rsidRPr="004E65BA">
              <w:rPr>
                <w:rFonts w:ascii="Times New Roman" w:hAnsi="Times New Roman" w:cs="Times New Roman"/>
                <w:sz w:val="24"/>
                <w:szCs w:val="24"/>
              </w:rPr>
              <w:t>Установление зрительного контакта с собеседником.</w:t>
            </w:r>
            <w:r w:rsidR="00215847" w:rsidRPr="004E65BA">
              <w:rPr>
                <w:rFonts w:ascii="Times New Roman" w:eastAsia="Times New Roman" w:hAnsi="Times New Roman" w:cs="Times New Roman"/>
                <w:sz w:val="24"/>
                <w:szCs w:val="24"/>
                <w:lang w:eastAsia="ru-RU"/>
              </w:rPr>
              <w:t xml:space="preserve"> </w:t>
            </w:r>
          </w:p>
        </w:tc>
        <w:tc>
          <w:tcPr>
            <w:tcW w:w="567" w:type="dxa"/>
          </w:tcPr>
          <w:p w:rsidR="00007A2B" w:rsidRPr="004E65BA" w:rsidRDefault="00007A2B"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007A2B"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04.09.</w:t>
            </w:r>
          </w:p>
        </w:tc>
        <w:tc>
          <w:tcPr>
            <w:tcW w:w="1276" w:type="dxa"/>
          </w:tcPr>
          <w:p w:rsidR="00007A2B" w:rsidRPr="004E65BA" w:rsidRDefault="00007A2B" w:rsidP="00A06538">
            <w:pPr>
              <w:jc w:val="center"/>
              <w:rPr>
                <w:rFonts w:ascii="Times New Roman" w:hAnsi="Times New Roman" w:cs="Times New Roman"/>
                <w:sz w:val="24"/>
                <w:szCs w:val="24"/>
              </w:rPr>
            </w:pPr>
          </w:p>
        </w:tc>
      </w:tr>
      <w:tr w:rsidR="00215847" w:rsidRPr="004E65BA" w:rsidTr="004E65BA">
        <w:tc>
          <w:tcPr>
            <w:tcW w:w="675"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3</w:t>
            </w:r>
          </w:p>
        </w:tc>
        <w:tc>
          <w:tcPr>
            <w:tcW w:w="6379" w:type="dxa"/>
          </w:tcPr>
          <w:p w:rsidR="00215847" w:rsidRPr="004E65BA" w:rsidRDefault="00215847">
            <w:pPr>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Приветствие взрослого.</w:t>
            </w:r>
          </w:p>
        </w:tc>
        <w:tc>
          <w:tcPr>
            <w:tcW w:w="567"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15847"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05.09.</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675"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4</w:t>
            </w:r>
          </w:p>
        </w:tc>
        <w:tc>
          <w:tcPr>
            <w:tcW w:w="6379" w:type="dxa"/>
          </w:tcPr>
          <w:p w:rsidR="00215847" w:rsidRPr="004E65BA" w:rsidRDefault="00215847">
            <w:pPr>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Приветствие взрослого.</w:t>
            </w:r>
          </w:p>
        </w:tc>
        <w:tc>
          <w:tcPr>
            <w:tcW w:w="567"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15847"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10.09.</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675"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5</w:t>
            </w:r>
          </w:p>
        </w:tc>
        <w:tc>
          <w:tcPr>
            <w:tcW w:w="6379" w:type="dxa"/>
          </w:tcPr>
          <w:p w:rsidR="00215847" w:rsidRPr="004E65BA" w:rsidRDefault="00215847" w:rsidP="00562ADC">
            <w:pPr>
              <w:spacing w:line="276" w:lineRule="auto"/>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Приветствие сказочных персонажей.</w:t>
            </w:r>
          </w:p>
        </w:tc>
        <w:tc>
          <w:tcPr>
            <w:tcW w:w="567"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15847"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11.09.</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675"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6</w:t>
            </w:r>
          </w:p>
        </w:tc>
        <w:tc>
          <w:tcPr>
            <w:tcW w:w="6379" w:type="dxa"/>
          </w:tcPr>
          <w:p w:rsidR="00215847" w:rsidRPr="004E65BA" w:rsidRDefault="00215847" w:rsidP="00862C1C">
            <w:pPr>
              <w:rPr>
                <w:rFonts w:ascii="Times New Roman" w:hAnsi="Times New Roman" w:cs="Times New Roman"/>
                <w:sz w:val="24"/>
                <w:szCs w:val="24"/>
              </w:rPr>
            </w:pPr>
            <w:r w:rsidRPr="004E65BA">
              <w:rPr>
                <w:rFonts w:ascii="Times New Roman" w:hAnsi="Times New Roman" w:cs="Times New Roman"/>
                <w:sz w:val="24"/>
                <w:szCs w:val="24"/>
              </w:rPr>
              <w:t xml:space="preserve">Приветствие </w:t>
            </w:r>
            <w:r w:rsidRPr="004E65BA">
              <w:rPr>
                <w:rFonts w:ascii="Times New Roman" w:eastAsia="Times New Roman" w:hAnsi="Times New Roman" w:cs="Times New Roman"/>
                <w:sz w:val="24"/>
                <w:szCs w:val="24"/>
                <w:lang w:eastAsia="ru-RU"/>
              </w:rPr>
              <w:t>сказочных персонажей</w:t>
            </w:r>
            <w:r w:rsidRPr="004E65BA">
              <w:rPr>
                <w:rFonts w:ascii="Times New Roman" w:hAnsi="Times New Roman" w:cs="Times New Roman"/>
                <w:sz w:val="24"/>
                <w:szCs w:val="24"/>
              </w:rPr>
              <w:t xml:space="preserve"> звуком, имитацией слова, словом.</w:t>
            </w:r>
          </w:p>
        </w:tc>
        <w:tc>
          <w:tcPr>
            <w:tcW w:w="567"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15847"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12.09.</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675"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7</w:t>
            </w:r>
          </w:p>
        </w:tc>
        <w:tc>
          <w:tcPr>
            <w:tcW w:w="6379" w:type="dxa"/>
          </w:tcPr>
          <w:p w:rsidR="00215847" w:rsidRPr="004E65BA" w:rsidRDefault="00215847" w:rsidP="00562ADC">
            <w:pPr>
              <w:spacing w:line="276" w:lineRule="auto"/>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Приветствие сказочных персонажей.</w:t>
            </w:r>
          </w:p>
        </w:tc>
        <w:tc>
          <w:tcPr>
            <w:tcW w:w="567"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15847"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17.09.</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675"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8</w:t>
            </w:r>
          </w:p>
        </w:tc>
        <w:tc>
          <w:tcPr>
            <w:tcW w:w="6379" w:type="dxa"/>
          </w:tcPr>
          <w:p w:rsidR="00215847" w:rsidRPr="004E65BA" w:rsidRDefault="00215847" w:rsidP="00562ADC">
            <w:pPr>
              <w:spacing w:line="276" w:lineRule="auto"/>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Приветствие сказочных персонажей.</w:t>
            </w:r>
          </w:p>
        </w:tc>
        <w:tc>
          <w:tcPr>
            <w:tcW w:w="567"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15847"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18.09.</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675"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9</w:t>
            </w:r>
          </w:p>
        </w:tc>
        <w:tc>
          <w:tcPr>
            <w:tcW w:w="6379" w:type="dxa"/>
          </w:tcPr>
          <w:p w:rsidR="00215847" w:rsidRPr="004E65BA" w:rsidRDefault="00215847" w:rsidP="00562ADC">
            <w:pPr>
              <w:spacing w:line="276" w:lineRule="auto"/>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Я и мое имя, моя фотография.</w:t>
            </w:r>
            <w:r w:rsidR="00276DC5" w:rsidRPr="004E65BA">
              <w:rPr>
                <w:rFonts w:ascii="Times New Roman" w:hAnsi="Times New Roman" w:cs="Times New Roman"/>
                <w:sz w:val="24"/>
                <w:szCs w:val="24"/>
              </w:rPr>
              <w:t xml:space="preserve"> Реагирование на собственное имя.</w:t>
            </w:r>
          </w:p>
        </w:tc>
        <w:tc>
          <w:tcPr>
            <w:tcW w:w="567"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15847"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19.09.</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675"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10</w:t>
            </w:r>
          </w:p>
        </w:tc>
        <w:tc>
          <w:tcPr>
            <w:tcW w:w="6379" w:type="dxa"/>
          </w:tcPr>
          <w:p w:rsidR="00215847" w:rsidRPr="004E65BA" w:rsidRDefault="00215847" w:rsidP="00562ADC">
            <w:pPr>
              <w:spacing w:line="276" w:lineRule="auto"/>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Я и мое имя, моя фотография.</w:t>
            </w:r>
            <w:r w:rsidR="00276DC5" w:rsidRPr="004E65BA">
              <w:rPr>
                <w:rFonts w:ascii="Times New Roman" w:hAnsi="Times New Roman" w:cs="Times New Roman"/>
                <w:sz w:val="24"/>
                <w:szCs w:val="24"/>
              </w:rPr>
              <w:t xml:space="preserve"> Реагирование на собственное имя.</w:t>
            </w:r>
          </w:p>
        </w:tc>
        <w:tc>
          <w:tcPr>
            <w:tcW w:w="567" w:type="dxa"/>
          </w:tcPr>
          <w:p w:rsidR="00215847" w:rsidRPr="004E65BA" w:rsidRDefault="006D2755" w:rsidP="00862C1C">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215847"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24.09.</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675" w:type="dxa"/>
          </w:tcPr>
          <w:p w:rsidR="00215847" w:rsidRPr="00643929" w:rsidRDefault="00215847" w:rsidP="00862C1C">
            <w:pPr>
              <w:jc w:val="center"/>
              <w:rPr>
                <w:rFonts w:ascii="Times New Roman" w:hAnsi="Times New Roman" w:cs="Times New Roman"/>
                <w:sz w:val="24"/>
                <w:szCs w:val="24"/>
              </w:rPr>
            </w:pPr>
            <w:r w:rsidRPr="00643929">
              <w:rPr>
                <w:rFonts w:ascii="Times New Roman" w:hAnsi="Times New Roman" w:cs="Times New Roman"/>
                <w:sz w:val="24"/>
                <w:szCs w:val="24"/>
              </w:rPr>
              <w:t>11</w:t>
            </w:r>
          </w:p>
        </w:tc>
        <w:tc>
          <w:tcPr>
            <w:tcW w:w="6379" w:type="dxa"/>
          </w:tcPr>
          <w:p w:rsidR="00215847" w:rsidRPr="00643929" w:rsidRDefault="006D2755" w:rsidP="00562ADC">
            <w:pPr>
              <w:spacing w:line="276" w:lineRule="auto"/>
              <w:jc w:val="both"/>
              <w:rPr>
                <w:rFonts w:ascii="Times New Roman" w:eastAsia="Times New Roman" w:hAnsi="Times New Roman" w:cs="Times New Roman"/>
                <w:sz w:val="24"/>
                <w:szCs w:val="24"/>
                <w:lang w:eastAsia="ru-RU"/>
              </w:rPr>
            </w:pPr>
            <w:r w:rsidRPr="00643929">
              <w:rPr>
                <w:rFonts w:ascii="Times New Roman" w:eastAsia="Times New Roman" w:hAnsi="Times New Roman" w:cs="Times New Roman"/>
                <w:sz w:val="24"/>
                <w:szCs w:val="24"/>
                <w:lang w:eastAsia="ru-RU"/>
              </w:rPr>
              <w:t>День здоровья</w:t>
            </w:r>
          </w:p>
        </w:tc>
        <w:tc>
          <w:tcPr>
            <w:tcW w:w="567" w:type="dxa"/>
          </w:tcPr>
          <w:p w:rsidR="00215847" w:rsidRPr="00643929" w:rsidRDefault="00215847" w:rsidP="00862C1C">
            <w:pPr>
              <w:jc w:val="center"/>
              <w:rPr>
                <w:rFonts w:ascii="Times New Roman" w:hAnsi="Times New Roman" w:cs="Times New Roman"/>
                <w:sz w:val="24"/>
                <w:szCs w:val="24"/>
              </w:rPr>
            </w:pPr>
          </w:p>
        </w:tc>
        <w:tc>
          <w:tcPr>
            <w:tcW w:w="1134" w:type="dxa"/>
          </w:tcPr>
          <w:p w:rsidR="00215847" w:rsidRPr="004E65BA" w:rsidRDefault="00DC589F" w:rsidP="00862C1C">
            <w:pPr>
              <w:jc w:val="center"/>
              <w:rPr>
                <w:rFonts w:ascii="Times New Roman" w:hAnsi="Times New Roman" w:cs="Times New Roman"/>
                <w:sz w:val="24"/>
                <w:szCs w:val="24"/>
              </w:rPr>
            </w:pPr>
            <w:r w:rsidRPr="00643929">
              <w:rPr>
                <w:rFonts w:ascii="Times New Roman" w:hAnsi="Times New Roman" w:cs="Times New Roman"/>
                <w:sz w:val="24"/>
                <w:szCs w:val="24"/>
              </w:rPr>
              <w:t>25.09.</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675"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12</w:t>
            </w:r>
          </w:p>
        </w:tc>
        <w:tc>
          <w:tcPr>
            <w:tcW w:w="6379" w:type="dxa"/>
          </w:tcPr>
          <w:p w:rsidR="00215847" w:rsidRPr="004E65BA" w:rsidRDefault="00215847" w:rsidP="00562ADC">
            <w:pPr>
              <w:spacing w:line="276" w:lineRule="auto"/>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Я и мое имя, моя фотография.</w:t>
            </w:r>
            <w:r w:rsidR="00276DC5" w:rsidRPr="004E65BA">
              <w:rPr>
                <w:rFonts w:ascii="Times New Roman" w:hAnsi="Times New Roman" w:cs="Times New Roman"/>
                <w:sz w:val="24"/>
                <w:szCs w:val="24"/>
              </w:rPr>
              <w:t xml:space="preserve"> Реагирование на собственное имя.</w:t>
            </w:r>
          </w:p>
        </w:tc>
        <w:tc>
          <w:tcPr>
            <w:tcW w:w="567"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15847"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26.09.</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675"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13</w:t>
            </w:r>
          </w:p>
        </w:tc>
        <w:tc>
          <w:tcPr>
            <w:tcW w:w="6379" w:type="dxa"/>
          </w:tcPr>
          <w:p w:rsidR="00215847" w:rsidRPr="004E65BA" w:rsidRDefault="00215847" w:rsidP="00862C1C">
            <w:pPr>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Моя любимая игрушка.</w:t>
            </w:r>
          </w:p>
        </w:tc>
        <w:tc>
          <w:tcPr>
            <w:tcW w:w="567"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15847"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01.10.</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675"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14</w:t>
            </w:r>
          </w:p>
        </w:tc>
        <w:tc>
          <w:tcPr>
            <w:tcW w:w="6379" w:type="dxa"/>
          </w:tcPr>
          <w:p w:rsidR="00215847" w:rsidRPr="004E65BA" w:rsidRDefault="00215847" w:rsidP="00215847">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Моя любимая игрушка.</w:t>
            </w:r>
            <w:r w:rsidRPr="004E65BA">
              <w:rPr>
                <w:rFonts w:ascii="Times New Roman" w:hAnsi="Times New Roman" w:cs="Times New Roman"/>
                <w:sz w:val="24"/>
                <w:szCs w:val="24"/>
              </w:rPr>
              <w:t xml:space="preserve"> Указание взглядом на объект при выражении своих желаний.</w:t>
            </w:r>
          </w:p>
        </w:tc>
        <w:tc>
          <w:tcPr>
            <w:tcW w:w="567"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15847"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02.10.</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675"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15</w:t>
            </w:r>
          </w:p>
        </w:tc>
        <w:tc>
          <w:tcPr>
            <w:tcW w:w="6379" w:type="dxa"/>
          </w:tcPr>
          <w:p w:rsidR="00215847" w:rsidRPr="004E65BA" w:rsidRDefault="00215847" w:rsidP="00862C1C">
            <w:pPr>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Моя любимая игрушка. </w:t>
            </w:r>
            <w:r w:rsidRPr="004E65BA">
              <w:rPr>
                <w:rFonts w:ascii="Times New Roman" w:hAnsi="Times New Roman" w:cs="Times New Roman"/>
                <w:sz w:val="24"/>
                <w:szCs w:val="24"/>
              </w:rPr>
              <w:t>Ответы на вопросы словом (пиктограммы).</w:t>
            </w:r>
          </w:p>
        </w:tc>
        <w:tc>
          <w:tcPr>
            <w:tcW w:w="567"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15847"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03.10.</w:t>
            </w:r>
          </w:p>
        </w:tc>
        <w:tc>
          <w:tcPr>
            <w:tcW w:w="1276" w:type="dxa"/>
          </w:tcPr>
          <w:p w:rsidR="00215847" w:rsidRPr="004E65BA" w:rsidRDefault="00215847" w:rsidP="00A06538">
            <w:pPr>
              <w:jc w:val="center"/>
              <w:rPr>
                <w:rFonts w:ascii="Times New Roman" w:hAnsi="Times New Roman" w:cs="Times New Roman"/>
                <w:sz w:val="24"/>
                <w:szCs w:val="24"/>
              </w:rPr>
            </w:pPr>
          </w:p>
        </w:tc>
      </w:tr>
      <w:tr w:rsidR="00215847" w:rsidRPr="004E65BA" w:rsidTr="004E65BA">
        <w:tc>
          <w:tcPr>
            <w:tcW w:w="7054" w:type="dxa"/>
            <w:gridSpan w:val="2"/>
          </w:tcPr>
          <w:p w:rsidR="00215847" w:rsidRPr="004E65BA" w:rsidRDefault="00215847" w:rsidP="00862C1C">
            <w:pPr>
              <w:rPr>
                <w:rFonts w:ascii="Times New Roman" w:hAnsi="Times New Roman" w:cs="Times New Roman"/>
                <w:sz w:val="24"/>
                <w:szCs w:val="24"/>
              </w:rPr>
            </w:pPr>
            <w:r w:rsidRPr="004E65BA">
              <w:rPr>
                <w:rFonts w:ascii="Times New Roman" w:hAnsi="Times New Roman" w:cs="Times New Roman"/>
                <w:sz w:val="24"/>
                <w:szCs w:val="24"/>
              </w:rPr>
              <w:t>2 модуль.</w:t>
            </w:r>
          </w:p>
        </w:tc>
        <w:tc>
          <w:tcPr>
            <w:tcW w:w="567" w:type="dxa"/>
          </w:tcPr>
          <w:p w:rsidR="00215847" w:rsidRPr="004E65BA" w:rsidRDefault="00215847" w:rsidP="00862C1C">
            <w:pPr>
              <w:jc w:val="center"/>
              <w:rPr>
                <w:rFonts w:ascii="Times New Roman" w:hAnsi="Times New Roman" w:cs="Times New Roman"/>
                <w:sz w:val="24"/>
                <w:szCs w:val="24"/>
              </w:rPr>
            </w:pPr>
            <w:r w:rsidRPr="004E65BA">
              <w:rPr>
                <w:rFonts w:ascii="Times New Roman" w:hAnsi="Times New Roman" w:cs="Times New Roman"/>
                <w:sz w:val="24"/>
                <w:szCs w:val="24"/>
              </w:rPr>
              <w:t>15</w:t>
            </w:r>
          </w:p>
        </w:tc>
        <w:tc>
          <w:tcPr>
            <w:tcW w:w="2410" w:type="dxa"/>
            <w:gridSpan w:val="2"/>
          </w:tcPr>
          <w:p w:rsidR="00215847" w:rsidRPr="004E65BA" w:rsidRDefault="00215847" w:rsidP="00A06538">
            <w:pPr>
              <w:jc w:val="center"/>
              <w:rPr>
                <w:rFonts w:ascii="Times New Roman" w:hAnsi="Times New Roman" w:cs="Times New Roman"/>
                <w:sz w:val="24"/>
                <w:szCs w:val="24"/>
              </w:rPr>
            </w:pPr>
          </w:p>
        </w:tc>
      </w:tr>
      <w:tr w:rsidR="00DC589F" w:rsidRPr="004E65BA" w:rsidTr="004E65BA">
        <w:tc>
          <w:tcPr>
            <w:tcW w:w="675"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16</w:t>
            </w:r>
          </w:p>
        </w:tc>
        <w:tc>
          <w:tcPr>
            <w:tcW w:w="6379" w:type="dxa"/>
          </w:tcPr>
          <w:p w:rsidR="00DC589F" w:rsidRPr="004E65BA" w:rsidRDefault="00DC589F" w:rsidP="008E7CDC">
            <w:pPr>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Моя любимая игрушка.</w:t>
            </w:r>
            <w:r w:rsidRPr="004E65BA">
              <w:rPr>
                <w:rFonts w:ascii="Times New Roman" w:hAnsi="Times New Roman" w:cs="Times New Roman"/>
                <w:sz w:val="24"/>
                <w:szCs w:val="24"/>
              </w:rPr>
              <w:t xml:space="preserve"> Выражение удовольствия. </w:t>
            </w:r>
          </w:p>
        </w:tc>
        <w:tc>
          <w:tcPr>
            <w:tcW w:w="567"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DC589F" w:rsidRPr="004E65BA" w:rsidRDefault="00DC589F" w:rsidP="005F69AD">
            <w:pPr>
              <w:jc w:val="center"/>
              <w:rPr>
                <w:rFonts w:ascii="Times New Roman" w:hAnsi="Times New Roman" w:cs="Times New Roman"/>
                <w:sz w:val="24"/>
                <w:szCs w:val="24"/>
              </w:rPr>
            </w:pPr>
            <w:r w:rsidRPr="004E65BA">
              <w:rPr>
                <w:rFonts w:ascii="Times New Roman" w:hAnsi="Times New Roman" w:cs="Times New Roman"/>
                <w:sz w:val="24"/>
                <w:szCs w:val="24"/>
              </w:rPr>
              <w:t>15.10.</w:t>
            </w:r>
          </w:p>
        </w:tc>
        <w:tc>
          <w:tcPr>
            <w:tcW w:w="1276" w:type="dxa"/>
          </w:tcPr>
          <w:p w:rsidR="00DC589F" w:rsidRPr="004E65BA" w:rsidRDefault="00DC589F" w:rsidP="00A06538">
            <w:pPr>
              <w:jc w:val="center"/>
              <w:rPr>
                <w:rFonts w:ascii="Times New Roman" w:hAnsi="Times New Roman" w:cs="Times New Roman"/>
                <w:sz w:val="24"/>
                <w:szCs w:val="24"/>
              </w:rPr>
            </w:pPr>
          </w:p>
        </w:tc>
      </w:tr>
      <w:tr w:rsidR="00DC589F" w:rsidRPr="004E65BA" w:rsidTr="004E65BA">
        <w:tc>
          <w:tcPr>
            <w:tcW w:w="675"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17</w:t>
            </w:r>
          </w:p>
        </w:tc>
        <w:tc>
          <w:tcPr>
            <w:tcW w:w="6379" w:type="dxa"/>
          </w:tcPr>
          <w:p w:rsidR="00DC589F" w:rsidRPr="004E65BA" w:rsidRDefault="00DC589F" w:rsidP="00215847">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Моя любимая игрушка.</w:t>
            </w:r>
            <w:r w:rsidRPr="004E65BA">
              <w:rPr>
                <w:rFonts w:ascii="Times New Roman" w:hAnsi="Times New Roman" w:cs="Times New Roman"/>
                <w:sz w:val="24"/>
                <w:szCs w:val="24"/>
              </w:rPr>
              <w:t xml:space="preserve"> Указание взглядом на объект при выражении согласия.</w:t>
            </w:r>
          </w:p>
        </w:tc>
        <w:tc>
          <w:tcPr>
            <w:tcW w:w="567"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DC589F" w:rsidRPr="004E65BA" w:rsidRDefault="00DC589F" w:rsidP="005F69AD">
            <w:pPr>
              <w:jc w:val="center"/>
              <w:rPr>
                <w:rFonts w:ascii="Times New Roman" w:hAnsi="Times New Roman" w:cs="Times New Roman"/>
                <w:sz w:val="24"/>
                <w:szCs w:val="24"/>
              </w:rPr>
            </w:pPr>
            <w:r w:rsidRPr="004E65BA">
              <w:rPr>
                <w:rFonts w:ascii="Times New Roman" w:hAnsi="Times New Roman" w:cs="Times New Roman"/>
                <w:sz w:val="24"/>
                <w:szCs w:val="24"/>
              </w:rPr>
              <w:t>16.10</w:t>
            </w:r>
          </w:p>
        </w:tc>
        <w:tc>
          <w:tcPr>
            <w:tcW w:w="1276" w:type="dxa"/>
          </w:tcPr>
          <w:p w:rsidR="00DC589F" w:rsidRPr="004E65BA" w:rsidRDefault="00DC589F" w:rsidP="00A06538">
            <w:pPr>
              <w:jc w:val="center"/>
              <w:rPr>
                <w:rFonts w:ascii="Times New Roman" w:hAnsi="Times New Roman" w:cs="Times New Roman"/>
                <w:sz w:val="24"/>
                <w:szCs w:val="24"/>
              </w:rPr>
            </w:pPr>
          </w:p>
        </w:tc>
      </w:tr>
      <w:tr w:rsidR="00DC589F" w:rsidRPr="004E65BA" w:rsidTr="004E65BA">
        <w:tc>
          <w:tcPr>
            <w:tcW w:w="675"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18</w:t>
            </w:r>
          </w:p>
        </w:tc>
        <w:tc>
          <w:tcPr>
            <w:tcW w:w="6379" w:type="dxa"/>
          </w:tcPr>
          <w:p w:rsidR="00DC589F" w:rsidRPr="004E65BA" w:rsidRDefault="00DC589F" w:rsidP="00215847">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Моя любимая игрушка. </w:t>
            </w:r>
            <w:r w:rsidRPr="004E65BA">
              <w:rPr>
                <w:rFonts w:ascii="Times New Roman" w:hAnsi="Times New Roman" w:cs="Times New Roman"/>
                <w:sz w:val="24"/>
                <w:szCs w:val="24"/>
              </w:rPr>
              <w:t>Выражение мимикой удовольствия.</w:t>
            </w:r>
          </w:p>
        </w:tc>
        <w:tc>
          <w:tcPr>
            <w:tcW w:w="567"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DC589F" w:rsidRPr="004E65BA" w:rsidRDefault="00DC589F" w:rsidP="005F69AD">
            <w:pPr>
              <w:jc w:val="center"/>
              <w:rPr>
                <w:rFonts w:ascii="Times New Roman" w:hAnsi="Times New Roman" w:cs="Times New Roman"/>
                <w:sz w:val="24"/>
                <w:szCs w:val="24"/>
              </w:rPr>
            </w:pPr>
            <w:r w:rsidRPr="004E65BA">
              <w:rPr>
                <w:rFonts w:ascii="Times New Roman" w:hAnsi="Times New Roman" w:cs="Times New Roman"/>
                <w:sz w:val="24"/>
                <w:szCs w:val="24"/>
              </w:rPr>
              <w:t>17.10.</w:t>
            </w:r>
          </w:p>
        </w:tc>
        <w:tc>
          <w:tcPr>
            <w:tcW w:w="1276" w:type="dxa"/>
          </w:tcPr>
          <w:p w:rsidR="00DC589F" w:rsidRPr="004E65BA" w:rsidRDefault="00DC589F" w:rsidP="00A06538">
            <w:pPr>
              <w:jc w:val="center"/>
              <w:rPr>
                <w:rFonts w:ascii="Times New Roman" w:hAnsi="Times New Roman" w:cs="Times New Roman"/>
                <w:sz w:val="24"/>
                <w:szCs w:val="24"/>
              </w:rPr>
            </w:pPr>
          </w:p>
        </w:tc>
      </w:tr>
      <w:tr w:rsidR="00DC589F" w:rsidRPr="004E65BA" w:rsidTr="004E65BA">
        <w:tc>
          <w:tcPr>
            <w:tcW w:w="675"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19</w:t>
            </w:r>
          </w:p>
        </w:tc>
        <w:tc>
          <w:tcPr>
            <w:tcW w:w="6379" w:type="dxa"/>
          </w:tcPr>
          <w:p w:rsidR="00DC589F" w:rsidRPr="004E65BA" w:rsidRDefault="00DC589F"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Моя любимая сказка</w:t>
            </w:r>
            <w:r w:rsidRPr="004E65BA">
              <w:rPr>
                <w:rFonts w:ascii="Times New Roman" w:hAnsi="Times New Roman" w:cs="Times New Roman"/>
                <w:sz w:val="24"/>
                <w:szCs w:val="24"/>
              </w:rPr>
              <w:t>. Выражение мимикой удовольствия.</w:t>
            </w:r>
          </w:p>
        </w:tc>
        <w:tc>
          <w:tcPr>
            <w:tcW w:w="567"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DC589F" w:rsidRPr="004E65BA" w:rsidRDefault="00DC589F" w:rsidP="005F69AD">
            <w:pPr>
              <w:jc w:val="center"/>
              <w:rPr>
                <w:rFonts w:ascii="Times New Roman" w:hAnsi="Times New Roman" w:cs="Times New Roman"/>
                <w:sz w:val="24"/>
                <w:szCs w:val="24"/>
              </w:rPr>
            </w:pPr>
            <w:r w:rsidRPr="004E65BA">
              <w:rPr>
                <w:rFonts w:ascii="Times New Roman" w:hAnsi="Times New Roman" w:cs="Times New Roman"/>
                <w:sz w:val="24"/>
                <w:szCs w:val="24"/>
              </w:rPr>
              <w:t>22.10</w:t>
            </w:r>
          </w:p>
        </w:tc>
        <w:tc>
          <w:tcPr>
            <w:tcW w:w="1276" w:type="dxa"/>
          </w:tcPr>
          <w:p w:rsidR="00DC589F" w:rsidRPr="004E65BA" w:rsidRDefault="00DC589F" w:rsidP="00A06538">
            <w:pPr>
              <w:jc w:val="center"/>
              <w:rPr>
                <w:rFonts w:ascii="Times New Roman" w:hAnsi="Times New Roman" w:cs="Times New Roman"/>
                <w:sz w:val="24"/>
                <w:szCs w:val="24"/>
              </w:rPr>
            </w:pPr>
          </w:p>
        </w:tc>
      </w:tr>
      <w:tr w:rsidR="00DC589F" w:rsidRPr="004E65BA" w:rsidTr="004E65BA">
        <w:tc>
          <w:tcPr>
            <w:tcW w:w="675"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20</w:t>
            </w:r>
          </w:p>
        </w:tc>
        <w:tc>
          <w:tcPr>
            <w:tcW w:w="6379" w:type="dxa"/>
          </w:tcPr>
          <w:p w:rsidR="00DC589F" w:rsidRPr="004E65BA" w:rsidRDefault="00DC589F"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Моя любимая сказка.</w:t>
            </w:r>
            <w:r w:rsidRPr="004E65BA">
              <w:rPr>
                <w:rFonts w:ascii="Times New Roman" w:hAnsi="Times New Roman" w:cs="Times New Roman"/>
                <w:sz w:val="24"/>
                <w:szCs w:val="24"/>
              </w:rPr>
              <w:t xml:space="preserve"> Выражение мимикой согласия (несогласия).</w:t>
            </w:r>
          </w:p>
        </w:tc>
        <w:tc>
          <w:tcPr>
            <w:tcW w:w="567"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DC589F" w:rsidRPr="004E65BA" w:rsidRDefault="00DC589F" w:rsidP="005F69AD">
            <w:pPr>
              <w:jc w:val="center"/>
              <w:rPr>
                <w:rFonts w:ascii="Times New Roman" w:hAnsi="Times New Roman" w:cs="Times New Roman"/>
                <w:sz w:val="24"/>
                <w:szCs w:val="24"/>
              </w:rPr>
            </w:pPr>
            <w:r w:rsidRPr="004E65BA">
              <w:rPr>
                <w:rFonts w:ascii="Times New Roman" w:hAnsi="Times New Roman" w:cs="Times New Roman"/>
                <w:sz w:val="24"/>
                <w:szCs w:val="24"/>
              </w:rPr>
              <w:t>23.10.</w:t>
            </w:r>
          </w:p>
        </w:tc>
        <w:tc>
          <w:tcPr>
            <w:tcW w:w="1276" w:type="dxa"/>
          </w:tcPr>
          <w:p w:rsidR="00DC589F" w:rsidRPr="004E65BA" w:rsidRDefault="00DC589F" w:rsidP="00A06538">
            <w:pPr>
              <w:jc w:val="center"/>
              <w:rPr>
                <w:rFonts w:ascii="Times New Roman" w:hAnsi="Times New Roman" w:cs="Times New Roman"/>
                <w:sz w:val="24"/>
                <w:szCs w:val="24"/>
              </w:rPr>
            </w:pPr>
          </w:p>
        </w:tc>
      </w:tr>
      <w:tr w:rsidR="00DC589F" w:rsidRPr="004E65BA" w:rsidTr="004E65BA">
        <w:tc>
          <w:tcPr>
            <w:tcW w:w="675"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21</w:t>
            </w:r>
          </w:p>
        </w:tc>
        <w:tc>
          <w:tcPr>
            <w:tcW w:w="6379" w:type="dxa"/>
          </w:tcPr>
          <w:p w:rsidR="00DC589F" w:rsidRPr="004E65BA" w:rsidRDefault="00DC589F"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Моя любимая сказка. </w:t>
            </w:r>
            <w:r w:rsidRPr="004E65BA">
              <w:rPr>
                <w:rFonts w:ascii="Times New Roman" w:hAnsi="Times New Roman" w:cs="Times New Roman"/>
                <w:sz w:val="24"/>
                <w:szCs w:val="24"/>
              </w:rPr>
              <w:t>Выражение жестом своих желаний.</w:t>
            </w:r>
          </w:p>
        </w:tc>
        <w:tc>
          <w:tcPr>
            <w:tcW w:w="567"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DC589F" w:rsidRPr="004E65BA" w:rsidRDefault="00DC589F" w:rsidP="005F69AD">
            <w:pPr>
              <w:jc w:val="center"/>
              <w:rPr>
                <w:rFonts w:ascii="Times New Roman" w:hAnsi="Times New Roman" w:cs="Times New Roman"/>
                <w:sz w:val="24"/>
                <w:szCs w:val="24"/>
              </w:rPr>
            </w:pPr>
            <w:r w:rsidRPr="004E65BA">
              <w:rPr>
                <w:rFonts w:ascii="Times New Roman" w:hAnsi="Times New Roman" w:cs="Times New Roman"/>
                <w:sz w:val="24"/>
                <w:szCs w:val="24"/>
              </w:rPr>
              <w:t>24.10.</w:t>
            </w:r>
          </w:p>
        </w:tc>
        <w:tc>
          <w:tcPr>
            <w:tcW w:w="1276" w:type="dxa"/>
          </w:tcPr>
          <w:p w:rsidR="00DC589F" w:rsidRPr="004E65BA" w:rsidRDefault="00DC589F" w:rsidP="00A06538">
            <w:pPr>
              <w:jc w:val="center"/>
              <w:rPr>
                <w:rFonts w:ascii="Times New Roman" w:hAnsi="Times New Roman" w:cs="Times New Roman"/>
                <w:sz w:val="24"/>
                <w:szCs w:val="24"/>
              </w:rPr>
            </w:pPr>
          </w:p>
        </w:tc>
      </w:tr>
      <w:tr w:rsidR="00DC589F" w:rsidRPr="004E65BA" w:rsidTr="004E65BA">
        <w:trPr>
          <w:trHeight w:val="700"/>
        </w:trPr>
        <w:tc>
          <w:tcPr>
            <w:tcW w:w="675"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22</w:t>
            </w:r>
          </w:p>
          <w:p w:rsidR="00DC589F" w:rsidRPr="004E65BA" w:rsidRDefault="00DC589F" w:rsidP="00862C1C">
            <w:pPr>
              <w:jc w:val="center"/>
              <w:rPr>
                <w:rFonts w:ascii="Times New Roman" w:hAnsi="Times New Roman" w:cs="Times New Roman"/>
                <w:sz w:val="24"/>
                <w:szCs w:val="24"/>
              </w:rPr>
            </w:pPr>
          </w:p>
        </w:tc>
        <w:tc>
          <w:tcPr>
            <w:tcW w:w="6379" w:type="dxa"/>
          </w:tcPr>
          <w:p w:rsidR="00DC589F" w:rsidRPr="004E65BA" w:rsidRDefault="00DC589F" w:rsidP="004B35A7">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Моя любимая сказка. </w:t>
            </w:r>
            <w:r w:rsidRPr="004E65BA">
              <w:rPr>
                <w:rFonts w:ascii="Times New Roman" w:hAnsi="Times New Roman" w:cs="Times New Roman"/>
                <w:sz w:val="24"/>
                <w:szCs w:val="24"/>
              </w:rPr>
              <w:t xml:space="preserve"> Выражение мимикой приветствия (прощания). </w:t>
            </w:r>
          </w:p>
        </w:tc>
        <w:tc>
          <w:tcPr>
            <w:tcW w:w="567"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p w:rsidR="00DC589F" w:rsidRPr="004E65BA" w:rsidRDefault="00DC589F" w:rsidP="00862C1C">
            <w:pPr>
              <w:jc w:val="center"/>
              <w:rPr>
                <w:rFonts w:ascii="Times New Roman" w:hAnsi="Times New Roman" w:cs="Times New Roman"/>
                <w:sz w:val="24"/>
                <w:szCs w:val="24"/>
              </w:rPr>
            </w:pPr>
          </w:p>
        </w:tc>
        <w:tc>
          <w:tcPr>
            <w:tcW w:w="1134" w:type="dxa"/>
          </w:tcPr>
          <w:p w:rsidR="00DC589F" w:rsidRPr="004E65BA" w:rsidRDefault="004B35A7" w:rsidP="004B35A7">
            <w:pPr>
              <w:jc w:val="center"/>
              <w:rPr>
                <w:rFonts w:ascii="Times New Roman" w:hAnsi="Times New Roman" w:cs="Times New Roman"/>
                <w:sz w:val="24"/>
                <w:szCs w:val="24"/>
              </w:rPr>
            </w:pPr>
            <w:r w:rsidRPr="004E65BA">
              <w:rPr>
                <w:rFonts w:ascii="Times New Roman" w:hAnsi="Times New Roman" w:cs="Times New Roman"/>
                <w:sz w:val="24"/>
                <w:szCs w:val="24"/>
              </w:rPr>
              <w:t>29.10</w:t>
            </w:r>
            <w:r w:rsidR="00DC589F" w:rsidRPr="004E65BA">
              <w:rPr>
                <w:rFonts w:ascii="Times New Roman" w:hAnsi="Times New Roman" w:cs="Times New Roman"/>
                <w:sz w:val="24"/>
                <w:szCs w:val="24"/>
              </w:rPr>
              <w:t>.</w:t>
            </w:r>
          </w:p>
        </w:tc>
        <w:tc>
          <w:tcPr>
            <w:tcW w:w="1276" w:type="dxa"/>
          </w:tcPr>
          <w:p w:rsidR="00DC589F" w:rsidRPr="004E65BA" w:rsidRDefault="00DC589F" w:rsidP="00A06538">
            <w:pPr>
              <w:jc w:val="center"/>
              <w:rPr>
                <w:rFonts w:ascii="Times New Roman" w:hAnsi="Times New Roman" w:cs="Times New Roman"/>
                <w:sz w:val="24"/>
                <w:szCs w:val="24"/>
              </w:rPr>
            </w:pPr>
          </w:p>
        </w:tc>
      </w:tr>
      <w:tr w:rsidR="004B35A7" w:rsidRPr="004E65BA" w:rsidTr="004E65BA">
        <w:trPr>
          <w:trHeight w:val="700"/>
        </w:trPr>
        <w:tc>
          <w:tcPr>
            <w:tcW w:w="675" w:type="dxa"/>
          </w:tcPr>
          <w:p w:rsidR="004B35A7" w:rsidRPr="004E65BA" w:rsidRDefault="004B35A7" w:rsidP="00862C1C">
            <w:pPr>
              <w:jc w:val="center"/>
              <w:rPr>
                <w:rFonts w:ascii="Times New Roman" w:hAnsi="Times New Roman" w:cs="Times New Roman"/>
                <w:sz w:val="24"/>
                <w:szCs w:val="24"/>
              </w:rPr>
            </w:pPr>
            <w:r w:rsidRPr="004E65BA">
              <w:rPr>
                <w:rFonts w:ascii="Times New Roman" w:hAnsi="Times New Roman" w:cs="Times New Roman"/>
                <w:sz w:val="24"/>
                <w:szCs w:val="24"/>
              </w:rPr>
              <w:t>23</w:t>
            </w:r>
          </w:p>
        </w:tc>
        <w:tc>
          <w:tcPr>
            <w:tcW w:w="6379" w:type="dxa"/>
          </w:tcPr>
          <w:p w:rsidR="004B35A7" w:rsidRPr="004E65BA" w:rsidRDefault="004B35A7" w:rsidP="00DC589F">
            <w:pPr>
              <w:jc w:val="both"/>
              <w:rPr>
                <w:rFonts w:ascii="Times New Roman" w:eastAsia="Times New Roman" w:hAnsi="Times New Roman" w:cs="Times New Roman"/>
                <w:sz w:val="24"/>
                <w:szCs w:val="24"/>
                <w:lang w:eastAsia="ru-RU"/>
              </w:rPr>
            </w:pPr>
            <w:r w:rsidRPr="004E65BA">
              <w:rPr>
                <w:rFonts w:ascii="Times New Roman" w:hAnsi="Times New Roman" w:cs="Times New Roman"/>
                <w:sz w:val="24"/>
                <w:szCs w:val="24"/>
              </w:rPr>
              <w:t>Выражение жестом согласия (несогласия).</w:t>
            </w:r>
          </w:p>
        </w:tc>
        <w:tc>
          <w:tcPr>
            <w:tcW w:w="567" w:type="dxa"/>
          </w:tcPr>
          <w:p w:rsidR="004B35A7" w:rsidRPr="004E65BA" w:rsidRDefault="004B35A7"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4B35A7" w:rsidRPr="004E65BA" w:rsidRDefault="004B35A7" w:rsidP="004B35A7">
            <w:pPr>
              <w:jc w:val="center"/>
              <w:rPr>
                <w:rFonts w:ascii="Times New Roman" w:hAnsi="Times New Roman" w:cs="Times New Roman"/>
                <w:sz w:val="24"/>
                <w:szCs w:val="24"/>
              </w:rPr>
            </w:pPr>
            <w:r w:rsidRPr="004E65BA">
              <w:rPr>
                <w:rFonts w:ascii="Times New Roman" w:hAnsi="Times New Roman" w:cs="Times New Roman"/>
                <w:sz w:val="24"/>
                <w:szCs w:val="24"/>
              </w:rPr>
              <w:t>30.10.</w:t>
            </w:r>
          </w:p>
        </w:tc>
        <w:tc>
          <w:tcPr>
            <w:tcW w:w="1276" w:type="dxa"/>
          </w:tcPr>
          <w:p w:rsidR="004B35A7" w:rsidRPr="004E65BA" w:rsidRDefault="004B35A7" w:rsidP="00A06538">
            <w:pPr>
              <w:jc w:val="center"/>
              <w:rPr>
                <w:rFonts w:ascii="Times New Roman" w:hAnsi="Times New Roman" w:cs="Times New Roman"/>
                <w:sz w:val="24"/>
                <w:szCs w:val="24"/>
              </w:rPr>
            </w:pPr>
          </w:p>
        </w:tc>
      </w:tr>
      <w:tr w:rsidR="00DC589F" w:rsidRPr="004E65BA" w:rsidTr="004E65BA">
        <w:tc>
          <w:tcPr>
            <w:tcW w:w="675"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24</w:t>
            </w:r>
          </w:p>
        </w:tc>
        <w:tc>
          <w:tcPr>
            <w:tcW w:w="6379" w:type="dxa"/>
          </w:tcPr>
          <w:p w:rsidR="00DC589F" w:rsidRPr="004E65BA" w:rsidRDefault="00DC589F"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Моя любимая сказка. </w:t>
            </w:r>
            <w:r w:rsidRPr="004E65BA">
              <w:rPr>
                <w:rFonts w:ascii="Times New Roman" w:hAnsi="Times New Roman" w:cs="Times New Roman"/>
                <w:sz w:val="24"/>
                <w:szCs w:val="24"/>
              </w:rPr>
              <w:t xml:space="preserve"> Выражение жестом удовольствия (неудовольствия).</w:t>
            </w:r>
          </w:p>
        </w:tc>
        <w:tc>
          <w:tcPr>
            <w:tcW w:w="567"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DC589F" w:rsidRPr="004E65BA" w:rsidRDefault="004B35A7" w:rsidP="00DC589F">
            <w:pPr>
              <w:jc w:val="center"/>
              <w:rPr>
                <w:rFonts w:ascii="Times New Roman" w:hAnsi="Times New Roman" w:cs="Times New Roman"/>
                <w:sz w:val="24"/>
                <w:szCs w:val="24"/>
              </w:rPr>
            </w:pPr>
            <w:r w:rsidRPr="004E65BA">
              <w:rPr>
                <w:rFonts w:ascii="Times New Roman" w:hAnsi="Times New Roman" w:cs="Times New Roman"/>
                <w:sz w:val="24"/>
                <w:szCs w:val="24"/>
              </w:rPr>
              <w:t>31.10.</w:t>
            </w:r>
          </w:p>
        </w:tc>
        <w:tc>
          <w:tcPr>
            <w:tcW w:w="1276" w:type="dxa"/>
          </w:tcPr>
          <w:p w:rsidR="00DC589F" w:rsidRPr="004E65BA" w:rsidRDefault="00DC589F" w:rsidP="00A06538">
            <w:pPr>
              <w:jc w:val="center"/>
              <w:rPr>
                <w:rFonts w:ascii="Times New Roman" w:hAnsi="Times New Roman" w:cs="Times New Roman"/>
                <w:sz w:val="24"/>
                <w:szCs w:val="24"/>
              </w:rPr>
            </w:pPr>
          </w:p>
        </w:tc>
      </w:tr>
      <w:tr w:rsidR="004E65BA" w:rsidRPr="004E65BA" w:rsidTr="004E65BA">
        <w:trPr>
          <w:trHeight w:val="802"/>
        </w:trPr>
        <w:tc>
          <w:tcPr>
            <w:tcW w:w="675" w:type="dxa"/>
          </w:tcPr>
          <w:p w:rsidR="004E65BA" w:rsidRPr="004E65BA" w:rsidRDefault="004E65BA" w:rsidP="00862C1C">
            <w:pPr>
              <w:jc w:val="center"/>
              <w:rPr>
                <w:rFonts w:ascii="Times New Roman" w:hAnsi="Times New Roman" w:cs="Times New Roman"/>
                <w:sz w:val="24"/>
                <w:szCs w:val="24"/>
              </w:rPr>
            </w:pPr>
            <w:r w:rsidRPr="004E65BA">
              <w:rPr>
                <w:rFonts w:ascii="Times New Roman" w:hAnsi="Times New Roman" w:cs="Times New Roman"/>
                <w:sz w:val="24"/>
                <w:szCs w:val="24"/>
              </w:rPr>
              <w:lastRenderedPageBreak/>
              <w:t>25</w:t>
            </w:r>
          </w:p>
          <w:p w:rsidR="004E65BA" w:rsidRPr="004E65BA" w:rsidRDefault="004E65BA" w:rsidP="00862C1C">
            <w:pPr>
              <w:jc w:val="center"/>
              <w:rPr>
                <w:rFonts w:ascii="Times New Roman" w:hAnsi="Times New Roman" w:cs="Times New Roman"/>
                <w:sz w:val="24"/>
                <w:szCs w:val="24"/>
              </w:rPr>
            </w:pPr>
            <w:r w:rsidRPr="004E65BA">
              <w:rPr>
                <w:rFonts w:ascii="Times New Roman" w:hAnsi="Times New Roman" w:cs="Times New Roman"/>
                <w:sz w:val="24"/>
                <w:szCs w:val="24"/>
              </w:rPr>
              <w:t>26</w:t>
            </w:r>
          </w:p>
        </w:tc>
        <w:tc>
          <w:tcPr>
            <w:tcW w:w="6379" w:type="dxa"/>
          </w:tcPr>
          <w:p w:rsidR="004E65BA" w:rsidRPr="004E65BA" w:rsidRDefault="004E65BA" w:rsidP="004B35A7">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Моя любимая игра</w:t>
            </w:r>
            <w:r w:rsidRPr="004E65BA">
              <w:rPr>
                <w:rFonts w:ascii="Times New Roman" w:hAnsi="Times New Roman" w:cs="Times New Roman"/>
                <w:sz w:val="24"/>
                <w:szCs w:val="24"/>
              </w:rPr>
              <w:t xml:space="preserve">. </w:t>
            </w:r>
          </w:p>
          <w:p w:rsidR="004E65BA" w:rsidRPr="004E65BA" w:rsidRDefault="004E65BA" w:rsidP="005A5426">
            <w:pPr>
              <w:jc w:val="both"/>
              <w:rPr>
                <w:rFonts w:ascii="Times New Roman" w:hAnsi="Times New Roman" w:cs="Times New Roman"/>
                <w:sz w:val="24"/>
                <w:szCs w:val="24"/>
              </w:rPr>
            </w:pPr>
            <w:r w:rsidRPr="004E65BA">
              <w:rPr>
                <w:rFonts w:ascii="Times New Roman" w:hAnsi="Times New Roman" w:cs="Times New Roman"/>
                <w:sz w:val="24"/>
                <w:szCs w:val="24"/>
              </w:rPr>
              <w:t>Привлечение внимания звучащим предметом</w:t>
            </w:r>
          </w:p>
        </w:tc>
        <w:tc>
          <w:tcPr>
            <w:tcW w:w="567" w:type="dxa"/>
          </w:tcPr>
          <w:p w:rsidR="004E65BA" w:rsidRPr="004E65BA" w:rsidRDefault="004E65BA"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p w:rsidR="004E65BA" w:rsidRPr="004E65BA" w:rsidRDefault="004E65BA"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4E65BA" w:rsidRPr="004E65BA" w:rsidRDefault="004E65BA" w:rsidP="00DC589F">
            <w:pPr>
              <w:jc w:val="center"/>
              <w:rPr>
                <w:rFonts w:ascii="Times New Roman" w:hAnsi="Times New Roman" w:cs="Times New Roman"/>
                <w:sz w:val="24"/>
                <w:szCs w:val="24"/>
              </w:rPr>
            </w:pPr>
            <w:r w:rsidRPr="004E65BA">
              <w:rPr>
                <w:rFonts w:ascii="Times New Roman" w:hAnsi="Times New Roman" w:cs="Times New Roman"/>
                <w:sz w:val="24"/>
                <w:szCs w:val="24"/>
              </w:rPr>
              <w:t>06.11.</w:t>
            </w:r>
          </w:p>
        </w:tc>
        <w:tc>
          <w:tcPr>
            <w:tcW w:w="1276" w:type="dxa"/>
          </w:tcPr>
          <w:p w:rsidR="004E65BA" w:rsidRPr="004E65BA" w:rsidRDefault="004E65BA" w:rsidP="00A06538">
            <w:pPr>
              <w:jc w:val="center"/>
              <w:rPr>
                <w:rFonts w:ascii="Times New Roman" w:hAnsi="Times New Roman" w:cs="Times New Roman"/>
                <w:sz w:val="24"/>
                <w:szCs w:val="24"/>
              </w:rPr>
            </w:pPr>
          </w:p>
        </w:tc>
      </w:tr>
      <w:tr w:rsidR="00DC589F" w:rsidRPr="004E65BA" w:rsidTr="004E65BA">
        <w:tc>
          <w:tcPr>
            <w:tcW w:w="675"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27</w:t>
            </w:r>
          </w:p>
        </w:tc>
        <w:tc>
          <w:tcPr>
            <w:tcW w:w="6379" w:type="dxa"/>
          </w:tcPr>
          <w:p w:rsidR="00DC589F" w:rsidRPr="004E65BA" w:rsidRDefault="00DC589F"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Моя любимая игра</w:t>
            </w:r>
            <w:r w:rsidRPr="004E65BA">
              <w:rPr>
                <w:rFonts w:ascii="Times New Roman" w:hAnsi="Times New Roman" w:cs="Times New Roman"/>
                <w:sz w:val="24"/>
                <w:szCs w:val="24"/>
              </w:rPr>
              <w:t>. Обращение за помощью с использованием звучащего предмета.</w:t>
            </w:r>
          </w:p>
        </w:tc>
        <w:tc>
          <w:tcPr>
            <w:tcW w:w="567"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DC589F" w:rsidRPr="004E65BA" w:rsidRDefault="00FD709E" w:rsidP="00DC589F">
            <w:pPr>
              <w:jc w:val="center"/>
              <w:rPr>
                <w:rFonts w:ascii="Times New Roman" w:hAnsi="Times New Roman" w:cs="Times New Roman"/>
                <w:sz w:val="24"/>
                <w:szCs w:val="24"/>
              </w:rPr>
            </w:pPr>
            <w:r w:rsidRPr="004E65BA">
              <w:rPr>
                <w:rFonts w:ascii="Times New Roman" w:hAnsi="Times New Roman" w:cs="Times New Roman"/>
                <w:sz w:val="24"/>
                <w:szCs w:val="24"/>
              </w:rPr>
              <w:t>07.11.</w:t>
            </w:r>
          </w:p>
        </w:tc>
        <w:tc>
          <w:tcPr>
            <w:tcW w:w="1276" w:type="dxa"/>
          </w:tcPr>
          <w:p w:rsidR="00DC589F" w:rsidRPr="004E65BA" w:rsidRDefault="00DC589F" w:rsidP="00A06538">
            <w:pPr>
              <w:jc w:val="center"/>
              <w:rPr>
                <w:rFonts w:ascii="Times New Roman" w:hAnsi="Times New Roman" w:cs="Times New Roman"/>
                <w:sz w:val="24"/>
                <w:szCs w:val="24"/>
              </w:rPr>
            </w:pPr>
          </w:p>
        </w:tc>
      </w:tr>
      <w:tr w:rsidR="00DC589F" w:rsidRPr="004E65BA" w:rsidTr="004E65BA">
        <w:tc>
          <w:tcPr>
            <w:tcW w:w="675"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28</w:t>
            </w:r>
          </w:p>
        </w:tc>
        <w:tc>
          <w:tcPr>
            <w:tcW w:w="6379" w:type="dxa"/>
          </w:tcPr>
          <w:p w:rsidR="00DC589F" w:rsidRPr="004E65BA" w:rsidRDefault="00DC589F"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Моя любимая игра</w:t>
            </w:r>
            <w:r w:rsidRPr="004E65BA">
              <w:rPr>
                <w:rFonts w:ascii="Times New Roman" w:hAnsi="Times New Roman" w:cs="Times New Roman"/>
                <w:sz w:val="24"/>
                <w:szCs w:val="24"/>
              </w:rPr>
              <w:t>. Выражение своих желаний с предъявлением предметного символа.</w:t>
            </w:r>
          </w:p>
        </w:tc>
        <w:tc>
          <w:tcPr>
            <w:tcW w:w="567" w:type="dxa"/>
          </w:tcPr>
          <w:p w:rsidR="00DC589F" w:rsidRPr="004E65BA" w:rsidRDefault="00DC589F"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DC589F" w:rsidRPr="004E65BA" w:rsidRDefault="00FD709E" w:rsidP="00DC589F">
            <w:pPr>
              <w:jc w:val="center"/>
              <w:rPr>
                <w:rFonts w:ascii="Times New Roman" w:hAnsi="Times New Roman" w:cs="Times New Roman"/>
                <w:sz w:val="24"/>
                <w:szCs w:val="24"/>
              </w:rPr>
            </w:pPr>
            <w:r w:rsidRPr="004E65BA">
              <w:rPr>
                <w:rFonts w:ascii="Times New Roman" w:hAnsi="Times New Roman" w:cs="Times New Roman"/>
                <w:sz w:val="24"/>
                <w:szCs w:val="24"/>
              </w:rPr>
              <w:t>12.11.</w:t>
            </w:r>
          </w:p>
        </w:tc>
        <w:tc>
          <w:tcPr>
            <w:tcW w:w="1276" w:type="dxa"/>
          </w:tcPr>
          <w:p w:rsidR="00DC589F" w:rsidRPr="004E65BA" w:rsidRDefault="00DC589F"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29</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Моя любимая игра</w:t>
            </w:r>
            <w:r w:rsidRPr="004E65BA">
              <w:rPr>
                <w:rFonts w:ascii="Times New Roman" w:hAnsi="Times New Roman" w:cs="Times New Roman"/>
                <w:sz w:val="24"/>
                <w:szCs w:val="24"/>
              </w:rPr>
              <w:t>. Выражение благодарности с предъявлением предметного символа.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5F69AD">
            <w:pPr>
              <w:jc w:val="center"/>
              <w:rPr>
                <w:rFonts w:ascii="Times New Roman" w:hAnsi="Times New Roman" w:cs="Times New Roman"/>
                <w:sz w:val="24"/>
                <w:szCs w:val="24"/>
              </w:rPr>
            </w:pPr>
            <w:r w:rsidRPr="004E65BA">
              <w:rPr>
                <w:rFonts w:ascii="Times New Roman" w:hAnsi="Times New Roman" w:cs="Times New Roman"/>
                <w:sz w:val="24"/>
                <w:szCs w:val="24"/>
              </w:rPr>
              <w:t>13.11</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30</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Моя любимая игра</w:t>
            </w:r>
            <w:r w:rsidRPr="004E65BA">
              <w:rPr>
                <w:rFonts w:ascii="Times New Roman" w:hAnsi="Times New Roman" w:cs="Times New Roman"/>
                <w:sz w:val="24"/>
                <w:szCs w:val="24"/>
              </w:rPr>
              <w:t>. Обращение за помощью с предъявлением предметного символа.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5F69AD">
            <w:pPr>
              <w:jc w:val="center"/>
              <w:rPr>
                <w:rFonts w:ascii="Times New Roman" w:hAnsi="Times New Roman" w:cs="Times New Roman"/>
                <w:sz w:val="24"/>
                <w:szCs w:val="24"/>
              </w:rPr>
            </w:pPr>
            <w:r w:rsidRPr="004E65BA">
              <w:rPr>
                <w:rFonts w:ascii="Times New Roman" w:hAnsi="Times New Roman" w:cs="Times New Roman"/>
                <w:sz w:val="24"/>
                <w:szCs w:val="24"/>
              </w:rPr>
              <w:t>14.11</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7054" w:type="dxa"/>
            <w:gridSpan w:val="2"/>
          </w:tcPr>
          <w:p w:rsidR="005F69AD" w:rsidRPr="004E65BA" w:rsidRDefault="005F69AD" w:rsidP="00862C1C">
            <w:pPr>
              <w:rPr>
                <w:rFonts w:ascii="Times New Roman" w:hAnsi="Times New Roman" w:cs="Times New Roman"/>
                <w:sz w:val="24"/>
                <w:szCs w:val="24"/>
              </w:rPr>
            </w:pPr>
            <w:r w:rsidRPr="004E65BA">
              <w:rPr>
                <w:rFonts w:ascii="Times New Roman" w:hAnsi="Times New Roman" w:cs="Times New Roman"/>
                <w:sz w:val="24"/>
                <w:szCs w:val="24"/>
              </w:rPr>
              <w:t>3 модуль.</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15</w:t>
            </w:r>
          </w:p>
        </w:tc>
        <w:tc>
          <w:tcPr>
            <w:tcW w:w="2410" w:type="dxa"/>
            <w:gridSpan w:val="2"/>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31</w:t>
            </w:r>
          </w:p>
        </w:tc>
        <w:tc>
          <w:tcPr>
            <w:tcW w:w="6379" w:type="dxa"/>
          </w:tcPr>
          <w:p w:rsidR="005F69AD" w:rsidRPr="004E65BA" w:rsidRDefault="005F69AD" w:rsidP="00D778B1">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Мои желания. </w:t>
            </w:r>
            <w:r w:rsidRPr="004E65BA">
              <w:rPr>
                <w:rFonts w:ascii="Times New Roman" w:hAnsi="Times New Roman" w:cs="Times New Roman"/>
                <w:sz w:val="24"/>
                <w:szCs w:val="24"/>
              </w:rPr>
              <w:t xml:space="preserve">Приветствие (прощание) с предъявлением предметного символа. </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5F69AD">
            <w:pPr>
              <w:jc w:val="center"/>
              <w:rPr>
                <w:rFonts w:ascii="Times New Roman" w:hAnsi="Times New Roman" w:cs="Times New Roman"/>
                <w:sz w:val="24"/>
                <w:szCs w:val="24"/>
              </w:rPr>
            </w:pPr>
            <w:r w:rsidRPr="004E65BA">
              <w:rPr>
                <w:rFonts w:ascii="Times New Roman" w:hAnsi="Times New Roman" w:cs="Times New Roman"/>
                <w:sz w:val="24"/>
                <w:szCs w:val="24"/>
              </w:rPr>
              <w:t>26.11.</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32</w:t>
            </w:r>
          </w:p>
        </w:tc>
        <w:tc>
          <w:tcPr>
            <w:tcW w:w="6379" w:type="dxa"/>
          </w:tcPr>
          <w:p w:rsidR="005F69AD" w:rsidRPr="004E65BA" w:rsidRDefault="005F69AD" w:rsidP="0067282B">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Мои желания. </w:t>
            </w:r>
            <w:r w:rsidRPr="004E65BA">
              <w:rPr>
                <w:rFonts w:ascii="Times New Roman" w:hAnsi="Times New Roman" w:cs="Times New Roman"/>
                <w:sz w:val="24"/>
                <w:szCs w:val="24"/>
              </w:rPr>
              <w:t>Выражение согласия (несогласия),</w:t>
            </w:r>
            <w:r w:rsidR="0067282B">
              <w:rPr>
                <w:rFonts w:ascii="Times New Roman" w:hAnsi="Times New Roman" w:cs="Times New Roman"/>
                <w:sz w:val="24"/>
                <w:szCs w:val="24"/>
              </w:rPr>
              <w:t xml:space="preserve"> удовольствия (неудовольствия) </w:t>
            </w:r>
            <w:r w:rsidRPr="004E65BA">
              <w:rPr>
                <w:rFonts w:ascii="Times New Roman" w:hAnsi="Times New Roman" w:cs="Times New Roman"/>
                <w:sz w:val="24"/>
                <w:szCs w:val="24"/>
              </w:rPr>
              <w:t>с использованием графического символа.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5F69AD">
            <w:pPr>
              <w:jc w:val="center"/>
              <w:rPr>
                <w:rFonts w:ascii="Times New Roman" w:hAnsi="Times New Roman" w:cs="Times New Roman"/>
                <w:sz w:val="24"/>
                <w:szCs w:val="24"/>
              </w:rPr>
            </w:pPr>
            <w:r w:rsidRPr="004E65BA">
              <w:rPr>
                <w:rFonts w:ascii="Times New Roman" w:hAnsi="Times New Roman" w:cs="Times New Roman"/>
                <w:sz w:val="24"/>
                <w:szCs w:val="24"/>
              </w:rPr>
              <w:t>27.11.</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33</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Мои желания. </w:t>
            </w:r>
            <w:r w:rsidRPr="004E65BA">
              <w:rPr>
                <w:rFonts w:ascii="Times New Roman" w:hAnsi="Times New Roman" w:cs="Times New Roman"/>
                <w:sz w:val="24"/>
                <w:szCs w:val="24"/>
              </w:rPr>
              <w:t xml:space="preserve">Приветствие (прощание), обращение за помощью с использованием графического символа. </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5F69AD">
            <w:pPr>
              <w:jc w:val="center"/>
              <w:rPr>
                <w:rFonts w:ascii="Times New Roman" w:hAnsi="Times New Roman" w:cs="Times New Roman"/>
                <w:sz w:val="24"/>
                <w:szCs w:val="24"/>
              </w:rPr>
            </w:pPr>
            <w:r w:rsidRPr="004E65BA">
              <w:rPr>
                <w:rFonts w:ascii="Times New Roman" w:hAnsi="Times New Roman" w:cs="Times New Roman"/>
                <w:sz w:val="24"/>
                <w:szCs w:val="24"/>
              </w:rPr>
              <w:t>28.11.</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34</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hAnsi="Times New Roman" w:cs="Times New Roman"/>
                <w:sz w:val="24"/>
                <w:szCs w:val="24"/>
              </w:rPr>
              <w:t>Привлечение внимания с использованием пиктограмм.</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5F69AD">
            <w:pPr>
              <w:jc w:val="center"/>
              <w:rPr>
                <w:rFonts w:ascii="Times New Roman" w:hAnsi="Times New Roman" w:cs="Times New Roman"/>
                <w:sz w:val="24"/>
                <w:szCs w:val="24"/>
              </w:rPr>
            </w:pPr>
            <w:r w:rsidRPr="004E65BA">
              <w:rPr>
                <w:rFonts w:ascii="Times New Roman" w:hAnsi="Times New Roman" w:cs="Times New Roman"/>
                <w:sz w:val="24"/>
                <w:szCs w:val="24"/>
              </w:rPr>
              <w:t>03.12.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35</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Мои желания. </w:t>
            </w:r>
            <w:r w:rsidRPr="004E65BA">
              <w:rPr>
                <w:rFonts w:ascii="Times New Roman" w:hAnsi="Times New Roman" w:cs="Times New Roman"/>
                <w:sz w:val="24"/>
                <w:szCs w:val="24"/>
              </w:rPr>
              <w:t>Приветствие (прощание), обращение за помощью с использованием пиктограмм.</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5F69AD">
            <w:pPr>
              <w:jc w:val="center"/>
              <w:rPr>
                <w:rFonts w:ascii="Times New Roman" w:hAnsi="Times New Roman" w:cs="Times New Roman"/>
                <w:sz w:val="24"/>
                <w:szCs w:val="24"/>
              </w:rPr>
            </w:pPr>
            <w:r w:rsidRPr="004E65BA">
              <w:rPr>
                <w:rFonts w:ascii="Times New Roman" w:hAnsi="Times New Roman" w:cs="Times New Roman"/>
                <w:sz w:val="24"/>
                <w:szCs w:val="24"/>
              </w:rPr>
              <w:t>04.12.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36</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Мои желания. </w:t>
            </w:r>
            <w:r w:rsidRPr="004E65BA">
              <w:rPr>
                <w:rFonts w:ascii="Times New Roman" w:hAnsi="Times New Roman" w:cs="Times New Roman"/>
                <w:sz w:val="24"/>
                <w:szCs w:val="24"/>
              </w:rPr>
              <w:t>Понимание простых по звуковому составу слов (мама, папа).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5F69AD">
            <w:pPr>
              <w:jc w:val="center"/>
              <w:rPr>
                <w:rFonts w:ascii="Times New Roman" w:hAnsi="Times New Roman" w:cs="Times New Roman"/>
                <w:sz w:val="24"/>
                <w:szCs w:val="24"/>
              </w:rPr>
            </w:pPr>
            <w:r w:rsidRPr="004E65BA">
              <w:rPr>
                <w:rFonts w:ascii="Times New Roman" w:hAnsi="Times New Roman" w:cs="Times New Roman"/>
                <w:sz w:val="24"/>
                <w:szCs w:val="24"/>
              </w:rPr>
              <w:t>05.12.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37</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Мне нравится. </w:t>
            </w:r>
            <w:r w:rsidRPr="004E65BA">
              <w:rPr>
                <w:rFonts w:ascii="Times New Roman" w:hAnsi="Times New Roman" w:cs="Times New Roman"/>
                <w:sz w:val="24"/>
                <w:szCs w:val="24"/>
              </w:rPr>
              <w:t>Понимание близких по звуковому составу слов (бабушка, дедушка).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5F69AD">
            <w:pPr>
              <w:jc w:val="center"/>
              <w:rPr>
                <w:rFonts w:ascii="Times New Roman" w:hAnsi="Times New Roman" w:cs="Times New Roman"/>
                <w:sz w:val="24"/>
                <w:szCs w:val="24"/>
              </w:rPr>
            </w:pPr>
            <w:r w:rsidRPr="004E65BA">
              <w:rPr>
                <w:rFonts w:ascii="Times New Roman" w:hAnsi="Times New Roman" w:cs="Times New Roman"/>
                <w:sz w:val="24"/>
                <w:szCs w:val="24"/>
              </w:rPr>
              <w:t>10.12.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38</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Мне нравится. </w:t>
            </w:r>
            <w:r w:rsidRPr="004E65BA">
              <w:rPr>
                <w:rFonts w:ascii="Times New Roman" w:hAnsi="Times New Roman" w:cs="Times New Roman"/>
                <w:sz w:val="24"/>
                <w:szCs w:val="24"/>
              </w:rPr>
              <w:t>Понимание простых по звуковому составу слов (тётя, дядя).</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5F69AD">
            <w:pPr>
              <w:jc w:val="center"/>
              <w:rPr>
                <w:rFonts w:ascii="Times New Roman" w:hAnsi="Times New Roman" w:cs="Times New Roman"/>
                <w:sz w:val="24"/>
                <w:szCs w:val="24"/>
              </w:rPr>
            </w:pPr>
            <w:r w:rsidRPr="004E65BA">
              <w:rPr>
                <w:rFonts w:ascii="Times New Roman" w:hAnsi="Times New Roman" w:cs="Times New Roman"/>
                <w:sz w:val="24"/>
                <w:szCs w:val="24"/>
              </w:rPr>
              <w:t>11.12.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39</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Мне нравится. </w:t>
            </w:r>
            <w:r w:rsidRPr="004E65BA">
              <w:rPr>
                <w:rFonts w:ascii="Times New Roman" w:hAnsi="Times New Roman" w:cs="Times New Roman"/>
                <w:sz w:val="24"/>
                <w:szCs w:val="24"/>
              </w:rPr>
              <w:t>Понимание близких пониманию слов (учитель, воспитатель).</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5F69AD">
            <w:pPr>
              <w:jc w:val="center"/>
              <w:rPr>
                <w:rFonts w:ascii="Times New Roman" w:hAnsi="Times New Roman" w:cs="Times New Roman"/>
                <w:sz w:val="24"/>
                <w:szCs w:val="24"/>
              </w:rPr>
            </w:pPr>
            <w:r w:rsidRPr="004E65BA">
              <w:rPr>
                <w:rFonts w:ascii="Times New Roman" w:hAnsi="Times New Roman" w:cs="Times New Roman"/>
                <w:sz w:val="24"/>
                <w:szCs w:val="24"/>
              </w:rPr>
              <w:t>12.12.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40</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Мне нравится.</w:t>
            </w:r>
            <w:r w:rsidRPr="004E65BA">
              <w:rPr>
                <w:rFonts w:ascii="Times New Roman" w:hAnsi="Times New Roman" w:cs="Times New Roman"/>
                <w:sz w:val="24"/>
                <w:szCs w:val="24"/>
              </w:rPr>
              <w:t xml:space="preserve"> Узнавание (различение) имён.</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5F69AD">
            <w:pPr>
              <w:jc w:val="center"/>
              <w:rPr>
                <w:rFonts w:ascii="Times New Roman" w:hAnsi="Times New Roman" w:cs="Times New Roman"/>
                <w:sz w:val="24"/>
                <w:szCs w:val="24"/>
              </w:rPr>
            </w:pPr>
            <w:r w:rsidRPr="004E65BA">
              <w:rPr>
                <w:rFonts w:ascii="Times New Roman" w:hAnsi="Times New Roman" w:cs="Times New Roman"/>
                <w:sz w:val="24"/>
                <w:szCs w:val="24"/>
              </w:rPr>
              <w:t>17.12.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41</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Мне нравится. </w:t>
            </w:r>
            <w:r w:rsidRPr="004E65BA">
              <w:rPr>
                <w:rFonts w:ascii="Times New Roman" w:hAnsi="Times New Roman" w:cs="Times New Roman"/>
                <w:sz w:val="24"/>
                <w:szCs w:val="24"/>
              </w:rPr>
              <w:t>Узнавание (различение) имён членов семьи.</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A06538">
            <w:pPr>
              <w:jc w:val="center"/>
              <w:rPr>
                <w:rFonts w:ascii="Times New Roman" w:hAnsi="Times New Roman" w:cs="Times New Roman"/>
                <w:sz w:val="24"/>
                <w:szCs w:val="24"/>
              </w:rPr>
            </w:pPr>
            <w:r w:rsidRPr="004E65BA">
              <w:rPr>
                <w:rFonts w:ascii="Times New Roman" w:hAnsi="Times New Roman" w:cs="Times New Roman"/>
                <w:sz w:val="24"/>
                <w:szCs w:val="24"/>
              </w:rPr>
              <w:t>18.12.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42</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Мне нравится. </w:t>
            </w:r>
            <w:r w:rsidRPr="004E65BA">
              <w:rPr>
                <w:rFonts w:ascii="Times New Roman" w:hAnsi="Times New Roman" w:cs="Times New Roman"/>
                <w:sz w:val="24"/>
                <w:szCs w:val="24"/>
              </w:rPr>
              <w:t>Узнавание (различение) имён учащихся класса.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A06538">
            <w:pPr>
              <w:jc w:val="center"/>
              <w:rPr>
                <w:rFonts w:ascii="Times New Roman" w:hAnsi="Times New Roman" w:cs="Times New Roman"/>
                <w:sz w:val="24"/>
                <w:szCs w:val="24"/>
              </w:rPr>
            </w:pPr>
            <w:r w:rsidRPr="004E65BA">
              <w:rPr>
                <w:rFonts w:ascii="Times New Roman" w:hAnsi="Times New Roman" w:cs="Times New Roman"/>
                <w:sz w:val="24"/>
                <w:szCs w:val="24"/>
              </w:rPr>
              <w:t>19.12.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43</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Приветствие сверстника (узнавание). </w:t>
            </w:r>
            <w:r w:rsidRPr="004E65BA">
              <w:rPr>
                <w:rFonts w:ascii="Times New Roman" w:hAnsi="Times New Roman" w:cs="Times New Roman"/>
                <w:sz w:val="24"/>
                <w:szCs w:val="24"/>
              </w:rPr>
              <w:t>Узнавание (различение) имён педагогов.</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A06538">
            <w:pPr>
              <w:jc w:val="center"/>
              <w:rPr>
                <w:rFonts w:ascii="Times New Roman" w:hAnsi="Times New Roman" w:cs="Times New Roman"/>
                <w:sz w:val="24"/>
                <w:szCs w:val="24"/>
              </w:rPr>
            </w:pPr>
            <w:r w:rsidRPr="004E65BA">
              <w:rPr>
                <w:rFonts w:ascii="Times New Roman" w:hAnsi="Times New Roman" w:cs="Times New Roman"/>
                <w:sz w:val="24"/>
                <w:szCs w:val="24"/>
              </w:rPr>
              <w:t>24.12.</w:t>
            </w:r>
          </w:p>
        </w:tc>
        <w:tc>
          <w:tcPr>
            <w:tcW w:w="1276" w:type="dxa"/>
          </w:tcPr>
          <w:p w:rsidR="005F69AD" w:rsidRPr="004E65BA" w:rsidRDefault="005F69AD" w:rsidP="00A06538">
            <w:pPr>
              <w:jc w:val="center"/>
              <w:rPr>
                <w:rFonts w:ascii="Times New Roman" w:hAnsi="Times New Roman" w:cs="Times New Roman"/>
                <w:sz w:val="24"/>
                <w:szCs w:val="24"/>
              </w:rPr>
            </w:pPr>
          </w:p>
        </w:tc>
      </w:tr>
      <w:tr w:rsidR="0028356C" w:rsidRPr="004E65BA" w:rsidTr="0067282B">
        <w:trPr>
          <w:trHeight w:val="529"/>
        </w:trPr>
        <w:tc>
          <w:tcPr>
            <w:tcW w:w="675" w:type="dxa"/>
          </w:tcPr>
          <w:p w:rsidR="0028356C" w:rsidRPr="004E65BA" w:rsidRDefault="0028356C" w:rsidP="00862C1C">
            <w:pPr>
              <w:jc w:val="center"/>
              <w:rPr>
                <w:rFonts w:ascii="Times New Roman" w:hAnsi="Times New Roman" w:cs="Times New Roman"/>
                <w:sz w:val="24"/>
                <w:szCs w:val="24"/>
              </w:rPr>
            </w:pPr>
            <w:r w:rsidRPr="004E65BA">
              <w:rPr>
                <w:rFonts w:ascii="Times New Roman" w:hAnsi="Times New Roman" w:cs="Times New Roman"/>
                <w:sz w:val="24"/>
                <w:szCs w:val="24"/>
              </w:rPr>
              <w:t>44</w:t>
            </w:r>
          </w:p>
          <w:p w:rsidR="0028356C" w:rsidRPr="004E65BA" w:rsidRDefault="0028356C" w:rsidP="00862C1C">
            <w:pPr>
              <w:jc w:val="center"/>
              <w:rPr>
                <w:rFonts w:ascii="Times New Roman" w:hAnsi="Times New Roman" w:cs="Times New Roman"/>
                <w:sz w:val="24"/>
                <w:szCs w:val="24"/>
              </w:rPr>
            </w:pPr>
          </w:p>
        </w:tc>
        <w:tc>
          <w:tcPr>
            <w:tcW w:w="6379" w:type="dxa"/>
          </w:tcPr>
          <w:p w:rsidR="0028356C" w:rsidRPr="004E65BA" w:rsidRDefault="0028356C" w:rsidP="0067282B">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Приветствие сверстника (узнавание). </w:t>
            </w:r>
            <w:r w:rsidRPr="004E65BA">
              <w:rPr>
                <w:rFonts w:ascii="Times New Roman" w:hAnsi="Times New Roman" w:cs="Times New Roman"/>
                <w:sz w:val="24"/>
                <w:szCs w:val="24"/>
              </w:rPr>
              <w:t>Понимание слов: стол, стул.</w:t>
            </w:r>
          </w:p>
        </w:tc>
        <w:tc>
          <w:tcPr>
            <w:tcW w:w="567" w:type="dxa"/>
          </w:tcPr>
          <w:p w:rsidR="0028356C" w:rsidRPr="004E65BA" w:rsidRDefault="0028356C" w:rsidP="0067282B">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8356C" w:rsidRPr="004E65BA" w:rsidRDefault="0028356C" w:rsidP="005F69AD">
            <w:pPr>
              <w:jc w:val="center"/>
              <w:rPr>
                <w:rFonts w:ascii="Times New Roman" w:hAnsi="Times New Roman" w:cs="Times New Roman"/>
                <w:sz w:val="24"/>
                <w:szCs w:val="24"/>
              </w:rPr>
            </w:pPr>
            <w:r w:rsidRPr="004E65BA">
              <w:rPr>
                <w:rFonts w:ascii="Times New Roman" w:hAnsi="Times New Roman" w:cs="Times New Roman"/>
                <w:sz w:val="24"/>
                <w:szCs w:val="24"/>
              </w:rPr>
              <w:t>25.12.</w:t>
            </w:r>
          </w:p>
        </w:tc>
        <w:tc>
          <w:tcPr>
            <w:tcW w:w="1276" w:type="dxa"/>
          </w:tcPr>
          <w:p w:rsidR="0028356C" w:rsidRPr="004E65BA" w:rsidRDefault="0028356C" w:rsidP="00A06538">
            <w:pPr>
              <w:jc w:val="center"/>
              <w:rPr>
                <w:rFonts w:ascii="Times New Roman" w:hAnsi="Times New Roman" w:cs="Times New Roman"/>
                <w:sz w:val="24"/>
                <w:szCs w:val="24"/>
              </w:rPr>
            </w:pPr>
          </w:p>
        </w:tc>
      </w:tr>
      <w:tr w:rsidR="00ED6771" w:rsidRPr="004E65BA" w:rsidTr="00ED6771">
        <w:trPr>
          <w:trHeight w:val="689"/>
        </w:trPr>
        <w:tc>
          <w:tcPr>
            <w:tcW w:w="675" w:type="dxa"/>
          </w:tcPr>
          <w:p w:rsidR="00ED6771" w:rsidRPr="004E65BA" w:rsidRDefault="00ED6771" w:rsidP="00862C1C">
            <w:pPr>
              <w:jc w:val="center"/>
              <w:rPr>
                <w:rFonts w:ascii="Times New Roman" w:hAnsi="Times New Roman" w:cs="Times New Roman"/>
                <w:sz w:val="24"/>
                <w:szCs w:val="24"/>
              </w:rPr>
            </w:pPr>
            <w:r w:rsidRPr="004E65BA">
              <w:rPr>
                <w:rFonts w:ascii="Times New Roman" w:hAnsi="Times New Roman" w:cs="Times New Roman"/>
                <w:sz w:val="24"/>
                <w:szCs w:val="24"/>
              </w:rPr>
              <w:t>45</w:t>
            </w:r>
          </w:p>
        </w:tc>
        <w:tc>
          <w:tcPr>
            <w:tcW w:w="6379" w:type="dxa"/>
          </w:tcPr>
          <w:p w:rsidR="00ED6771" w:rsidRPr="004E65BA" w:rsidRDefault="00ED6771" w:rsidP="0067282B">
            <w:pPr>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 xml:space="preserve">Приветствие сверстника (узнавание). </w:t>
            </w:r>
            <w:r w:rsidRPr="004E65BA">
              <w:rPr>
                <w:rFonts w:ascii="Times New Roman" w:hAnsi="Times New Roman" w:cs="Times New Roman"/>
                <w:sz w:val="24"/>
                <w:szCs w:val="24"/>
              </w:rPr>
              <w:t>Понимание слов: шкаф, кровать.</w:t>
            </w:r>
          </w:p>
        </w:tc>
        <w:tc>
          <w:tcPr>
            <w:tcW w:w="567" w:type="dxa"/>
          </w:tcPr>
          <w:p w:rsidR="00ED6771" w:rsidRPr="004E65BA" w:rsidRDefault="00ED6771" w:rsidP="00862C1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ED6771" w:rsidRPr="004E65BA" w:rsidRDefault="00ED6771" w:rsidP="005F69AD">
            <w:pPr>
              <w:jc w:val="center"/>
              <w:rPr>
                <w:rFonts w:ascii="Times New Roman" w:hAnsi="Times New Roman" w:cs="Times New Roman"/>
                <w:sz w:val="24"/>
                <w:szCs w:val="24"/>
              </w:rPr>
            </w:pPr>
            <w:r>
              <w:rPr>
                <w:rFonts w:ascii="Times New Roman" w:hAnsi="Times New Roman" w:cs="Times New Roman"/>
                <w:sz w:val="24"/>
                <w:szCs w:val="24"/>
              </w:rPr>
              <w:t>26.12.</w:t>
            </w:r>
          </w:p>
        </w:tc>
        <w:tc>
          <w:tcPr>
            <w:tcW w:w="1276" w:type="dxa"/>
          </w:tcPr>
          <w:p w:rsidR="00ED6771" w:rsidRPr="004E65BA" w:rsidRDefault="00ED6771" w:rsidP="00A06538">
            <w:pPr>
              <w:jc w:val="center"/>
              <w:rPr>
                <w:rFonts w:ascii="Times New Roman" w:hAnsi="Times New Roman" w:cs="Times New Roman"/>
                <w:sz w:val="24"/>
                <w:szCs w:val="24"/>
              </w:rPr>
            </w:pPr>
          </w:p>
        </w:tc>
      </w:tr>
      <w:tr w:rsidR="005F69AD" w:rsidRPr="004E65BA" w:rsidTr="004E65BA">
        <w:tc>
          <w:tcPr>
            <w:tcW w:w="7054" w:type="dxa"/>
            <w:gridSpan w:val="2"/>
          </w:tcPr>
          <w:p w:rsidR="005F69AD" w:rsidRPr="004E65BA" w:rsidRDefault="005F69AD" w:rsidP="00862C1C">
            <w:pPr>
              <w:rPr>
                <w:rFonts w:ascii="Times New Roman" w:hAnsi="Times New Roman" w:cs="Times New Roman"/>
                <w:sz w:val="24"/>
                <w:szCs w:val="24"/>
              </w:rPr>
            </w:pPr>
            <w:r w:rsidRPr="004E65BA">
              <w:rPr>
                <w:rFonts w:ascii="Times New Roman" w:hAnsi="Times New Roman" w:cs="Times New Roman"/>
                <w:sz w:val="24"/>
                <w:szCs w:val="24"/>
              </w:rPr>
              <w:t>4 модуль.</w:t>
            </w:r>
          </w:p>
        </w:tc>
        <w:tc>
          <w:tcPr>
            <w:tcW w:w="567" w:type="dxa"/>
          </w:tcPr>
          <w:p w:rsidR="005F69AD" w:rsidRPr="004E65BA" w:rsidRDefault="00ED6771" w:rsidP="00862C1C">
            <w:pPr>
              <w:jc w:val="center"/>
              <w:rPr>
                <w:rFonts w:ascii="Times New Roman" w:hAnsi="Times New Roman" w:cs="Times New Roman"/>
                <w:sz w:val="24"/>
                <w:szCs w:val="24"/>
              </w:rPr>
            </w:pPr>
            <w:r>
              <w:rPr>
                <w:rFonts w:ascii="Times New Roman" w:hAnsi="Times New Roman" w:cs="Times New Roman"/>
                <w:sz w:val="24"/>
                <w:szCs w:val="24"/>
              </w:rPr>
              <w:t>18</w:t>
            </w:r>
          </w:p>
        </w:tc>
        <w:tc>
          <w:tcPr>
            <w:tcW w:w="2410" w:type="dxa"/>
            <w:gridSpan w:val="2"/>
          </w:tcPr>
          <w:p w:rsidR="005F69AD" w:rsidRPr="004E65BA" w:rsidRDefault="005F69AD" w:rsidP="00A06538">
            <w:pPr>
              <w:jc w:val="center"/>
              <w:rPr>
                <w:rFonts w:ascii="Times New Roman" w:hAnsi="Times New Roman" w:cs="Times New Roman"/>
                <w:sz w:val="24"/>
                <w:szCs w:val="24"/>
              </w:rPr>
            </w:pPr>
          </w:p>
        </w:tc>
      </w:tr>
      <w:tr w:rsidR="008B2BC6" w:rsidRPr="004E65BA" w:rsidTr="00052A8C">
        <w:trPr>
          <w:trHeight w:val="679"/>
        </w:trPr>
        <w:tc>
          <w:tcPr>
            <w:tcW w:w="675" w:type="dxa"/>
          </w:tcPr>
          <w:p w:rsidR="008B2BC6" w:rsidRPr="004E65BA" w:rsidRDefault="008B2BC6" w:rsidP="00862C1C">
            <w:pPr>
              <w:jc w:val="center"/>
              <w:rPr>
                <w:rFonts w:ascii="Times New Roman" w:hAnsi="Times New Roman" w:cs="Times New Roman"/>
                <w:sz w:val="24"/>
                <w:szCs w:val="24"/>
              </w:rPr>
            </w:pPr>
            <w:r w:rsidRPr="004E65BA">
              <w:rPr>
                <w:rFonts w:ascii="Times New Roman" w:hAnsi="Times New Roman" w:cs="Times New Roman"/>
                <w:sz w:val="24"/>
                <w:szCs w:val="24"/>
              </w:rPr>
              <w:t>46</w:t>
            </w:r>
          </w:p>
          <w:p w:rsidR="008B2BC6" w:rsidRPr="004E65BA" w:rsidRDefault="008B2BC6" w:rsidP="00862C1C">
            <w:pPr>
              <w:jc w:val="center"/>
              <w:rPr>
                <w:rFonts w:ascii="Times New Roman" w:hAnsi="Times New Roman" w:cs="Times New Roman"/>
                <w:sz w:val="24"/>
                <w:szCs w:val="24"/>
              </w:rPr>
            </w:pPr>
            <w:r w:rsidRPr="004E65BA">
              <w:rPr>
                <w:rFonts w:ascii="Times New Roman" w:hAnsi="Times New Roman" w:cs="Times New Roman"/>
                <w:sz w:val="24"/>
                <w:szCs w:val="24"/>
              </w:rPr>
              <w:t>47</w:t>
            </w:r>
          </w:p>
        </w:tc>
        <w:tc>
          <w:tcPr>
            <w:tcW w:w="6379" w:type="dxa"/>
          </w:tcPr>
          <w:p w:rsidR="008B2BC6" w:rsidRDefault="008B2BC6" w:rsidP="00D778B1">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Имена сверстников.</w:t>
            </w:r>
            <w:r w:rsidRPr="004E65BA">
              <w:rPr>
                <w:rFonts w:ascii="Times New Roman" w:hAnsi="Times New Roman" w:cs="Times New Roman"/>
                <w:sz w:val="24"/>
                <w:szCs w:val="24"/>
              </w:rPr>
              <w:t xml:space="preserve"> </w:t>
            </w:r>
          </w:p>
          <w:p w:rsidR="0067282B" w:rsidRPr="004E65BA" w:rsidRDefault="0067282B" w:rsidP="00D778B1">
            <w:pPr>
              <w:jc w:val="both"/>
              <w:rPr>
                <w:rFonts w:ascii="Times New Roman" w:hAnsi="Times New Roman" w:cs="Times New Roman"/>
                <w:sz w:val="24"/>
                <w:szCs w:val="24"/>
              </w:rPr>
            </w:pPr>
            <w:r>
              <w:rPr>
                <w:rFonts w:ascii="Times New Roman" w:hAnsi="Times New Roman" w:cs="Times New Roman"/>
                <w:sz w:val="24"/>
                <w:szCs w:val="24"/>
              </w:rPr>
              <w:t>Понимание обобщающих понятий мебель.</w:t>
            </w:r>
          </w:p>
        </w:tc>
        <w:tc>
          <w:tcPr>
            <w:tcW w:w="567" w:type="dxa"/>
          </w:tcPr>
          <w:p w:rsidR="008B2BC6" w:rsidRPr="004E65BA" w:rsidRDefault="008B2BC6"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p w:rsidR="008B2BC6" w:rsidRPr="004E65BA" w:rsidRDefault="008B2BC6"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8B2BC6" w:rsidRPr="004E65BA" w:rsidRDefault="00ED6771" w:rsidP="00ED6771">
            <w:pPr>
              <w:jc w:val="center"/>
              <w:rPr>
                <w:rFonts w:ascii="Times New Roman" w:hAnsi="Times New Roman" w:cs="Times New Roman"/>
                <w:sz w:val="24"/>
                <w:szCs w:val="24"/>
              </w:rPr>
            </w:pPr>
            <w:r>
              <w:rPr>
                <w:rFonts w:ascii="Times New Roman" w:hAnsi="Times New Roman" w:cs="Times New Roman"/>
                <w:sz w:val="24"/>
                <w:szCs w:val="24"/>
              </w:rPr>
              <w:t>09</w:t>
            </w:r>
            <w:r w:rsidR="0028356C" w:rsidRPr="004E65BA">
              <w:rPr>
                <w:rFonts w:ascii="Times New Roman" w:hAnsi="Times New Roman" w:cs="Times New Roman"/>
                <w:sz w:val="24"/>
                <w:szCs w:val="24"/>
              </w:rPr>
              <w:t>.</w:t>
            </w:r>
            <w:r>
              <w:rPr>
                <w:rFonts w:ascii="Times New Roman" w:hAnsi="Times New Roman" w:cs="Times New Roman"/>
                <w:sz w:val="24"/>
                <w:szCs w:val="24"/>
              </w:rPr>
              <w:t>01</w:t>
            </w:r>
            <w:r w:rsidR="0028356C" w:rsidRPr="004E65BA">
              <w:rPr>
                <w:rFonts w:ascii="Times New Roman" w:hAnsi="Times New Roman" w:cs="Times New Roman"/>
                <w:sz w:val="24"/>
                <w:szCs w:val="24"/>
              </w:rPr>
              <w:t>.</w:t>
            </w:r>
          </w:p>
        </w:tc>
        <w:tc>
          <w:tcPr>
            <w:tcW w:w="1276" w:type="dxa"/>
          </w:tcPr>
          <w:p w:rsidR="008B2BC6" w:rsidRPr="004E65BA" w:rsidRDefault="008B2BC6" w:rsidP="006903F7">
            <w:pPr>
              <w:jc w:val="center"/>
              <w:rPr>
                <w:rFonts w:ascii="Times New Roman" w:hAnsi="Times New Roman" w:cs="Times New Roman"/>
                <w:sz w:val="24"/>
                <w:szCs w:val="24"/>
              </w:rPr>
            </w:pPr>
          </w:p>
        </w:tc>
      </w:tr>
      <w:tr w:rsidR="00ED6771" w:rsidRPr="004E65BA" w:rsidTr="0067282B">
        <w:trPr>
          <w:trHeight w:val="653"/>
        </w:trPr>
        <w:tc>
          <w:tcPr>
            <w:tcW w:w="675" w:type="dxa"/>
          </w:tcPr>
          <w:p w:rsidR="00ED6771" w:rsidRPr="004E65BA" w:rsidRDefault="00ED6771" w:rsidP="00862C1C">
            <w:pPr>
              <w:jc w:val="center"/>
              <w:rPr>
                <w:rFonts w:ascii="Times New Roman" w:hAnsi="Times New Roman" w:cs="Times New Roman"/>
                <w:sz w:val="24"/>
                <w:szCs w:val="24"/>
              </w:rPr>
            </w:pPr>
            <w:r w:rsidRPr="004E65BA">
              <w:rPr>
                <w:rFonts w:ascii="Times New Roman" w:hAnsi="Times New Roman" w:cs="Times New Roman"/>
                <w:sz w:val="24"/>
                <w:szCs w:val="24"/>
              </w:rPr>
              <w:t>48</w:t>
            </w:r>
          </w:p>
          <w:p w:rsidR="00ED6771" w:rsidRPr="004E65BA" w:rsidRDefault="00ED6771" w:rsidP="00862C1C">
            <w:pPr>
              <w:jc w:val="center"/>
              <w:rPr>
                <w:rFonts w:ascii="Times New Roman" w:hAnsi="Times New Roman" w:cs="Times New Roman"/>
                <w:sz w:val="24"/>
                <w:szCs w:val="24"/>
              </w:rPr>
            </w:pPr>
            <w:r w:rsidRPr="004E65BA">
              <w:rPr>
                <w:rFonts w:ascii="Times New Roman" w:hAnsi="Times New Roman" w:cs="Times New Roman"/>
                <w:sz w:val="24"/>
                <w:szCs w:val="24"/>
              </w:rPr>
              <w:t>49</w:t>
            </w:r>
          </w:p>
        </w:tc>
        <w:tc>
          <w:tcPr>
            <w:tcW w:w="6379" w:type="dxa"/>
          </w:tcPr>
          <w:p w:rsidR="00ED6771" w:rsidRPr="004E65BA" w:rsidRDefault="00ED6771" w:rsidP="0067282B">
            <w:pPr>
              <w:jc w:val="both"/>
              <w:rPr>
                <w:rFonts w:ascii="Times New Roman" w:hAnsi="Times New Roman" w:cs="Times New Roman"/>
                <w:sz w:val="24"/>
                <w:szCs w:val="24"/>
              </w:rPr>
            </w:pPr>
            <w:r w:rsidRPr="004E65BA">
              <w:rPr>
                <w:rFonts w:ascii="Times New Roman" w:hAnsi="Times New Roman" w:cs="Times New Roman"/>
                <w:sz w:val="24"/>
                <w:szCs w:val="24"/>
              </w:rPr>
              <w:t xml:space="preserve">Понимание слов, обозначающих предмет, признак предмета: </w:t>
            </w:r>
            <w:r w:rsidR="0067282B">
              <w:rPr>
                <w:rFonts w:ascii="Times New Roman" w:hAnsi="Times New Roman" w:cs="Times New Roman"/>
                <w:sz w:val="24"/>
                <w:szCs w:val="24"/>
              </w:rPr>
              <w:t xml:space="preserve">зайка, </w:t>
            </w:r>
            <w:r w:rsidRPr="004E65BA">
              <w:rPr>
                <w:rFonts w:ascii="Times New Roman" w:hAnsi="Times New Roman" w:cs="Times New Roman"/>
                <w:sz w:val="24"/>
                <w:szCs w:val="24"/>
              </w:rPr>
              <w:t>мишка</w:t>
            </w:r>
            <w:r w:rsidR="0067282B">
              <w:rPr>
                <w:rFonts w:ascii="Times New Roman" w:hAnsi="Times New Roman" w:cs="Times New Roman"/>
                <w:sz w:val="24"/>
                <w:szCs w:val="24"/>
              </w:rPr>
              <w:t>.</w:t>
            </w:r>
          </w:p>
        </w:tc>
        <w:tc>
          <w:tcPr>
            <w:tcW w:w="567" w:type="dxa"/>
          </w:tcPr>
          <w:p w:rsidR="00ED6771" w:rsidRPr="004E65BA" w:rsidRDefault="00ED6771"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p w:rsidR="00ED6771" w:rsidRPr="004E65BA" w:rsidRDefault="00ED6771"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ED6771" w:rsidRPr="004E65BA" w:rsidRDefault="00ED6771" w:rsidP="005F69AD">
            <w:pPr>
              <w:jc w:val="center"/>
              <w:rPr>
                <w:rFonts w:ascii="Times New Roman" w:hAnsi="Times New Roman" w:cs="Times New Roman"/>
                <w:sz w:val="24"/>
                <w:szCs w:val="24"/>
              </w:rPr>
            </w:pPr>
            <w:r>
              <w:rPr>
                <w:rFonts w:ascii="Times New Roman" w:hAnsi="Times New Roman" w:cs="Times New Roman"/>
                <w:sz w:val="24"/>
                <w:szCs w:val="24"/>
              </w:rPr>
              <w:t>14</w:t>
            </w:r>
            <w:r w:rsidRPr="004E65BA">
              <w:rPr>
                <w:rFonts w:ascii="Times New Roman" w:hAnsi="Times New Roman" w:cs="Times New Roman"/>
                <w:sz w:val="24"/>
                <w:szCs w:val="24"/>
              </w:rPr>
              <w:t>.01.</w:t>
            </w:r>
          </w:p>
          <w:p w:rsidR="00ED6771" w:rsidRPr="004E65BA" w:rsidRDefault="00ED6771" w:rsidP="005F69AD">
            <w:pPr>
              <w:jc w:val="center"/>
              <w:rPr>
                <w:rFonts w:ascii="Times New Roman" w:hAnsi="Times New Roman" w:cs="Times New Roman"/>
                <w:sz w:val="24"/>
                <w:szCs w:val="24"/>
              </w:rPr>
            </w:pPr>
          </w:p>
        </w:tc>
        <w:tc>
          <w:tcPr>
            <w:tcW w:w="1276" w:type="dxa"/>
          </w:tcPr>
          <w:p w:rsidR="00ED6771" w:rsidRPr="004E65BA" w:rsidRDefault="00ED6771"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 xml:space="preserve"> 50</w:t>
            </w:r>
          </w:p>
        </w:tc>
        <w:tc>
          <w:tcPr>
            <w:tcW w:w="6379" w:type="dxa"/>
          </w:tcPr>
          <w:p w:rsidR="005F69AD" w:rsidRPr="004E65BA" w:rsidRDefault="005F69AD" w:rsidP="0067282B">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машинка.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5F69AD">
            <w:pPr>
              <w:jc w:val="center"/>
              <w:rPr>
                <w:rFonts w:ascii="Times New Roman" w:hAnsi="Times New Roman" w:cs="Times New Roman"/>
                <w:sz w:val="24"/>
                <w:szCs w:val="24"/>
              </w:rPr>
            </w:pPr>
            <w:r w:rsidRPr="004E65BA">
              <w:rPr>
                <w:rFonts w:ascii="Times New Roman" w:hAnsi="Times New Roman" w:cs="Times New Roman"/>
                <w:sz w:val="24"/>
                <w:szCs w:val="24"/>
              </w:rPr>
              <w:t>15.01.</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51</w:t>
            </w:r>
          </w:p>
        </w:tc>
        <w:tc>
          <w:tcPr>
            <w:tcW w:w="6379" w:type="dxa"/>
          </w:tcPr>
          <w:p w:rsidR="005F69AD" w:rsidRPr="004E65BA" w:rsidRDefault="005F69AD" w:rsidP="0067282B">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Игрушки нашего класса. </w:t>
            </w:r>
            <w:r w:rsidRPr="004E65BA">
              <w:rPr>
                <w:rFonts w:ascii="Times New Roman" w:hAnsi="Times New Roman" w:cs="Times New Roman"/>
                <w:sz w:val="24"/>
                <w:szCs w:val="24"/>
              </w:rPr>
              <w:t>Понимание слов, обозначающих предмет, признак предмета: кукла</w:t>
            </w:r>
            <w:r w:rsidR="0067282B">
              <w:rPr>
                <w:rFonts w:ascii="Times New Roman" w:hAnsi="Times New Roman" w:cs="Times New Roman"/>
                <w:sz w:val="24"/>
                <w:szCs w:val="24"/>
              </w:rPr>
              <w:t>.</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5F69AD">
            <w:pPr>
              <w:jc w:val="center"/>
              <w:rPr>
                <w:rFonts w:ascii="Times New Roman" w:hAnsi="Times New Roman" w:cs="Times New Roman"/>
                <w:sz w:val="24"/>
                <w:szCs w:val="24"/>
              </w:rPr>
            </w:pPr>
            <w:r w:rsidRPr="004E65BA">
              <w:rPr>
                <w:rFonts w:ascii="Times New Roman" w:hAnsi="Times New Roman" w:cs="Times New Roman"/>
                <w:sz w:val="24"/>
                <w:szCs w:val="24"/>
              </w:rPr>
              <w:t>16.01.</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rPr>
          <w:trHeight w:val="654"/>
        </w:trPr>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lastRenderedPageBreak/>
              <w:t>52</w:t>
            </w:r>
          </w:p>
          <w:p w:rsidR="005F69AD" w:rsidRPr="004E65BA" w:rsidRDefault="005F69AD" w:rsidP="00862C1C">
            <w:pPr>
              <w:jc w:val="center"/>
              <w:rPr>
                <w:rFonts w:ascii="Times New Roman" w:hAnsi="Times New Roman" w:cs="Times New Roman"/>
                <w:sz w:val="24"/>
                <w:szCs w:val="24"/>
              </w:rPr>
            </w:pPr>
          </w:p>
        </w:tc>
        <w:tc>
          <w:tcPr>
            <w:tcW w:w="6379" w:type="dxa"/>
          </w:tcPr>
          <w:p w:rsidR="005F69AD" w:rsidRPr="004E65BA" w:rsidRDefault="005F69AD" w:rsidP="007C7B9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Игрушки нашего класса. </w:t>
            </w:r>
            <w:r w:rsidRPr="004E65BA">
              <w:rPr>
                <w:rFonts w:ascii="Times New Roman" w:hAnsi="Times New Roman" w:cs="Times New Roman"/>
                <w:sz w:val="24"/>
                <w:szCs w:val="24"/>
              </w:rPr>
              <w:t>Подбор картинок, предметов к заданному слову.</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5F69AD">
            <w:pPr>
              <w:jc w:val="center"/>
              <w:rPr>
                <w:rFonts w:ascii="Times New Roman" w:hAnsi="Times New Roman" w:cs="Times New Roman"/>
                <w:sz w:val="24"/>
                <w:szCs w:val="24"/>
              </w:rPr>
            </w:pPr>
            <w:r w:rsidRPr="004E65BA">
              <w:rPr>
                <w:rFonts w:ascii="Times New Roman" w:hAnsi="Times New Roman" w:cs="Times New Roman"/>
                <w:sz w:val="24"/>
                <w:szCs w:val="24"/>
              </w:rPr>
              <w:t>21.01.</w:t>
            </w:r>
          </w:p>
        </w:tc>
        <w:tc>
          <w:tcPr>
            <w:tcW w:w="1276" w:type="dxa"/>
          </w:tcPr>
          <w:p w:rsidR="005F69AD" w:rsidRPr="004E65BA" w:rsidRDefault="005F69AD" w:rsidP="00233EEA">
            <w:pPr>
              <w:jc w:val="center"/>
              <w:rPr>
                <w:rFonts w:ascii="Times New Roman" w:hAnsi="Times New Roman" w:cs="Times New Roman"/>
                <w:sz w:val="24"/>
                <w:szCs w:val="24"/>
              </w:rPr>
            </w:pPr>
          </w:p>
        </w:tc>
      </w:tr>
      <w:tr w:rsidR="007C7B96" w:rsidRPr="004E65BA" w:rsidTr="004E65BA">
        <w:trPr>
          <w:trHeight w:val="411"/>
        </w:trPr>
        <w:tc>
          <w:tcPr>
            <w:tcW w:w="675" w:type="dxa"/>
          </w:tcPr>
          <w:p w:rsidR="007C7B96" w:rsidRPr="004E65BA" w:rsidRDefault="007C7B96" w:rsidP="00862C1C">
            <w:pPr>
              <w:jc w:val="center"/>
              <w:rPr>
                <w:rFonts w:ascii="Times New Roman" w:hAnsi="Times New Roman" w:cs="Times New Roman"/>
                <w:sz w:val="24"/>
                <w:szCs w:val="24"/>
              </w:rPr>
            </w:pPr>
            <w:r w:rsidRPr="004E65BA">
              <w:rPr>
                <w:rFonts w:ascii="Times New Roman" w:hAnsi="Times New Roman" w:cs="Times New Roman"/>
                <w:sz w:val="24"/>
                <w:szCs w:val="24"/>
              </w:rPr>
              <w:t>53</w:t>
            </w:r>
          </w:p>
        </w:tc>
        <w:tc>
          <w:tcPr>
            <w:tcW w:w="6379" w:type="dxa"/>
          </w:tcPr>
          <w:p w:rsidR="007C7B96" w:rsidRPr="004E65BA" w:rsidRDefault="007C7B96" w:rsidP="005A5426">
            <w:pPr>
              <w:jc w:val="both"/>
              <w:rPr>
                <w:rFonts w:ascii="Times New Roman" w:eastAsia="Times New Roman" w:hAnsi="Times New Roman" w:cs="Times New Roman"/>
                <w:sz w:val="24"/>
                <w:szCs w:val="24"/>
                <w:lang w:eastAsia="ru-RU"/>
              </w:rPr>
            </w:pPr>
            <w:r w:rsidRPr="004E65BA">
              <w:rPr>
                <w:rFonts w:ascii="Times New Roman" w:hAnsi="Times New Roman" w:cs="Times New Roman"/>
                <w:sz w:val="24"/>
                <w:szCs w:val="24"/>
              </w:rPr>
              <w:t>Понимание обобщающих понятий: игрушки.</w:t>
            </w:r>
          </w:p>
        </w:tc>
        <w:tc>
          <w:tcPr>
            <w:tcW w:w="567" w:type="dxa"/>
          </w:tcPr>
          <w:p w:rsidR="007C7B96" w:rsidRPr="004E65BA" w:rsidRDefault="007C7B96"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7C7B96" w:rsidRPr="004E65BA" w:rsidRDefault="007C7B96" w:rsidP="005F69AD">
            <w:pPr>
              <w:jc w:val="center"/>
              <w:rPr>
                <w:rFonts w:ascii="Times New Roman" w:hAnsi="Times New Roman" w:cs="Times New Roman"/>
                <w:sz w:val="24"/>
                <w:szCs w:val="24"/>
              </w:rPr>
            </w:pPr>
            <w:r w:rsidRPr="004E65BA">
              <w:rPr>
                <w:rFonts w:ascii="Times New Roman" w:hAnsi="Times New Roman" w:cs="Times New Roman"/>
                <w:sz w:val="24"/>
                <w:szCs w:val="24"/>
              </w:rPr>
              <w:t>22.01.</w:t>
            </w:r>
          </w:p>
        </w:tc>
        <w:tc>
          <w:tcPr>
            <w:tcW w:w="1276" w:type="dxa"/>
          </w:tcPr>
          <w:p w:rsidR="007C7B96" w:rsidRPr="004E65BA" w:rsidRDefault="007C7B96" w:rsidP="00233EEA">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54</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яблоко.</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5F69AD">
            <w:pPr>
              <w:jc w:val="center"/>
              <w:rPr>
                <w:rFonts w:ascii="Times New Roman" w:hAnsi="Times New Roman" w:cs="Times New Roman"/>
                <w:sz w:val="24"/>
                <w:szCs w:val="24"/>
              </w:rPr>
            </w:pPr>
            <w:r w:rsidRPr="004E65BA">
              <w:rPr>
                <w:rFonts w:ascii="Times New Roman" w:hAnsi="Times New Roman" w:cs="Times New Roman"/>
                <w:sz w:val="24"/>
                <w:szCs w:val="24"/>
              </w:rPr>
              <w:t>23.01.</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55</w:t>
            </w:r>
          </w:p>
        </w:tc>
        <w:tc>
          <w:tcPr>
            <w:tcW w:w="6379" w:type="dxa"/>
          </w:tcPr>
          <w:p w:rsidR="005F69AD" w:rsidRPr="004E65BA" w:rsidRDefault="005F69AD" w:rsidP="00462A37">
            <w:pPr>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груша.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5F69AD">
            <w:pPr>
              <w:jc w:val="center"/>
              <w:rPr>
                <w:rFonts w:ascii="Times New Roman" w:hAnsi="Times New Roman" w:cs="Times New Roman"/>
                <w:sz w:val="24"/>
                <w:szCs w:val="24"/>
              </w:rPr>
            </w:pPr>
            <w:r w:rsidRPr="004E65BA">
              <w:rPr>
                <w:rFonts w:ascii="Times New Roman" w:hAnsi="Times New Roman" w:cs="Times New Roman"/>
                <w:sz w:val="24"/>
                <w:szCs w:val="24"/>
              </w:rPr>
              <w:t>28.01.</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56</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банан.</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5F69AD">
            <w:pPr>
              <w:jc w:val="center"/>
              <w:rPr>
                <w:rFonts w:ascii="Times New Roman" w:hAnsi="Times New Roman" w:cs="Times New Roman"/>
                <w:sz w:val="24"/>
                <w:szCs w:val="24"/>
              </w:rPr>
            </w:pPr>
            <w:r w:rsidRPr="004E65BA">
              <w:rPr>
                <w:rFonts w:ascii="Times New Roman" w:hAnsi="Times New Roman" w:cs="Times New Roman"/>
                <w:sz w:val="24"/>
                <w:szCs w:val="24"/>
              </w:rPr>
              <w:t>29.01.</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57</w:t>
            </w:r>
          </w:p>
        </w:tc>
        <w:tc>
          <w:tcPr>
            <w:tcW w:w="6379" w:type="dxa"/>
          </w:tcPr>
          <w:p w:rsidR="005F69AD" w:rsidRPr="004E65BA" w:rsidRDefault="005F69AD" w:rsidP="005A5426">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Вместе слушаем сказки. </w:t>
            </w:r>
            <w:r w:rsidRPr="004E65BA">
              <w:rPr>
                <w:rFonts w:ascii="Times New Roman" w:hAnsi="Times New Roman" w:cs="Times New Roman"/>
                <w:sz w:val="24"/>
                <w:szCs w:val="24"/>
              </w:rPr>
              <w:t>Подбор предметов к заданному (услышанному) слову.</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233EEA">
            <w:pPr>
              <w:jc w:val="center"/>
              <w:rPr>
                <w:rFonts w:ascii="Times New Roman" w:hAnsi="Times New Roman" w:cs="Times New Roman"/>
                <w:sz w:val="24"/>
                <w:szCs w:val="24"/>
              </w:rPr>
            </w:pPr>
            <w:r w:rsidRPr="004E65BA">
              <w:rPr>
                <w:rFonts w:ascii="Times New Roman" w:hAnsi="Times New Roman" w:cs="Times New Roman"/>
                <w:sz w:val="24"/>
                <w:szCs w:val="24"/>
              </w:rPr>
              <w:t>30.01.</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58</w:t>
            </w:r>
          </w:p>
        </w:tc>
        <w:tc>
          <w:tcPr>
            <w:tcW w:w="6379" w:type="dxa"/>
          </w:tcPr>
          <w:p w:rsidR="005F69AD" w:rsidRPr="004E65BA" w:rsidRDefault="005F69AD" w:rsidP="006143D7">
            <w:pPr>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Вместе слушаем сказки. </w:t>
            </w:r>
            <w:r w:rsidRPr="004E65BA">
              <w:rPr>
                <w:rFonts w:ascii="Times New Roman" w:hAnsi="Times New Roman" w:cs="Times New Roman"/>
                <w:sz w:val="24"/>
                <w:szCs w:val="24"/>
              </w:rPr>
              <w:t>Понимание обобщающих понятий: фрукты.</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233EEA">
            <w:pPr>
              <w:jc w:val="center"/>
              <w:rPr>
                <w:rFonts w:ascii="Times New Roman" w:hAnsi="Times New Roman" w:cs="Times New Roman"/>
                <w:sz w:val="24"/>
                <w:szCs w:val="24"/>
              </w:rPr>
            </w:pPr>
            <w:r w:rsidRPr="004E65BA">
              <w:rPr>
                <w:rFonts w:ascii="Times New Roman" w:hAnsi="Times New Roman" w:cs="Times New Roman"/>
                <w:sz w:val="24"/>
                <w:szCs w:val="24"/>
              </w:rPr>
              <w:t>04.02.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59</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помидор.</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233EEA">
            <w:pPr>
              <w:jc w:val="center"/>
              <w:rPr>
                <w:rFonts w:ascii="Times New Roman" w:hAnsi="Times New Roman" w:cs="Times New Roman"/>
                <w:sz w:val="24"/>
                <w:szCs w:val="24"/>
              </w:rPr>
            </w:pPr>
            <w:r w:rsidRPr="004E65BA">
              <w:rPr>
                <w:rFonts w:ascii="Times New Roman" w:hAnsi="Times New Roman" w:cs="Times New Roman"/>
                <w:sz w:val="24"/>
                <w:szCs w:val="24"/>
              </w:rPr>
              <w:t>05.02.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60</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огурец.</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233EEA">
            <w:pPr>
              <w:jc w:val="center"/>
              <w:rPr>
                <w:rFonts w:ascii="Times New Roman" w:hAnsi="Times New Roman" w:cs="Times New Roman"/>
                <w:sz w:val="24"/>
                <w:szCs w:val="24"/>
              </w:rPr>
            </w:pPr>
            <w:r w:rsidRPr="004E65BA">
              <w:rPr>
                <w:rFonts w:ascii="Times New Roman" w:hAnsi="Times New Roman" w:cs="Times New Roman"/>
                <w:sz w:val="24"/>
                <w:szCs w:val="24"/>
              </w:rPr>
              <w:t>06.02.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61</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лук</w:t>
            </w:r>
            <w:r w:rsidR="00462A37">
              <w:rPr>
                <w:rFonts w:ascii="Times New Roman" w:hAnsi="Times New Roman" w:cs="Times New Roman"/>
                <w:sz w:val="24"/>
                <w:szCs w:val="24"/>
              </w:rPr>
              <w:t>.</w:t>
            </w:r>
            <w:r w:rsidRPr="004E65BA">
              <w:rPr>
                <w:rFonts w:ascii="Times New Roman" w:hAnsi="Times New Roman" w:cs="Times New Roman"/>
                <w:sz w:val="24"/>
                <w:szCs w:val="24"/>
              </w:rPr>
              <w:t xml:space="preserve"> </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233EEA">
            <w:pPr>
              <w:jc w:val="center"/>
              <w:rPr>
                <w:rFonts w:ascii="Times New Roman" w:hAnsi="Times New Roman" w:cs="Times New Roman"/>
                <w:sz w:val="24"/>
                <w:szCs w:val="24"/>
              </w:rPr>
            </w:pPr>
            <w:r w:rsidRPr="004E65BA">
              <w:rPr>
                <w:rFonts w:ascii="Times New Roman" w:hAnsi="Times New Roman" w:cs="Times New Roman"/>
                <w:sz w:val="24"/>
                <w:szCs w:val="24"/>
              </w:rPr>
              <w:t>11.02.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62</w:t>
            </w:r>
          </w:p>
        </w:tc>
        <w:tc>
          <w:tcPr>
            <w:tcW w:w="6379" w:type="dxa"/>
          </w:tcPr>
          <w:p w:rsidR="005F69AD" w:rsidRPr="004E65BA" w:rsidRDefault="005F69AD" w:rsidP="006C5530">
            <w:pPr>
              <w:jc w:val="both"/>
              <w:rPr>
                <w:rFonts w:ascii="Times New Roman" w:hAnsi="Times New Roman" w:cs="Times New Roman"/>
                <w:sz w:val="24"/>
                <w:szCs w:val="24"/>
              </w:rPr>
            </w:pPr>
            <w:r w:rsidRPr="004E65BA">
              <w:rPr>
                <w:rFonts w:ascii="Times New Roman" w:hAnsi="Times New Roman" w:cs="Times New Roman"/>
                <w:sz w:val="24"/>
                <w:szCs w:val="24"/>
              </w:rPr>
              <w:t>Подбор картинок, предметов к заданному (услышанному) слову.</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233EEA">
            <w:pPr>
              <w:jc w:val="center"/>
              <w:rPr>
                <w:rFonts w:ascii="Times New Roman" w:hAnsi="Times New Roman" w:cs="Times New Roman"/>
                <w:sz w:val="24"/>
                <w:szCs w:val="24"/>
              </w:rPr>
            </w:pPr>
            <w:r w:rsidRPr="004E65BA">
              <w:rPr>
                <w:rFonts w:ascii="Times New Roman" w:hAnsi="Times New Roman" w:cs="Times New Roman"/>
                <w:sz w:val="24"/>
                <w:szCs w:val="24"/>
              </w:rPr>
              <w:t>12.02.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63</w:t>
            </w:r>
          </w:p>
        </w:tc>
        <w:tc>
          <w:tcPr>
            <w:tcW w:w="6379" w:type="dxa"/>
          </w:tcPr>
          <w:p w:rsidR="005F69AD" w:rsidRPr="004E65BA" w:rsidRDefault="005F69AD" w:rsidP="006C5530">
            <w:pPr>
              <w:jc w:val="both"/>
              <w:rPr>
                <w:rFonts w:ascii="Times New Roman" w:hAnsi="Times New Roman" w:cs="Times New Roman"/>
                <w:sz w:val="24"/>
                <w:szCs w:val="24"/>
              </w:rPr>
            </w:pPr>
            <w:r w:rsidRPr="004E65BA">
              <w:rPr>
                <w:rFonts w:ascii="Times New Roman" w:hAnsi="Times New Roman" w:cs="Times New Roman"/>
                <w:sz w:val="24"/>
                <w:szCs w:val="24"/>
              </w:rPr>
              <w:t>Понимание обобщающих понятий: овощи.</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233EEA">
            <w:pPr>
              <w:jc w:val="center"/>
              <w:rPr>
                <w:rFonts w:ascii="Times New Roman" w:hAnsi="Times New Roman" w:cs="Times New Roman"/>
                <w:sz w:val="24"/>
                <w:szCs w:val="24"/>
              </w:rPr>
            </w:pPr>
            <w:r w:rsidRPr="004E65BA">
              <w:rPr>
                <w:rFonts w:ascii="Times New Roman" w:hAnsi="Times New Roman" w:cs="Times New Roman"/>
                <w:sz w:val="24"/>
                <w:szCs w:val="24"/>
              </w:rPr>
              <w:t>13.02.</w:t>
            </w:r>
          </w:p>
        </w:tc>
        <w:tc>
          <w:tcPr>
            <w:tcW w:w="1276" w:type="dxa"/>
          </w:tcPr>
          <w:p w:rsidR="005F69AD" w:rsidRPr="004E65BA" w:rsidRDefault="005F69AD" w:rsidP="00A06538">
            <w:pPr>
              <w:jc w:val="center"/>
              <w:rPr>
                <w:rFonts w:ascii="Times New Roman" w:hAnsi="Times New Roman" w:cs="Times New Roman"/>
                <w:sz w:val="24"/>
                <w:szCs w:val="24"/>
              </w:rPr>
            </w:pPr>
          </w:p>
        </w:tc>
      </w:tr>
      <w:tr w:rsidR="00ED6771" w:rsidRPr="004E65BA" w:rsidTr="006D2755">
        <w:tc>
          <w:tcPr>
            <w:tcW w:w="7054" w:type="dxa"/>
            <w:gridSpan w:val="2"/>
          </w:tcPr>
          <w:p w:rsidR="00ED6771" w:rsidRPr="004E65BA" w:rsidRDefault="00ED6771" w:rsidP="006C5530">
            <w:pPr>
              <w:jc w:val="both"/>
              <w:rPr>
                <w:rFonts w:ascii="Times New Roman" w:eastAsia="Times New Roman" w:hAnsi="Times New Roman" w:cs="Times New Roman"/>
                <w:sz w:val="24"/>
                <w:szCs w:val="24"/>
                <w:lang w:eastAsia="ru-RU"/>
              </w:rPr>
            </w:pPr>
            <w:r w:rsidRPr="004E65BA">
              <w:rPr>
                <w:rFonts w:ascii="Times New Roman" w:hAnsi="Times New Roman" w:cs="Times New Roman"/>
                <w:sz w:val="24"/>
                <w:szCs w:val="24"/>
              </w:rPr>
              <w:t>5 модуль.</w:t>
            </w:r>
          </w:p>
        </w:tc>
        <w:tc>
          <w:tcPr>
            <w:tcW w:w="567" w:type="dxa"/>
          </w:tcPr>
          <w:p w:rsidR="00ED6771" w:rsidRPr="004E65BA" w:rsidRDefault="00ED6771" w:rsidP="00862C1C">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ED6771" w:rsidRPr="004E65BA" w:rsidRDefault="00ED6771" w:rsidP="00233EEA">
            <w:pPr>
              <w:jc w:val="center"/>
              <w:rPr>
                <w:rFonts w:ascii="Times New Roman" w:hAnsi="Times New Roman" w:cs="Times New Roman"/>
                <w:sz w:val="24"/>
                <w:szCs w:val="24"/>
              </w:rPr>
            </w:pPr>
          </w:p>
        </w:tc>
        <w:tc>
          <w:tcPr>
            <w:tcW w:w="1276" w:type="dxa"/>
          </w:tcPr>
          <w:p w:rsidR="00ED6771" w:rsidRPr="004E65BA" w:rsidRDefault="00ED6771"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64</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кофта, рубашка.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233EEA">
            <w:pPr>
              <w:jc w:val="center"/>
              <w:rPr>
                <w:rFonts w:ascii="Times New Roman" w:hAnsi="Times New Roman" w:cs="Times New Roman"/>
                <w:sz w:val="24"/>
                <w:szCs w:val="24"/>
              </w:rPr>
            </w:pPr>
            <w:r w:rsidRPr="004E65BA">
              <w:rPr>
                <w:rFonts w:ascii="Times New Roman" w:hAnsi="Times New Roman" w:cs="Times New Roman"/>
                <w:sz w:val="24"/>
                <w:szCs w:val="24"/>
              </w:rPr>
              <w:t>25.02.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65</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w:t>
            </w:r>
            <w:r w:rsidR="00462A37">
              <w:rPr>
                <w:rFonts w:ascii="Times New Roman" w:hAnsi="Times New Roman" w:cs="Times New Roman"/>
                <w:sz w:val="24"/>
                <w:szCs w:val="24"/>
              </w:rPr>
              <w:t>едмет, признак предмета: брюки,</w:t>
            </w:r>
            <w:r w:rsidRPr="004E65BA">
              <w:rPr>
                <w:rFonts w:ascii="Times New Roman" w:hAnsi="Times New Roman" w:cs="Times New Roman"/>
                <w:sz w:val="24"/>
                <w:szCs w:val="24"/>
              </w:rPr>
              <w:t xml:space="preserve"> юбка. </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233EEA">
            <w:pPr>
              <w:jc w:val="center"/>
              <w:rPr>
                <w:rFonts w:ascii="Times New Roman" w:hAnsi="Times New Roman" w:cs="Times New Roman"/>
                <w:sz w:val="24"/>
                <w:szCs w:val="24"/>
              </w:rPr>
            </w:pPr>
            <w:r w:rsidRPr="004E65BA">
              <w:rPr>
                <w:rFonts w:ascii="Times New Roman" w:hAnsi="Times New Roman" w:cs="Times New Roman"/>
                <w:sz w:val="24"/>
                <w:szCs w:val="24"/>
              </w:rPr>
              <w:t>26.02.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66</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куртка.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7C7B96" w:rsidP="00233EEA">
            <w:pPr>
              <w:jc w:val="center"/>
              <w:rPr>
                <w:rFonts w:ascii="Times New Roman" w:hAnsi="Times New Roman" w:cs="Times New Roman"/>
                <w:sz w:val="24"/>
                <w:szCs w:val="24"/>
              </w:rPr>
            </w:pPr>
            <w:r w:rsidRPr="004E65BA">
              <w:rPr>
                <w:rFonts w:ascii="Times New Roman" w:hAnsi="Times New Roman" w:cs="Times New Roman"/>
                <w:sz w:val="24"/>
                <w:szCs w:val="24"/>
              </w:rPr>
              <w:t>27.02.</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67282B">
        <w:trPr>
          <w:trHeight w:val="665"/>
        </w:trPr>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67</w:t>
            </w:r>
          </w:p>
          <w:p w:rsidR="005F69AD" w:rsidRPr="004E65BA" w:rsidRDefault="005F69AD" w:rsidP="00862C1C">
            <w:pPr>
              <w:jc w:val="center"/>
              <w:rPr>
                <w:rFonts w:ascii="Times New Roman" w:hAnsi="Times New Roman" w:cs="Times New Roman"/>
                <w:sz w:val="24"/>
                <w:szCs w:val="24"/>
              </w:rPr>
            </w:pP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шапка, шарф</w:t>
            </w:r>
            <w:r w:rsidR="00462A37">
              <w:rPr>
                <w:rFonts w:ascii="Times New Roman" w:hAnsi="Times New Roman" w:cs="Times New Roman"/>
                <w:sz w:val="24"/>
                <w:szCs w:val="24"/>
              </w:rPr>
              <w:t>.</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04.03.</w:t>
            </w:r>
          </w:p>
        </w:tc>
        <w:tc>
          <w:tcPr>
            <w:tcW w:w="1276" w:type="dxa"/>
          </w:tcPr>
          <w:p w:rsidR="005F69AD" w:rsidRPr="004E65BA" w:rsidRDefault="005F69AD" w:rsidP="00233EEA">
            <w:pPr>
              <w:jc w:val="center"/>
              <w:rPr>
                <w:rFonts w:ascii="Times New Roman" w:hAnsi="Times New Roman" w:cs="Times New Roman"/>
                <w:sz w:val="24"/>
                <w:szCs w:val="24"/>
              </w:rPr>
            </w:pPr>
          </w:p>
        </w:tc>
      </w:tr>
      <w:tr w:rsidR="005F69AD" w:rsidRPr="004E65BA" w:rsidTr="004E65BA">
        <w:trPr>
          <w:trHeight w:val="627"/>
        </w:trPr>
        <w:tc>
          <w:tcPr>
            <w:tcW w:w="675" w:type="dxa"/>
          </w:tcPr>
          <w:p w:rsidR="005F69AD" w:rsidRPr="004E65BA" w:rsidRDefault="005F69AD" w:rsidP="005F69AD">
            <w:pPr>
              <w:jc w:val="center"/>
              <w:rPr>
                <w:rFonts w:ascii="Times New Roman" w:hAnsi="Times New Roman" w:cs="Times New Roman"/>
                <w:sz w:val="24"/>
                <w:szCs w:val="24"/>
              </w:rPr>
            </w:pPr>
            <w:r w:rsidRPr="004E65BA">
              <w:rPr>
                <w:rFonts w:ascii="Times New Roman" w:hAnsi="Times New Roman" w:cs="Times New Roman"/>
                <w:sz w:val="24"/>
                <w:szCs w:val="24"/>
              </w:rPr>
              <w:t>68</w:t>
            </w:r>
          </w:p>
        </w:tc>
        <w:tc>
          <w:tcPr>
            <w:tcW w:w="6379" w:type="dxa"/>
          </w:tcPr>
          <w:p w:rsidR="005F69AD" w:rsidRPr="004E65BA" w:rsidRDefault="005F69AD" w:rsidP="005F69AD">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Я и учитель играем со сверстником (игры с правилами).</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05.03.</w:t>
            </w:r>
          </w:p>
        </w:tc>
        <w:tc>
          <w:tcPr>
            <w:tcW w:w="1276" w:type="dxa"/>
          </w:tcPr>
          <w:p w:rsidR="005F69AD" w:rsidRPr="004E65BA" w:rsidRDefault="005F69AD" w:rsidP="00233EEA">
            <w:pPr>
              <w:jc w:val="center"/>
              <w:rPr>
                <w:rFonts w:ascii="Times New Roman" w:hAnsi="Times New Roman" w:cs="Times New Roman"/>
                <w:sz w:val="24"/>
                <w:szCs w:val="24"/>
              </w:rPr>
            </w:pPr>
          </w:p>
        </w:tc>
      </w:tr>
      <w:tr w:rsidR="005F69AD" w:rsidRPr="004E65BA" w:rsidTr="0067282B">
        <w:trPr>
          <w:trHeight w:val="471"/>
        </w:trPr>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69</w:t>
            </w:r>
          </w:p>
        </w:tc>
        <w:tc>
          <w:tcPr>
            <w:tcW w:w="6379" w:type="dxa"/>
          </w:tcPr>
          <w:p w:rsidR="005F69AD" w:rsidRPr="004E65BA" w:rsidRDefault="005F69AD" w:rsidP="006C5530">
            <w:pPr>
              <w:jc w:val="both"/>
              <w:rPr>
                <w:rFonts w:ascii="Times New Roman" w:eastAsia="Times New Roman" w:hAnsi="Times New Roman" w:cs="Times New Roman"/>
                <w:sz w:val="24"/>
                <w:szCs w:val="24"/>
                <w:lang w:eastAsia="ru-RU"/>
              </w:rPr>
            </w:pPr>
            <w:r w:rsidRPr="004E65BA">
              <w:rPr>
                <w:rFonts w:ascii="Times New Roman" w:hAnsi="Times New Roman" w:cs="Times New Roman"/>
                <w:sz w:val="24"/>
                <w:szCs w:val="24"/>
              </w:rPr>
              <w:t>Понимание обобщающих понятий: одежда</w:t>
            </w:r>
          </w:p>
        </w:tc>
        <w:tc>
          <w:tcPr>
            <w:tcW w:w="567" w:type="dxa"/>
          </w:tcPr>
          <w:p w:rsidR="005F69AD" w:rsidRPr="004E65BA" w:rsidRDefault="005F69AD" w:rsidP="00862C1C">
            <w:pPr>
              <w:jc w:val="center"/>
              <w:rPr>
                <w:rFonts w:ascii="Times New Roman" w:hAnsi="Times New Roman" w:cs="Times New Roman"/>
                <w:sz w:val="24"/>
                <w:szCs w:val="24"/>
              </w:rPr>
            </w:pP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06.03.</w:t>
            </w:r>
          </w:p>
        </w:tc>
        <w:tc>
          <w:tcPr>
            <w:tcW w:w="1276" w:type="dxa"/>
          </w:tcPr>
          <w:p w:rsidR="005F69AD" w:rsidRPr="004E65BA" w:rsidRDefault="005F69AD" w:rsidP="00233EEA">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70</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тарелка.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A06538">
            <w:pPr>
              <w:jc w:val="center"/>
              <w:rPr>
                <w:rFonts w:ascii="Times New Roman" w:hAnsi="Times New Roman" w:cs="Times New Roman"/>
                <w:sz w:val="24"/>
                <w:szCs w:val="24"/>
              </w:rPr>
            </w:pPr>
            <w:r w:rsidRPr="004E65BA">
              <w:rPr>
                <w:rFonts w:ascii="Times New Roman" w:hAnsi="Times New Roman" w:cs="Times New Roman"/>
                <w:sz w:val="24"/>
                <w:szCs w:val="24"/>
              </w:rPr>
              <w:t>11.03.</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71</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ложка.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12.03.</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72</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стакан.</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13.03.</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73</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кружка.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18.03.</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74</w:t>
            </w:r>
          </w:p>
        </w:tc>
        <w:tc>
          <w:tcPr>
            <w:tcW w:w="6379" w:type="dxa"/>
          </w:tcPr>
          <w:p w:rsidR="005F69AD" w:rsidRPr="004E65BA" w:rsidRDefault="005F69AD" w:rsidP="006C5530">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Наш класс. </w:t>
            </w:r>
            <w:r w:rsidRPr="004E65BA">
              <w:rPr>
                <w:rFonts w:ascii="Times New Roman" w:hAnsi="Times New Roman" w:cs="Times New Roman"/>
                <w:sz w:val="24"/>
                <w:szCs w:val="24"/>
              </w:rPr>
              <w:t>Подбор картинок, предметов к заданному (услышанному) слову.</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19.03.</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75</w:t>
            </w:r>
          </w:p>
        </w:tc>
        <w:tc>
          <w:tcPr>
            <w:tcW w:w="6379" w:type="dxa"/>
          </w:tcPr>
          <w:p w:rsidR="005F69AD" w:rsidRPr="004E65BA" w:rsidRDefault="005F69AD" w:rsidP="006C5530">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Мое отношение к сверстнику (выражение эмпатии). </w:t>
            </w:r>
            <w:r w:rsidRPr="004E65BA">
              <w:rPr>
                <w:rFonts w:ascii="Times New Roman" w:hAnsi="Times New Roman" w:cs="Times New Roman"/>
                <w:sz w:val="24"/>
                <w:szCs w:val="24"/>
              </w:rPr>
              <w:t>Понимание обобщающих понятий: посуда.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20.03</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76</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воробей</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25.03.</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77</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 xml:space="preserve">Понимание слов, обозначающих предмет, признак </w:t>
            </w:r>
            <w:r w:rsidRPr="004E65BA">
              <w:rPr>
                <w:rFonts w:ascii="Times New Roman" w:hAnsi="Times New Roman" w:cs="Times New Roman"/>
                <w:sz w:val="24"/>
                <w:szCs w:val="24"/>
              </w:rPr>
              <w:lastRenderedPageBreak/>
              <w:t>предмета: ворона</w:t>
            </w:r>
            <w:r w:rsidR="00462A37">
              <w:rPr>
                <w:rFonts w:ascii="Times New Roman" w:hAnsi="Times New Roman" w:cs="Times New Roman"/>
                <w:sz w:val="24"/>
                <w:szCs w:val="24"/>
              </w:rPr>
              <w:t>.</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lastRenderedPageBreak/>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26.03.</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lastRenderedPageBreak/>
              <w:t>78</w:t>
            </w:r>
          </w:p>
        </w:tc>
        <w:tc>
          <w:tcPr>
            <w:tcW w:w="6379" w:type="dxa"/>
          </w:tcPr>
          <w:p w:rsidR="005F69AD" w:rsidRPr="004E65BA" w:rsidRDefault="005F69AD" w:rsidP="006C5530">
            <w:pPr>
              <w:jc w:val="both"/>
              <w:rPr>
                <w:rFonts w:ascii="Times New Roman" w:hAnsi="Times New Roman" w:cs="Times New Roman"/>
                <w:sz w:val="24"/>
                <w:szCs w:val="24"/>
              </w:rPr>
            </w:pPr>
            <w:r w:rsidRPr="004E65BA">
              <w:rPr>
                <w:rFonts w:ascii="Times New Roman" w:hAnsi="Times New Roman" w:cs="Times New Roman"/>
                <w:sz w:val="24"/>
                <w:szCs w:val="24"/>
              </w:rPr>
              <w:t>Подбор картинок, предметов к заданному (услышанному) слову.</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27.03.</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79</w:t>
            </w:r>
          </w:p>
        </w:tc>
        <w:tc>
          <w:tcPr>
            <w:tcW w:w="6379" w:type="dxa"/>
          </w:tcPr>
          <w:p w:rsidR="005F69AD" w:rsidRPr="004E65BA" w:rsidRDefault="005F69AD" w:rsidP="006C5530">
            <w:pPr>
              <w:jc w:val="both"/>
              <w:rPr>
                <w:rFonts w:ascii="Times New Roman" w:hAnsi="Times New Roman" w:cs="Times New Roman"/>
                <w:sz w:val="24"/>
                <w:szCs w:val="24"/>
              </w:rPr>
            </w:pPr>
            <w:r w:rsidRPr="004E65BA">
              <w:rPr>
                <w:rFonts w:ascii="Times New Roman" w:hAnsi="Times New Roman" w:cs="Times New Roman"/>
                <w:sz w:val="24"/>
                <w:szCs w:val="24"/>
              </w:rPr>
              <w:t>Понимание обобщающих понятий: птицы.</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01.04.</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80</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заяц</w:t>
            </w:r>
            <w:r w:rsidR="00462A37">
              <w:rPr>
                <w:rFonts w:ascii="Times New Roman" w:hAnsi="Times New Roman" w:cs="Times New Roman"/>
                <w:sz w:val="24"/>
                <w:szCs w:val="24"/>
              </w:rPr>
              <w:t>.</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02.04.</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81</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волк</w:t>
            </w:r>
            <w:r w:rsidR="00462A37">
              <w:rPr>
                <w:rFonts w:ascii="Times New Roman" w:hAnsi="Times New Roman" w:cs="Times New Roman"/>
                <w:sz w:val="24"/>
                <w:szCs w:val="24"/>
              </w:rPr>
              <w:t>.</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03.04.</w:t>
            </w:r>
          </w:p>
        </w:tc>
        <w:tc>
          <w:tcPr>
            <w:tcW w:w="1276" w:type="dxa"/>
          </w:tcPr>
          <w:p w:rsidR="005F69AD" w:rsidRPr="004E65BA" w:rsidRDefault="005F69AD" w:rsidP="00A06538">
            <w:pPr>
              <w:jc w:val="center"/>
              <w:rPr>
                <w:rFonts w:ascii="Times New Roman" w:hAnsi="Times New Roman" w:cs="Times New Roman"/>
                <w:sz w:val="24"/>
                <w:szCs w:val="24"/>
              </w:rPr>
            </w:pPr>
          </w:p>
        </w:tc>
      </w:tr>
      <w:tr w:rsidR="00ED6771" w:rsidRPr="004E65BA" w:rsidTr="006D2755">
        <w:tc>
          <w:tcPr>
            <w:tcW w:w="7054" w:type="dxa"/>
            <w:gridSpan w:val="2"/>
          </w:tcPr>
          <w:p w:rsidR="00ED6771" w:rsidRPr="004E65BA" w:rsidRDefault="00ED6771" w:rsidP="00E40DFD">
            <w:pPr>
              <w:jc w:val="both"/>
              <w:rPr>
                <w:rFonts w:ascii="Times New Roman" w:eastAsia="Times New Roman" w:hAnsi="Times New Roman" w:cs="Times New Roman"/>
                <w:sz w:val="24"/>
                <w:szCs w:val="24"/>
                <w:lang w:eastAsia="ru-RU"/>
              </w:rPr>
            </w:pPr>
            <w:r w:rsidRPr="004E65BA">
              <w:rPr>
                <w:rFonts w:ascii="Times New Roman" w:hAnsi="Times New Roman" w:cs="Times New Roman"/>
                <w:sz w:val="24"/>
                <w:szCs w:val="24"/>
              </w:rPr>
              <w:t>6 модуль.</w:t>
            </w:r>
          </w:p>
        </w:tc>
        <w:tc>
          <w:tcPr>
            <w:tcW w:w="567" w:type="dxa"/>
          </w:tcPr>
          <w:p w:rsidR="00ED6771" w:rsidRPr="004E65BA" w:rsidRDefault="00ED6771" w:rsidP="00862C1C">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ED6771" w:rsidRPr="004E65BA" w:rsidRDefault="00ED6771" w:rsidP="00233EEA">
            <w:pPr>
              <w:jc w:val="center"/>
              <w:rPr>
                <w:rFonts w:ascii="Times New Roman" w:hAnsi="Times New Roman" w:cs="Times New Roman"/>
                <w:sz w:val="24"/>
                <w:szCs w:val="24"/>
              </w:rPr>
            </w:pPr>
          </w:p>
        </w:tc>
        <w:tc>
          <w:tcPr>
            <w:tcW w:w="1276" w:type="dxa"/>
          </w:tcPr>
          <w:p w:rsidR="00ED6771" w:rsidRPr="004E65BA" w:rsidRDefault="00ED6771"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82</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 xml:space="preserve">Понимание слов, обозначающих предмет, признак предмета: кошка </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15.04.</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83</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предмет, признак предмета: собака</w:t>
            </w:r>
            <w:r w:rsidR="00462A37">
              <w:rPr>
                <w:rFonts w:ascii="Times New Roman" w:hAnsi="Times New Roman" w:cs="Times New Roman"/>
                <w:sz w:val="24"/>
                <w:szCs w:val="24"/>
              </w:rPr>
              <w:t>.</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16.04.</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84</w:t>
            </w:r>
          </w:p>
        </w:tc>
        <w:tc>
          <w:tcPr>
            <w:tcW w:w="6379" w:type="dxa"/>
          </w:tcPr>
          <w:p w:rsidR="005F69AD" w:rsidRPr="004E65BA" w:rsidRDefault="005F69AD" w:rsidP="00E40DFD">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Приглашение к взаимодействию. </w:t>
            </w:r>
            <w:r w:rsidRPr="004E65BA">
              <w:rPr>
                <w:rFonts w:ascii="Times New Roman" w:hAnsi="Times New Roman" w:cs="Times New Roman"/>
                <w:sz w:val="24"/>
                <w:szCs w:val="24"/>
              </w:rPr>
              <w:t>Подбор картинок, предметов к заданному (услышанному) слову.</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17.04.</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85</w:t>
            </w:r>
          </w:p>
        </w:tc>
        <w:tc>
          <w:tcPr>
            <w:tcW w:w="6379" w:type="dxa"/>
          </w:tcPr>
          <w:p w:rsidR="005F69AD" w:rsidRPr="004E65BA" w:rsidRDefault="005F69AD" w:rsidP="00462A37">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Играем вместе (настольно-печатные, подвижные и др.). </w:t>
            </w:r>
            <w:r w:rsidRPr="004E65BA">
              <w:rPr>
                <w:rFonts w:ascii="Times New Roman" w:hAnsi="Times New Roman" w:cs="Times New Roman"/>
                <w:sz w:val="24"/>
                <w:szCs w:val="24"/>
              </w:rPr>
              <w:t>Понимание обобщающих понятий: животные.</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22.04.</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rPr>
          <w:trHeight w:val="651"/>
        </w:trPr>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86</w:t>
            </w:r>
          </w:p>
          <w:p w:rsidR="005F69AD" w:rsidRPr="004E65BA" w:rsidRDefault="005F69AD" w:rsidP="00862C1C">
            <w:pPr>
              <w:jc w:val="center"/>
              <w:rPr>
                <w:rFonts w:ascii="Times New Roman" w:hAnsi="Times New Roman" w:cs="Times New Roman"/>
                <w:sz w:val="24"/>
                <w:szCs w:val="24"/>
              </w:rPr>
            </w:pPr>
          </w:p>
        </w:tc>
        <w:tc>
          <w:tcPr>
            <w:tcW w:w="6379" w:type="dxa"/>
          </w:tcPr>
          <w:p w:rsidR="005F69AD" w:rsidRPr="004E65BA" w:rsidRDefault="005F69AD" w:rsidP="00E40DFD">
            <w:pPr>
              <w:jc w:val="both"/>
              <w:rPr>
                <w:rFonts w:ascii="Times New Roman" w:hAnsi="Times New Roman" w:cs="Times New Roman"/>
                <w:sz w:val="24"/>
                <w:szCs w:val="24"/>
              </w:rPr>
            </w:pPr>
            <w:r w:rsidRPr="004E65BA">
              <w:rPr>
                <w:rFonts w:ascii="Times New Roman" w:hAnsi="Times New Roman" w:cs="Times New Roman"/>
                <w:sz w:val="24"/>
                <w:szCs w:val="24"/>
              </w:rPr>
              <w:t xml:space="preserve">Понимание слов обозначающих состояния (громко, тихо). </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23.04.</w:t>
            </w:r>
          </w:p>
        </w:tc>
        <w:tc>
          <w:tcPr>
            <w:tcW w:w="1276" w:type="dxa"/>
          </w:tcPr>
          <w:p w:rsidR="005F69AD" w:rsidRPr="004E65BA" w:rsidRDefault="005F69AD" w:rsidP="00233EEA">
            <w:pPr>
              <w:jc w:val="center"/>
              <w:rPr>
                <w:rFonts w:ascii="Times New Roman" w:hAnsi="Times New Roman" w:cs="Times New Roman"/>
                <w:sz w:val="24"/>
                <w:szCs w:val="24"/>
              </w:rPr>
            </w:pPr>
          </w:p>
        </w:tc>
      </w:tr>
      <w:tr w:rsidR="002F5965" w:rsidRPr="004E65BA" w:rsidTr="004E65BA">
        <w:trPr>
          <w:trHeight w:val="812"/>
        </w:trPr>
        <w:tc>
          <w:tcPr>
            <w:tcW w:w="675" w:type="dxa"/>
          </w:tcPr>
          <w:p w:rsidR="002F5965" w:rsidRPr="004E65BA" w:rsidRDefault="002F5965" w:rsidP="00862C1C">
            <w:pPr>
              <w:jc w:val="center"/>
              <w:rPr>
                <w:rFonts w:ascii="Times New Roman" w:hAnsi="Times New Roman" w:cs="Times New Roman"/>
                <w:sz w:val="24"/>
                <w:szCs w:val="24"/>
              </w:rPr>
            </w:pPr>
            <w:r w:rsidRPr="004E65BA">
              <w:rPr>
                <w:rFonts w:ascii="Times New Roman" w:hAnsi="Times New Roman" w:cs="Times New Roman"/>
                <w:sz w:val="24"/>
                <w:szCs w:val="24"/>
              </w:rPr>
              <w:t>87</w:t>
            </w:r>
          </w:p>
          <w:p w:rsidR="002F5965" w:rsidRPr="004E65BA" w:rsidRDefault="002F5965" w:rsidP="00FD709E">
            <w:pPr>
              <w:jc w:val="center"/>
              <w:rPr>
                <w:rFonts w:ascii="Times New Roman" w:hAnsi="Times New Roman" w:cs="Times New Roman"/>
                <w:sz w:val="24"/>
                <w:szCs w:val="24"/>
              </w:rPr>
            </w:pPr>
          </w:p>
        </w:tc>
        <w:tc>
          <w:tcPr>
            <w:tcW w:w="6379" w:type="dxa"/>
          </w:tcPr>
          <w:p w:rsidR="002F5965" w:rsidRPr="004E65BA" w:rsidRDefault="002F5965" w:rsidP="00FD709E">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состояния (быстро, медленно).</w:t>
            </w:r>
            <w:r w:rsidRPr="004E65BA">
              <w:rPr>
                <w:rFonts w:ascii="Times New Roman" w:eastAsia="Times New Roman" w:hAnsi="Times New Roman" w:cs="Times New Roman"/>
                <w:sz w:val="24"/>
                <w:szCs w:val="24"/>
                <w:lang w:eastAsia="ru-RU"/>
              </w:rPr>
              <w:t xml:space="preserve"> </w:t>
            </w:r>
          </w:p>
        </w:tc>
        <w:tc>
          <w:tcPr>
            <w:tcW w:w="567" w:type="dxa"/>
          </w:tcPr>
          <w:p w:rsidR="002F5965" w:rsidRPr="004E65BA" w:rsidRDefault="002F5965"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p w:rsidR="002F5965" w:rsidRPr="004E65BA" w:rsidRDefault="002F5965" w:rsidP="00FD709E">
            <w:pPr>
              <w:jc w:val="center"/>
              <w:rPr>
                <w:rFonts w:ascii="Times New Roman" w:hAnsi="Times New Roman" w:cs="Times New Roman"/>
                <w:sz w:val="24"/>
                <w:szCs w:val="24"/>
              </w:rPr>
            </w:pPr>
          </w:p>
        </w:tc>
        <w:tc>
          <w:tcPr>
            <w:tcW w:w="1134" w:type="dxa"/>
          </w:tcPr>
          <w:p w:rsidR="002F5965"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24.04.</w:t>
            </w:r>
          </w:p>
        </w:tc>
        <w:tc>
          <w:tcPr>
            <w:tcW w:w="1276" w:type="dxa"/>
          </w:tcPr>
          <w:p w:rsidR="002F5965" w:rsidRPr="004E65BA" w:rsidRDefault="002F5965" w:rsidP="00233EEA">
            <w:pPr>
              <w:jc w:val="center"/>
              <w:rPr>
                <w:rFonts w:ascii="Times New Roman" w:hAnsi="Times New Roman" w:cs="Times New Roman"/>
                <w:sz w:val="24"/>
                <w:szCs w:val="24"/>
              </w:rPr>
            </w:pPr>
          </w:p>
        </w:tc>
      </w:tr>
      <w:tr w:rsidR="00FD709E" w:rsidRPr="004E65BA" w:rsidTr="004E65BA">
        <w:trPr>
          <w:trHeight w:val="261"/>
        </w:trPr>
        <w:tc>
          <w:tcPr>
            <w:tcW w:w="675" w:type="dxa"/>
          </w:tcPr>
          <w:p w:rsidR="00FD709E" w:rsidRPr="004E65BA" w:rsidRDefault="00FD709E" w:rsidP="00FD709E">
            <w:pPr>
              <w:jc w:val="center"/>
              <w:rPr>
                <w:rFonts w:ascii="Times New Roman" w:hAnsi="Times New Roman" w:cs="Times New Roman"/>
                <w:sz w:val="24"/>
                <w:szCs w:val="24"/>
              </w:rPr>
            </w:pPr>
            <w:r w:rsidRPr="004E65BA">
              <w:rPr>
                <w:rFonts w:ascii="Times New Roman" w:hAnsi="Times New Roman" w:cs="Times New Roman"/>
                <w:sz w:val="24"/>
                <w:szCs w:val="24"/>
              </w:rPr>
              <w:t>88</w:t>
            </w:r>
          </w:p>
          <w:p w:rsidR="00FD709E" w:rsidRPr="004E65BA" w:rsidRDefault="00FD709E" w:rsidP="00862C1C">
            <w:pPr>
              <w:jc w:val="center"/>
              <w:rPr>
                <w:rFonts w:ascii="Times New Roman" w:hAnsi="Times New Roman" w:cs="Times New Roman"/>
                <w:sz w:val="24"/>
                <w:szCs w:val="24"/>
              </w:rPr>
            </w:pPr>
          </w:p>
        </w:tc>
        <w:tc>
          <w:tcPr>
            <w:tcW w:w="6379" w:type="dxa"/>
          </w:tcPr>
          <w:p w:rsidR="00FD709E" w:rsidRPr="004E65BA" w:rsidRDefault="00FD709E" w:rsidP="00E40DFD">
            <w:pPr>
              <w:jc w:val="both"/>
              <w:rPr>
                <w:rFonts w:ascii="Times New Roman" w:eastAsia="Times New Roman" w:hAnsi="Times New Roman" w:cs="Times New Roman"/>
                <w:sz w:val="24"/>
                <w:szCs w:val="24"/>
                <w:lang w:eastAsia="ru-RU"/>
              </w:rPr>
            </w:pPr>
            <w:r w:rsidRPr="004E65BA">
              <w:rPr>
                <w:rFonts w:ascii="Times New Roman" w:eastAsia="Times New Roman" w:hAnsi="Times New Roman" w:cs="Times New Roman"/>
                <w:sz w:val="24"/>
                <w:szCs w:val="24"/>
                <w:lang w:eastAsia="ru-RU"/>
              </w:rPr>
              <w:t>Играем вместе (настольно-печатные, подвижные и др.).</w:t>
            </w:r>
          </w:p>
        </w:tc>
        <w:tc>
          <w:tcPr>
            <w:tcW w:w="567" w:type="dxa"/>
          </w:tcPr>
          <w:p w:rsidR="00FD709E" w:rsidRPr="004E65BA" w:rsidRDefault="00FD709E" w:rsidP="00FD709E">
            <w:pPr>
              <w:jc w:val="center"/>
              <w:rPr>
                <w:rFonts w:ascii="Times New Roman" w:hAnsi="Times New Roman" w:cs="Times New Roman"/>
                <w:sz w:val="24"/>
                <w:szCs w:val="24"/>
              </w:rPr>
            </w:pPr>
            <w:r w:rsidRPr="004E65BA">
              <w:rPr>
                <w:rFonts w:ascii="Times New Roman" w:hAnsi="Times New Roman" w:cs="Times New Roman"/>
                <w:sz w:val="24"/>
                <w:szCs w:val="24"/>
              </w:rPr>
              <w:t>1</w:t>
            </w:r>
          </w:p>
          <w:p w:rsidR="00FD709E" w:rsidRPr="004E65BA" w:rsidRDefault="00FD709E" w:rsidP="00862C1C">
            <w:pPr>
              <w:jc w:val="center"/>
              <w:rPr>
                <w:rFonts w:ascii="Times New Roman" w:hAnsi="Times New Roman" w:cs="Times New Roman"/>
                <w:sz w:val="24"/>
                <w:szCs w:val="24"/>
              </w:rPr>
            </w:pPr>
          </w:p>
        </w:tc>
        <w:tc>
          <w:tcPr>
            <w:tcW w:w="1134" w:type="dxa"/>
          </w:tcPr>
          <w:p w:rsidR="00FD709E"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29.04.</w:t>
            </w:r>
          </w:p>
        </w:tc>
        <w:tc>
          <w:tcPr>
            <w:tcW w:w="1276" w:type="dxa"/>
          </w:tcPr>
          <w:p w:rsidR="00FD709E" w:rsidRPr="004E65BA" w:rsidRDefault="00FD709E" w:rsidP="00233EEA">
            <w:pPr>
              <w:jc w:val="center"/>
              <w:rPr>
                <w:rFonts w:ascii="Times New Roman" w:hAnsi="Times New Roman" w:cs="Times New Roman"/>
                <w:sz w:val="24"/>
                <w:szCs w:val="24"/>
              </w:rPr>
            </w:pPr>
          </w:p>
        </w:tc>
      </w:tr>
      <w:tr w:rsidR="002F5965" w:rsidRPr="004E65BA" w:rsidTr="0067282B">
        <w:trPr>
          <w:trHeight w:val="529"/>
        </w:trPr>
        <w:tc>
          <w:tcPr>
            <w:tcW w:w="675" w:type="dxa"/>
          </w:tcPr>
          <w:p w:rsidR="002F5965" w:rsidRPr="004E65BA" w:rsidRDefault="002F5965" w:rsidP="00B420CC">
            <w:pPr>
              <w:jc w:val="center"/>
              <w:rPr>
                <w:rFonts w:ascii="Times New Roman" w:hAnsi="Times New Roman" w:cs="Times New Roman"/>
                <w:sz w:val="24"/>
                <w:szCs w:val="24"/>
              </w:rPr>
            </w:pPr>
            <w:r w:rsidRPr="004E65BA">
              <w:rPr>
                <w:rFonts w:ascii="Times New Roman" w:hAnsi="Times New Roman" w:cs="Times New Roman"/>
                <w:sz w:val="24"/>
                <w:szCs w:val="24"/>
              </w:rPr>
              <w:t>89</w:t>
            </w:r>
          </w:p>
        </w:tc>
        <w:tc>
          <w:tcPr>
            <w:tcW w:w="6379" w:type="dxa"/>
          </w:tcPr>
          <w:p w:rsidR="002F5965" w:rsidRPr="004E65BA" w:rsidRDefault="002F5965" w:rsidP="0067282B">
            <w:pPr>
              <w:jc w:val="both"/>
              <w:rPr>
                <w:rFonts w:ascii="Times New Roman" w:eastAsia="Times New Roman" w:hAnsi="Times New Roman" w:cs="Times New Roman"/>
                <w:sz w:val="24"/>
                <w:szCs w:val="24"/>
                <w:lang w:eastAsia="ru-RU"/>
              </w:rPr>
            </w:pPr>
            <w:r w:rsidRPr="004E65BA">
              <w:rPr>
                <w:rFonts w:ascii="Times New Roman" w:hAnsi="Times New Roman" w:cs="Times New Roman"/>
                <w:sz w:val="24"/>
                <w:szCs w:val="24"/>
              </w:rPr>
              <w:t>Понимание слов обозначающих состояния (хорошо, плохо</w:t>
            </w:r>
            <w:r w:rsidR="0067282B">
              <w:rPr>
                <w:rFonts w:ascii="Times New Roman" w:hAnsi="Times New Roman" w:cs="Times New Roman"/>
                <w:sz w:val="24"/>
                <w:szCs w:val="24"/>
              </w:rPr>
              <w:t xml:space="preserve">, </w:t>
            </w:r>
            <w:r w:rsidRPr="004E65BA">
              <w:rPr>
                <w:rFonts w:ascii="Times New Roman" w:hAnsi="Times New Roman" w:cs="Times New Roman"/>
                <w:sz w:val="24"/>
                <w:szCs w:val="24"/>
              </w:rPr>
              <w:t>весело, грустно).</w:t>
            </w:r>
          </w:p>
        </w:tc>
        <w:tc>
          <w:tcPr>
            <w:tcW w:w="567" w:type="dxa"/>
          </w:tcPr>
          <w:p w:rsidR="002F5965" w:rsidRPr="004E65BA" w:rsidRDefault="00ED6771" w:rsidP="00233EEA">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F5965"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30.04.</w:t>
            </w:r>
          </w:p>
        </w:tc>
        <w:tc>
          <w:tcPr>
            <w:tcW w:w="1276" w:type="dxa"/>
          </w:tcPr>
          <w:p w:rsidR="002F5965" w:rsidRPr="004E65BA" w:rsidRDefault="002F5965" w:rsidP="00A06538">
            <w:pPr>
              <w:jc w:val="center"/>
              <w:rPr>
                <w:rFonts w:ascii="Times New Roman" w:hAnsi="Times New Roman" w:cs="Times New Roman"/>
                <w:sz w:val="24"/>
                <w:szCs w:val="24"/>
              </w:rPr>
            </w:pPr>
          </w:p>
        </w:tc>
      </w:tr>
      <w:tr w:rsidR="00FD709E" w:rsidRPr="004E65BA" w:rsidTr="0067282B">
        <w:trPr>
          <w:trHeight w:val="679"/>
        </w:trPr>
        <w:tc>
          <w:tcPr>
            <w:tcW w:w="675" w:type="dxa"/>
          </w:tcPr>
          <w:p w:rsidR="00FD709E" w:rsidRPr="004E65BA" w:rsidRDefault="00FD709E" w:rsidP="00862C1C">
            <w:pPr>
              <w:jc w:val="center"/>
              <w:rPr>
                <w:rFonts w:ascii="Times New Roman" w:hAnsi="Times New Roman" w:cs="Times New Roman"/>
                <w:sz w:val="24"/>
                <w:szCs w:val="24"/>
              </w:rPr>
            </w:pPr>
            <w:r w:rsidRPr="004E65BA">
              <w:rPr>
                <w:rFonts w:ascii="Times New Roman" w:hAnsi="Times New Roman" w:cs="Times New Roman"/>
                <w:sz w:val="24"/>
                <w:szCs w:val="24"/>
              </w:rPr>
              <w:t>90</w:t>
            </w:r>
          </w:p>
          <w:p w:rsidR="00FD709E" w:rsidRPr="004E65BA" w:rsidRDefault="00FD709E" w:rsidP="00862C1C">
            <w:pPr>
              <w:jc w:val="center"/>
              <w:rPr>
                <w:rFonts w:ascii="Times New Roman" w:hAnsi="Times New Roman" w:cs="Times New Roman"/>
                <w:sz w:val="24"/>
                <w:szCs w:val="24"/>
              </w:rPr>
            </w:pPr>
            <w:r w:rsidRPr="004E65BA">
              <w:rPr>
                <w:rFonts w:ascii="Times New Roman" w:hAnsi="Times New Roman" w:cs="Times New Roman"/>
                <w:sz w:val="24"/>
                <w:szCs w:val="24"/>
              </w:rPr>
              <w:t>91</w:t>
            </w:r>
          </w:p>
        </w:tc>
        <w:tc>
          <w:tcPr>
            <w:tcW w:w="6379" w:type="dxa"/>
          </w:tcPr>
          <w:p w:rsidR="00FD709E" w:rsidRPr="004E65BA" w:rsidRDefault="00FD709E" w:rsidP="0067282B">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действия предмета (пить, есть</w:t>
            </w:r>
            <w:r w:rsidR="0067282B">
              <w:rPr>
                <w:rFonts w:ascii="Times New Roman" w:hAnsi="Times New Roman" w:cs="Times New Roman"/>
                <w:sz w:val="24"/>
                <w:szCs w:val="24"/>
              </w:rPr>
              <w:t xml:space="preserve">, </w:t>
            </w:r>
            <w:r w:rsidRPr="004E65BA">
              <w:rPr>
                <w:rFonts w:ascii="Times New Roman" w:hAnsi="Times New Roman" w:cs="Times New Roman"/>
                <w:sz w:val="24"/>
                <w:szCs w:val="24"/>
              </w:rPr>
              <w:t>сидеть, стоять).</w:t>
            </w:r>
          </w:p>
        </w:tc>
        <w:tc>
          <w:tcPr>
            <w:tcW w:w="567" w:type="dxa"/>
          </w:tcPr>
          <w:p w:rsidR="00FD709E" w:rsidRDefault="00FD709E"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p w:rsidR="00ED6771" w:rsidRPr="004E65BA" w:rsidRDefault="00ED6771" w:rsidP="00862C1C">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FD709E"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06.05.</w:t>
            </w:r>
          </w:p>
        </w:tc>
        <w:tc>
          <w:tcPr>
            <w:tcW w:w="1276" w:type="dxa"/>
          </w:tcPr>
          <w:p w:rsidR="00FD709E" w:rsidRPr="004E65BA" w:rsidRDefault="00FD709E" w:rsidP="00233EEA">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92</w:t>
            </w:r>
          </w:p>
        </w:tc>
        <w:tc>
          <w:tcPr>
            <w:tcW w:w="6379" w:type="dxa"/>
          </w:tcPr>
          <w:p w:rsidR="005F69AD" w:rsidRPr="004E65BA" w:rsidRDefault="005F69AD" w:rsidP="00E40DFD">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действия предмета (бегать, прыгать, спать).</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07.05.</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93</w:t>
            </w:r>
          </w:p>
        </w:tc>
        <w:tc>
          <w:tcPr>
            <w:tcW w:w="6379" w:type="dxa"/>
          </w:tcPr>
          <w:p w:rsidR="005F69AD" w:rsidRPr="004E65BA" w:rsidRDefault="005F69AD" w:rsidP="00E40DFD">
            <w:pPr>
              <w:jc w:val="both"/>
              <w:rPr>
                <w:rFonts w:ascii="Times New Roman" w:hAnsi="Times New Roman" w:cs="Times New Roman"/>
                <w:sz w:val="24"/>
                <w:szCs w:val="24"/>
              </w:rPr>
            </w:pPr>
            <w:r w:rsidRPr="004E65BA">
              <w:rPr>
                <w:rFonts w:ascii="Times New Roman" w:hAnsi="Times New Roman" w:cs="Times New Roman"/>
                <w:sz w:val="24"/>
                <w:szCs w:val="24"/>
              </w:rPr>
              <w:t>Понимание слов обозначающих действия предмета (учиться, играть, рисовать, лепить).</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08.05.</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94</w:t>
            </w:r>
          </w:p>
        </w:tc>
        <w:tc>
          <w:tcPr>
            <w:tcW w:w="6379" w:type="dxa"/>
          </w:tcPr>
          <w:p w:rsidR="005F69AD" w:rsidRPr="004E65BA" w:rsidRDefault="005F69AD" w:rsidP="00E40DFD">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Готовимся к празднику. </w:t>
            </w:r>
            <w:r w:rsidRPr="004E65BA">
              <w:rPr>
                <w:rFonts w:ascii="Times New Roman" w:hAnsi="Times New Roman" w:cs="Times New Roman"/>
                <w:sz w:val="24"/>
                <w:szCs w:val="24"/>
              </w:rPr>
              <w:t>Понимание слов обозначающих действия предмета (гулять, играть (на улице)).</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13.05.</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95</w:t>
            </w:r>
          </w:p>
        </w:tc>
        <w:tc>
          <w:tcPr>
            <w:tcW w:w="6379" w:type="dxa"/>
          </w:tcPr>
          <w:p w:rsidR="005F69AD" w:rsidRPr="004E65BA" w:rsidRDefault="005F69AD" w:rsidP="00E40DFD">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Готовимся к празднику. </w:t>
            </w:r>
            <w:r w:rsidRPr="004E65BA">
              <w:rPr>
                <w:rFonts w:ascii="Times New Roman" w:hAnsi="Times New Roman" w:cs="Times New Roman"/>
                <w:sz w:val="24"/>
                <w:szCs w:val="24"/>
              </w:rPr>
              <w:t>Понимание слов обозначающих места расположения предмета: на столе.</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14.05.</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96</w:t>
            </w:r>
          </w:p>
        </w:tc>
        <w:tc>
          <w:tcPr>
            <w:tcW w:w="6379" w:type="dxa"/>
          </w:tcPr>
          <w:p w:rsidR="005F69AD" w:rsidRPr="004E65BA" w:rsidRDefault="005F69AD" w:rsidP="00E40DFD">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Готовимся к празднику. </w:t>
            </w:r>
            <w:r w:rsidRPr="004E65BA">
              <w:rPr>
                <w:rFonts w:ascii="Times New Roman" w:hAnsi="Times New Roman" w:cs="Times New Roman"/>
                <w:sz w:val="24"/>
                <w:szCs w:val="24"/>
              </w:rPr>
              <w:t>Понимание слов обозначающих места расположения предмета: около дома.</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233EEA">
            <w:pPr>
              <w:jc w:val="center"/>
              <w:rPr>
                <w:rFonts w:ascii="Times New Roman" w:hAnsi="Times New Roman" w:cs="Times New Roman"/>
                <w:sz w:val="24"/>
                <w:szCs w:val="24"/>
              </w:rPr>
            </w:pPr>
            <w:r w:rsidRPr="004E65BA">
              <w:rPr>
                <w:rFonts w:ascii="Times New Roman" w:hAnsi="Times New Roman" w:cs="Times New Roman"/>
                <w:sz w:val="24"/>
                <w:szCs w:val="24"/>
              </w:rPr>
              <w:t>15.05.</w:t>
            </w:r>
          </w:p>
        </w:tc>
        <w:tc>
          <w:tcPr>
            <w:tcW w:w="1276" w:type="dxa"/>
          </w:tcPr>
          <w:p w:rsidR="005F69AD" w:rsidRPr="004E65BA" w:rsidRDefault="005F69AD" w:rsidP="00A06538">
            <w:pPr>
              <w:jc w:val="center"/>
              <w:rPr>
                <w:rFonts w:ascii="Times New Roman" w:hAnsi="Times New Roman" w:cs="Times New Roman"/>
                <w:sz w:val="24"/>
                <w:szCs w:val="24"/>
              </w:rPr>
            </w:pPr>
          </w:p>
        </w:tc>
      </w:tr>
      <w:tr w:rsidR="005F69AD" w:rsidRPr="004E65BA" w:rsidTr="004E65BA">
        <w:tc>
          <w:tcPr>
            <w:tcW w:w="675"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97</w:t>
            </w:r>
          </w:p>
        </w:tc>
        <w:tc>
          <w:tcPr>
            <w:tcW w:w="6379" w:type="dxa"/>
          </w:tcPr>
          <w:p w:rsidR="005F69AD" w:rsidRPr="004E65BA" w:rsidRDefault="005F69AD" w:rsidP="00E40DFD">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Готовимся к празднику. </w:t>
            </w:r>
            <w:r w:rsidRPr="004E65BA">
              <w:rPr>
                <w:rFonts w:ascii="Times New Roman" w:hAnsi="Times New Roman" w:cs="Times New Roman"/>
                <w:sz w:val="24"/>
                <w:szCs w:val="24"/>
              </w:rPr>
              <w:t>Понимание слов указывающих на объекты: я, ты</w:t>
            </w:r>
            <w:r w:rsidR="0067282B">
              <w:rPr>
                <w:rFonts w:ascii="Times New Roman" w:hAnsi="Times New Roman" w:cs="Times New Roman"/>
                <w:sz w:val="24"/>
                <w:szCs w:val="24"/>
              </w:rPr>
              <w:t>, мой, свой.</w:t>
            </w:r>
          </w:p>
        </w:tc>
        <w:tc>
          <w:tcPr>
            <w:tcW w:w="567" w:type="dxa"/>
          </w:tcPr>
          <w:p w:rsidR="005F69AD" w:rsidRPr="004E65BA" w:rsidRDefault="005F69AD"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5F69AD" w:rsidRPr="004E65BA" w:rsidRDefault="00FD709E" w:rsidP="00A06538">
            <w:pPr>
              <w:jc w:val="center"/>
              <w:rPr>
                <w:rFonts w:ascii="Times New Roman" w:hAnsi="Times New Roman" w:cs="Times New Roman"/>
                <w:sz w:val="24"/>
                <w:szCs w:val="24"/>
              </w:rPr>
            </w:pPr>
            <w:r w:rsidRPr="004E65BA">
              <w:rPr>
                <w:rFonts w:ascii="Times New Roman" w:hAnsi="Times New Roman" w:cs="Times New Roman"/>
                <w:sz w:val="24"/>
                <w:szCs w:val="24"/>
              </w:rPr>
              <w:t>20.05.</w:t>
            </w:r>
          </w:p>
        </w:tc>
        <w:tc>
          <w:tcPr>
            <w:tcW w:w="1276" w:type="dxa"/>
          </w:tcPr>
          <w:p w:rsidR="005F69AD" w:rsidRPr="004E65BA" w:rsidRDefault="005F69AD" w:rsidP="00A06538">
            <w:pPr>
              <w:jc w:val="center"/>
              <w:rPr>
                <w:rFonts w:ascii="Times New Roman" w:hAnsi="Times New Roman" w:cs="Times New Roman"/>
                <w:sz w:val="24"/>
                <w:szCs w:val="24"/>
              </w:rPr>
            </w:pPr>
          </w:p>
        </w:tc>
      </w:tr>
      <w:tr w:rsidR="0028356C" w:rsidRPr="004E65BA" w:rsidTr="004E65BA">
        <w:trPr>
          <w:trHeight w:val="848"/>
        </w:trPr>
        <w:tc>
          <w:tcPr>
            <w:tcW w:w="675" w:type="dxa"/>
          </w:tcPr>
          <w:p w:rsidR="0028356C" w:rsidRPr="004E65BA" w:rsidRDefault="0028356C" w:rsidP="00862C1C">
            <w:pPr>
              <w:jc w:val="center"/>
              <w:rPr>
                <w:rFonts w:ascii="Times New Roman" w:hAnsi="Times New Roman" w:cs="Times New Roman"/>
                <w:sz w:val="24"/>
                <w:szCs w:val="24"/>
              </w:rPr>
            </w:pPr>
            <w:r w:rsidRPr="004E65BA">
              <w:rPr>
                <w:rFonts w:ascii="Times New Roman" w:hAnsi="Times New Roman" w:cs="Times New Roman"/>
                <w:sz w:val="24"/>
                <w:szCs w:val="24"/>
              </w:rPr>
              <w:t>98</w:t>
            </w:r>
          </w:p>
          <w:p w:rsidR="0028356C" w:rsidRPr="004E65BA" w:rsidRDefault="0028356C" w:rsidP="00862C1C">
            <w:pPr>
              <w:jc w:val="center"/>
              <w:rPr>
                <w:rFonts w:ascii="Times New Roman" w:hAnsi="Times New Roman" w:cs="Times New Roman"/>
                <w:sz w:val="24"/>
                <w:szCs w:val="24"/>
              </w:rPr>
            </w:pPr>
            <w:r w:rsidRPr="004E65BA">
              <w:rPr>
                <w:rFonts w:ascii="Times New Roman" w:hAnsi="Times New Roman" w:cs="Times New Roman"/>
                <w:sz w:val="24"/>
                <w:szCs w:val="24"/>
              </w:rPr>
              <w:t>99</w:t>
            </w:r>
          </w:p>
        </w:tc>
        <w:tc>
          <w:tcPr>
            <w:tcW w:w="6379" w:type="dxa"/>
          </w:tcPr>
          <w:p w:rsidR="0028356C" w:rsidRPr="004E65BA" w:rsidRDefault="0028356C" w:rsidP="00FD709E">
            <w:pPr>
              <w:jc w:val="both"/>
              <w:rPr>
                <w:rFonts w:ascii="Times New Roman" w:hAnsi="Times New Roman" w:cs="Times New Roman"/>
                <w:sz w:val="24"/>
                <w:szCs w:val="24"/>
              </w:rPr>
            </w:pPr>
            <w:r w:rsidRPr="004E65BA">
              <w:rPr>
                <w:rFonts w:ascii="Times New Roman" w:eastAsia="Times New Roman" w:hAnsi="Times New Roman" w:cs="Times New Roman"/>
                <w:sz w:val="24"/>
                <w:szCs w:val="24"/>
                <w:lang w:eastAsia="ru-RU"/>
              </w:rPr>
              <w:t xml:space="preserve">Готовимся к празднику. </w:t>
            </w:r>
          </w:p>
          <w:p w:rsidR="0028356C" w:rsidRPr="004E65BA" w:rsidRDefault="0028356C" w:rsidP="00E40DFD">
            <w:pPr>
              <w:jc w:val="both"/>
              <w:rPr>
                <w:rFonts w:ascii="Times New Roman" w:hAnsi="Times New Roman" w:cs="Times New Roman"/>
                <w:sz w:val="24"/>
                <w:szCs w:val="24"/>
              </w:rPr>
            </w:pPr>
            <w:r w:rsidRPr="004E65BA">
              <w:rPr>
                <w:rFonts w:ascii="Times New Roman" w:hAnsi="Times New Roman" w:cs="Times New Roman"/>
                <w:sz w:val="24"/>
                <w:szCs w:val="24"/>
              </w:rPr>
              <w:t>Итоги года.</w:t>
            </w:r>
          </w:p>
        </w:tc>
        <w:tc>
          <w:tcPr>
            <w:tcW w:w="567" w:type="dxa"/>
          </w:tcPr>
          <w:p w:rsidR="0028356C" w:rsidRPr="004E65BA" w:rsidRDefault="0028356C" w:rsidP="00FD709E">
            <w:pPr>
              <w:jc w:val="center"/>
              <w:rPr>
                <w:rFonts w:ascii="Times New Roman" w:hAnsi="Times New Roman" w:cs="Times New Roman"/>
                <w:sz w:val="24"/>
                <w:szCs w:val="24"/>
              </w:rPr>
            </w:pPr>
            <w:r w:rsidRPr="004E65BA">
              <w:rPr>
                <w:rFonts w:ascii="Times New Roman" w:hAnsi="Times New Roman" w:cs="Times New Roman"/>
                <w:sz w:val="24"/>
                <w:szCs w:val="24"/>
              </w:rPr>
              <w:t>1</w:t>
            </w:r>
          </w:p>
          <w:p w:rsidR="0028356C" w:rsidRPr="004E65BA" w:rsidRDefault="0028356C" w:rsidP="00862C1C">
            <w:pPr>
              <w:jc w:val="center"/>
              <w:rPr>
                <w:rFonts w:ascii="Times New Roman" w:hAnsi="Times New Roman" w:cs="Times New Roman"/>
                <w:sz w:val="24"/>
                <w:szCs w:val="24"/>
              </w:rPr>
            </w:pPr>
            <w:r w:rsidRPr="004E65BA">
              <w:rPr>
                <w:rFonts w:ascii="Times New Roman" w:hAnsi="Times New Roman" w:cs="Times New Roman"/>
                <w:sz w:val="24"/>
                <w:szCs w:val="24"/>
              </w:rPr>
              <w:t>1</w:t>
            </w:r>
          </w:p>
        </w:tc>
        <w:tc>
          <w:tcPr>
            <w:tcW w:w="1134" w:type="dxa"/>
          </w:tcPr>
          <w:p w:rsidR="0028356C" w:rsidRPr="004E65BA" w:rsidRDefault="0028356C" w:rsidP="00A06538">
            <w:pPr>
              <w:jc w:val="center"/>
              <w:rPr>
                <w:rFonts w:ascii="Times New Roman" w:hAnsi="Times New Roman" w:cs="Times New Roman"/>
                <w:sz w:val="24"/>
                <w:szCs w:val="24"/>
              </w:rPr>
            </w:pPr>
            <w:r w:rsidRPr="004E65BA">
              <w:rPr>
                <w:rFonts w:ascii="Times New Roman" w:hAnsi="Times New Roman" w:cs="Times New Roman"/>
                <w:sz w:val="24"/>
                <w:szCs w:val="24"/>
              </w:rPr>
              <w:t>21.05.</w:t>
            </w:r>
          </w:p>
          <w:p w:rsidR="0028356C" w:rsidRPr="004E65BA" w:rsidRDefault="0028356C" w:rsidP="00A06538">
            <w:pPr>
              <w:jc w:val="center"/>
              <w:rPr>
                <w:rFonts w:ascii="Times New Roman" w:hAnsi="Times New Roman" w:cs="Times New Roman"/>
                <w:sz w:val="24"/>
                <w:szCs w:val="24"/>
              </w:rPr>
            </w:pPr>
          </w:p>
        </w:tc>
        <w:tc>
          <w:tcPr>
            <w:tcW w:w="1276" w:type="dxa"/>
          </w:tcPr>
          <w:p w:rsidR="0028356C" w:rsidRPr="004E65BA" w:rsidRDefault="0028356C" w:rsidP="00A06538">
            <w:pPr>
              <w:jc w:val="center"/>
              <w:rPr>
                <w:rFonts w:ascii="Times New Roman" w:hAnsi="Times New Roman" w:cs="Times New Roman"/>
                <w:sz w:val="24"/>
                <w:szCs w:val="24"/>
              </w:rPr>
            </w:pPr>
          </w:p>
        </w:tc>
      </w:tr>
    </w:tbl>
    <w:p w:rsidR="0023658A" w:rsidRPr="004E65BA" w:rsidRDefault="0023658A" w:rsidP="00A06538">
      <w:pPr>
        <w:jc w:val="center"/>
        <w:rPr>
          <w:rFonts w:ascii="Times New Roman" w:hAnsi="Times New Roman" w:cs="Times New Roman"/>
          <w:sz w:val="24"/>
          <w:szCs w:val="24"/>
          <w:u w:val="single"/>
        </w:rPr>
        <w:sectPr w:rsidR="0023658A" w:rsidRPr="004E65BA" w:rsidSect="004E65BA">
          <w:footerReference w:type="default" r:id="rId8"/>
          <w:type w:val="continuous"/>
          <w:pgSz w:w="11906" w:h="16838"/>
          <w:pgMar w:top="1134" w:right="850" w:bottom="1134" w:left="1701" w:header="709" w:footer="709" w:gutter="0"/>
          <w:cols w:space="708"/>
          <w:docGrid w:linePitch="360"/>
        </w:sectPr>
      </w:pPr>
    </w:p>
    <w:p w:rsidR="0023658A" w:rsidRPr="004E65BA" w:rsidRDefault="0023658A" w:rsidP="0023658A">
      <w:pPr>
        <w:jc w:val="center"/>
        <w:rPr>
          <w:rFonts w:ascii="Times New Roman" w:hAnsi="Times New Roman" w:cs="Times New Roman"/>
          <w:sz w:val="24"/>
          <w:szCs w:val="24"/>
        </w:rPr>
      </w:pPr>
      <w:r w:rsidRPr="004E65BA">
        <w:rPr>
          <w:rFonts w:ascii="Times New Roman" w:hAnsi="Times New Roman" w:cs="Times New Roman"/>
          <w:sz w:val="24"/>
          <w:szCs w:val="24"/>
        </w:rPr>
        <w:lastRenderedPageBreak/>
        <w:t>Материально – техническое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3149"/>
        <w:gridCol w:w="3284"/>
        <w:gridCol w:w="2575"/>
      </w:tblGrid>
      <w:tr w:rsidR="0023658A" w:rsidRPr="004E65BA" w:rsidTr="004E65BA">
        <w:trPr>
          <w:trHeight w:val="774"/>
        </w:trPr>
        <w:tc>
          <w:tcPr>
            <w:tcW w:w="5495" w:type="dxa"/>
            <w:tcBorders>
              <w:top w:val="single" w:sz="4" w:space="0" w:color="000000"/>
              <w:left w:val="single" w:sz="4" w:space="0" w:color="000000"/>
              <w:bottom w:val="single" w:sz="4" w:space="0" w:color="000000"/>
              <w:right w:val="single" w:sz="4" w:space="0" w:color="000000"/>
            </w:tcBorders>
            <w:vAlign w:val="center"/>
            <w:hideMark/>
          </w:tcPr>
          <w:p w:rsidR="0023658A" w:rsidRPr="004E65BA" w:rsidRDefault="0023658A">
            <w:pPr>
              <w:pStyle w:val="msonormalbullet2gif"/>
              <w:spacing w:line="276" w:lineRule="auto"/>
              <w:ind w:left="720"/>
              <w:contextualSpacing/>
              <w:rPr>
                <w:lang w:eastAsia="en-US"/>
              </w:rPr>
            </w:pPr>
            <w:r w:rsidRPr="004E65BA">
              <w:rPr>
                <w:lang w:eastAsia="en-US"/>
              </w:rPr>
              <w:t>Учебно-методическая литература</w:t>
            </w:r>
          </w:p>
        </w:tc>
        <w:tc>
          <w:tcPr>
            <w:tcW w:w="3149" w:type="dxa"/>
            <w:tcBorders>
              <w:top w:val="single" w:sz="4" w:space="0" w:color="000000"/>
              <w:left w:val="single" w:sz="4" w:space="0" w:color="000000"/>
              <w:bottom w:val="single" w:sz="4" w:space="0" w:color="000000"/>
              <w:right w:val="single" w:sz="4" w:space="0" w:color="000000"/>
            </w:tcBorders>
            <w:vAlign w:val="center"/>
            <w:hideMark/>
          </w:tcPr>
          <w:p w:rsidR="0023658A" w:rsidRPr="004E65BA" w:rsidRDefault="0023658A">
            <w:pPr>
              <w:pStyle w:val="msonormalbullet2gif"/>
              <w:spacing w:line="276" w:lineRule="auto"/>
              <w:rPr>
                <w:lang w:eastAsia="en-US"/>
              </w:rPr>
            </w:pPr>
            <w:r w:rsidRPr="004E65BA">
              <w:rPr>
                <w:lang w:eastAsia="en-US"/>
              </w:rPr>
              <w:t>Дидактический материал</w:t>
            </w:r>
          </w:p>
        </w:tc>
        <w:tc>
          <w:tcPr>
            <w:tcW w:w="3284" w:type="dxa"/>
            <w:tcBorders>
              <w:top w:val="single" w:sz="4" w:space="0" w:color="000000"/>
              <w:left w:val="single" w:sz="4" w:space="0" w:color="000000"/>
              <w:bottom w:val="single" w:sz="4" w:space="0" w:color="000000"/>
              <w:right w:val="single" w:sz="4" w:space="0" w:color="000000"/>
            </w:tcBorders>
            <w:vAlign w:val="center"/>
            <w:hideMark/>
          </w:tcPr>
          <w:p w:rsidR="0023658A" w:rsidRPr="004E65BA" w:rsidRDefault="0023658A">
            <w:pPr>
              <w:pStyle w:val="msonormalbullet2gif"/>
              <w:spacing w:line="276" w:lineRule="auto"/>
              <w:rPr>
                <w:lang w:eastAsia="en-US"/>
              </w:rPr>
            </w:pPr>
            <w:r w:rsidRPr="004E65BA">
              <w:rPr>
                <w:lang w:eastAsia="en-US"/>
              </w:rPr>
              <w:t>Наглядные пособия</w:t>
            </w:r>
          </w:p>
        </w:tc>
        <w:tc>
          <w:tcPr>
            <w:tcW w:w="2575" w:type="dxa"/>
            <w:tcBorders>
              <w:top w:val="single" w:sz="4" w:space="0" w:color="000000"/>
              <w:left w:val="single" w:sz="4" w:space="0" w:color="000000"/>
              <w:bottom w:val="single" w:sz="4" w:space="0" w:color="000000"/>
              <w:right w:val="single" w:sz="4" w:space="0" w:color="000000"/>
            </w:tcBorders>
            <w:vAlign w:val="center"/>
            <w:hideMark/>
          </w:tcPr>
          <w:p w:rsidR="0023658A" w:rsidRPr="004E65BA" w:rsidRDefault="0023658A">
            <w:pPr>
              <w:pStyle w:val="msonormalbullet2gif"/>
              <w:spacing w:line="276" w:lineRule="auto"/>
              <w:rPr>
                <w:lang w:eastAsia="en-US"/>
              </w:rPr>
            </w:pPr>
            <w:r w:rsidRPr="004E65BA">
              <w:rPr>
                <w:lang w:eastAsia="en-US"/>
              </w:rPr>
              <w:t>Технические средства</w:t>
            </w:r>
          </w:p>
        </w:tc>
      </w:tr>
      <w:tr w:rsidR="0023658A" w:rsidRPr="004E65BA" w:rsidTr="004E65BA">
        <w:trPr>
          <w:trHeight w:val="1123"/>
        </w:trPr>
        <w:tc>
          <w:tcPr>
            <w:tcW w:w="5495" w:type="dxa"/>
            <w:tcBorders>
              <w:top w:val="single" w:sz="4" w:space="0" w:color="000000"/>
              <w:left w:val="single" w:sz="4" w:space="0" w:color="000000"/>
              <w:bottom w:val="single" w:sz="4" w:space="0" w:color="000000"/>
              <w:right w:val="single" w:sz="4" w:space="0" w:color="000000"/>
            </w:tcBorders>
            <w:hideMark/>
          </w:tcPr>
          <w:p w:rsidR="0023658A" w:rsidRPr="004E65BA" w:rsidRDefault="0023658A" w:rsidP="0023658A">
            <w:pPr>
              <w:numPr>
                <w:ilvl w:val="0"/>
                <w:numId w:val="14"/>
              </w:numPr>
              <w:tabs>
                <w:tab w:val="num" w:pos="360"/>
                <w:tab w:val="num" w:pos="540"/>
              </w:tabs>
              <w:spacing w:after="0" w:line="240" w:lineRule="auto"/>
              <w:ind w:left="360"/>
              <w:rPr>
                <w:rFonts w:ascii="Times New Roman" w:hAnsi="Times New Roman" w:cs="Times New Roman"/>
                <w:sz w:val="24"/>
                <w:szCs w:val="24"/>
              </w:rPr>
            </w:pPr>
            <w:r w:rsidRPr="004E65BA">
              <w:rPr>
                <w:rFonts w:ascii="Times New Roman" w:hAnsi="Times New Roman" w:cs="Times New Roman"/>
                <w:sz w:val="24"/>
                <w:szCs w:val="24"/>
              </w:rPr>
              <w:t>Горбацевич А.Д., Коноплева М.А. Речевая практика.1 класс: рабочая тетрадь для учащихся с интеллектуальной недостаточностью, - М. : Владос, 2017</w:t>
            </w:r>
          </w:p>
          <w:p w:rsidR="0023658A" w:rsidRPr="004E65BA" w:rsidRDefault="0023658A" w:rsidP="0023658A">
            <w:pPr>
              <w:numPr>
                <w:ilvl w:val="0"/>
                <w:numId w:val="14"/>
              </w:numPr>
              <w:tabs>
                <w:tab w:val="num" w:pos="360"/>
                <w:tab w:val="num" w:pos="540"/>
              </w:tabs>
              <w:spacing w:after="0" w:line="240" w:lineRule="auto"/>
              <w:ind w:left="360"/>
              <w:rPr>
                <w:rFonts w:ascii="Times New Roman" w:hAnsi="Times New Roman" w:cs="Times New Roman"/>
                <w:sz w:val="24"/>
                <w:szCs w:val="24"/>
              </w:rPr>
            </w:pPr>
            <w:r w:rsidRPr="004E65BA">
              <w:rPr>
                <w:rFonts w:ascii="Times New Roman" w:hAnsi="Times New Roman" w:cs="Times New Roman"/>
                <w:sz w:val="24"/>
                <w:szCs w:val="24"/>
              </w:rPr>
              <w:t>Дети с ЗПР: коррекционные занятия в общеобразовательной школе. Кн.1. М., 2005.</w:t>
            </w:r>
          </w:p>
          <w:p w:rsidR="0023658A" w:rsidRPr="004E65BA" w:rsidRDefault="0023658A" w:rsidP="0023658A">
            <w:pPr>
              <w:numPr>
                <w:ilvl w:val="0"/>
                <w:numId w:val="14"/>
              </w:numPr>
              <w:tabs>
                <w:tab w:val="num" w:pos="360"/>
              </w:tabs>
              <w:spacing w:after="0" w:line="240" w:lineRule="auto"/>
              <w:ind w:left="360"/>
              <w:jc w:val="both"/>
              <w:rPr>
                <w:rFonts w:ascii="Times New Roman" w:hAnsi="Times New Roman" w:cs="Times New Roman"/>
                <w:sz w:val="24"/>
                <w:szCs w:val="24"/>
              </w:rPr>
            </w:pPr>
            <w:r w:rsidRPr="004E65BA">
              <w:rPr>
                <w:rFonts w:ascii="Times New Roman" w:hAnsi="Times New Roman" w:cs="Times New Roman"/>
                <w:sz w:val="24"/>
                <w:szCs w:val="24"/>
              </w:rPr>
              <w:t>Истратова О. Н. Справочник психолога начальной школы / О. Н. Истратова, Т.В. Экскакусто. М., 2006.</w:t>
            </w:r>
          </w:p>
          <w:p w:rsidR="0023658A" w:rsidRPr="004E65BA" w:rsidRDefault="0023658A" w:rsidP="0023658A">
            <w:pPr>
              <w:numPr>
                <w:ilvl w:val="0"/>
                <w:numId w:val="14"/>
              </w:numPr>
              <w:tabs>
                <w:tab w:val="num" w:pos="360"/>
              </w:tabs>
              <w:spacing w:after="0" w:line="240" w:lineRule="auto"/>
              <w:ind w:left="360"/>
              <w:jc w:val="both"/>
              <w:rPr>
                <w:rFonts w:ascii="Times New Roman" w:hAnsi="Times New Roman" w:cs="Times New Roman"/>
                <w:sz w:val="24"/>
                <w:szCs w:val="24"/>
              </w:rPr>
            </w:pPr>
            <w:r w:rsidRPr="004E65BA">
              <w:rPr>
                <w:rFonts w:ascii="Times New Roman" w:hAnsi="Times New Roman" w:cs="Times New Roman"/>
                <w:sz w:val="24"/>
                <w:szCs w:val="24"/>
              </w:rPr>
              <w:t>Локалова Н.П. (Как помочь слабоуспевающему школьнику).</w:t>
            </w:r>
          </w:p>
          <w:p w:rsidR="0023658A" w:rsidRPr="004E65BA" w:rsidRDefault="0023658A" w:rsidP="0023658A">
            <w:pPr>
              <w:numPr>
                <w:ilvl w:val="0"/>
                <w:numId w:val="14"/>
              </w:numPr>
              <w:tabs>
                <w:tab w:val="num" w:pos="360"/>
              </w:tabs>
              <w:spacing w:after="0" w:line="240" w:lineRule="auto"/>
              <w:ind w:left="360"/>
              <w:jc w:val="both"/>
              <w:rPr>
                <w:rFonts w:ascii="Times New Roman" w:hAnsi="Times New Roman" w:cs="Times New Roman"/>
                <w:sz w:val="24"/>
                <w:szCs w:val="24"/>
              </w:rPr>
            </w:pPr>
            <w:r w:rsidRPr="004E65BA">
              <w:rPr>
                <w:rFonts w:ascii="Times New Roman" w:hAnsi="Times New Roman" w:cs="Times New Roman"/>
                <w:sz w:val="24"/>
                <w:szCs w:val="24"/>
              </w:rPr>
              <w:t>Осипова Т.А., Ларионова И.А. Конспекты и планирование фронтальных коррекционно-логопедических занятий в начальных классах: Методическое пособие. – М.: Владос, 2015</w:t>
            </w:r>
          </w:p>
          <w:p w:rsidR="0023658A" w:rsidRPr="004E65BA" w:rsidRDefault="0023658A" w:rsidP="0023658A">
            <w:pPr>
              <w:numPr>
                <w:ilvl w:val="0"/>
                <w:numId w:val="14"/>
              </w:numPr>
              <w:tabs>
                <w:tab w:val="num" w:pos="360"/>
              </w:tabs>
              <w:spacing w:after="0" w:line="240" w:lineRule="auto"/>
              <w:ind w:left="360"/>
              <w:jc w:val="both"/>
              <w:rPr>
                <w:rFonts w:ascii="Times New Roman" w:hAnsi="Times New Roman" w:cs="Times New Roman"/>
                <w:sz w:val="24"/>
                <w:szCs w:val="24"/>
              </w:rPr>
            </w:pPr>
            <w:r w:rsidRPr="004E65BA">
              <w:rPr>
                <w:rFonts w:ascii="Times New Roman" w:hAnsi="Times New Roman" w:cs="Times New Roman"/>
                <w:sz w:val="24"/>
                <w:szCs w:val="24"/>
              </w:rPr>
              <w:t>Примерная адаптированная основная общеобразовальная программа образования обучающихся с умственной отсталостью (интеллектуальными нарушениями). 1 и 2 варианты АООП. 11 декабря 2015 г. 478 с.</w:t>
            </w:r>
          </w:p>
          <w:p w:rsidR="0023658A" w:rsidRPr="004E65BA" w:rsidRDefault="0023658A" w:rsidP="0023658A">
            <w:pPr>
              <w:numPr>
                <w:ilvl w:val="0"/>
                <w:numId w:val="14"/>
              </w:numPr>
              <w:tabs>
                <w:tab w:val="num" w:pos="360"/>
              </w:tabs>
              <w:spacing w:after="0" w:line="240" w:lineRule="auto"/>
              <w:ind w:left="360"/>
              <w:jc w:val="both"/>
              <w:rPr>
                <w:rFonts w:ascii="Times New Roman" w:hAnsi="Times New Roman" w:cs="Times New Roman"/>
                <w:sz w:val="24"/>
                <w:szCs w:val="24"/>
              </w:rPr>
            </w:pPr>
            <w:r w:rsidRPr="004E65BA">
              <w:rPr>
                <w:rStyle w:val="c2"/>
                <w:rFonts w:eastAsiaTheme="majorEastAsia"/>
                <w:color w:val="000000"/>
                <w:sz w:val="24"/>
                <w:szCs w:val="24"/>
              </w:rPr>
              <w:t>Примерные рабочие программы по учебным предметам и коррекционным курсам образования обучающихся с умственной отсталостью. Вариант 2./М-во образования и науки Рос. Федерации. – М.: Просвещение , 2018</w:t>
            </w:r>
          </w:p>
          <w:p w:rsidR="0023658A" w:rsidRPr="004E65BA" w:rsidRDefault="0023658A" w:rsidP="0023658A">
            <w:pPr>
              <w:numPr>
                <w:ilvl w:val="0"/>
                <w:numId w:val="14"/>
              </w:numPr>
              <w:tabs>
                <w:tab w:val="num" w:pos="360"/>
              </w:tabs>
              <w:spacing w:line="240" w:lineRule="auto"/>
              <w:ind w:left="360"/>
              <w:jc w:val="both"/>
              <w:rPr>
                <w:rFonts w:ascii="Times New Roman" w:hAnsi="Times New Roman" w:cs="Times New Roman"/>
                <w:sz w:val="24"/>
                <w:szCs w:val="24"/>
              </w:rPr>
            </w:pPr>
            <w:r w:rsidRPr="004E65BA">
              <w:rPr>
                <w:rFonts w:ascii="Times New Roman" w:hAnsi="Times New Roman" w:cs="Times New Roman"/>
                <w:sz w:val="24"/>
                <w:szCs w:val="24"/>
              </w:rPr>
              <w:t xml:space="preserve">Юрова Е.В. 200 упражнений для развития письменной речи. Начальное обучение. М., 2000. </w:t>
            </w:r>
          </w:p>
        </w:tc>
        <w:tc>
          <w:tcPr>
            <w:tcW w:w="3149" w:type="dxa"/>
            <w:tcBorders>
              <w:top w:val="single" w:sz="4" w:space="0" w:color="000000"/>
              <w:left w:val="single" w:sz="4" w:space="0" w:color="000000"/>
              <w:bottom w:val="single" w:sz="4" w:space="0" w:color="000000"/>
              <w:right w:val="single" w:sz="4" w:space="0" w:color="000000"/>
            </w:tcBorders>
          </w:tcPr>
          <w:p w:rsidR="0023658A" w:rsidRPr="004E65BA" w:rsidRDefault="0023658A">
            <w:pPr>
              <w:pStyle w:val="ab"/>
              <w:spacing w:line="276" w:lineRule="auto"/>
              <w:jc w:val="both"/>
              <w:rPr>
                <w:rFonts w:ascii="Times New Roman" w:hAnsi="Times New Roman" w:cs="Times New Roman"/>
                <w:sz w:val="24"/>
                <w:szCs w:val="24"/>
              </w:rPr>
            </w:pPr>
            <w:r w:rsidRPr="004E65BA">
              <w:rPr>
                <w:rFonts w:ascii="Times New Roman" w:hAnsi="Times New Roman" w:cs="Times New Roman"/>
                <w:sz w:val="24"/>
                <w:szCs w:val="24"/>
              </w:rPr>
              <w:t xml:space="preserve">1. </w:t>
            </w:r>
            <w:r w:rsidR="0070480B" w:rsidRPr="004E65BA">
              <w:rPr>
                <w:rFonts w:ascii="Times New Roman" w:hAnsi="Times New Roman" w:cs="Times New Roman"/>
                <w:sz w:val="24"/>
                <w:szCs w:val="24"/>
              </w:rPr>
              <w:t>Т</w:t>
            </w:r>
            <w:r w:rsidRPr="004E65BA">
              <w:rPr>
                <w:rFonts w:ascii="Times New Roman" w:hAnsi="Times New Roman" w:cs="Times New Roman"/>
                <w:sz w:val="24"/>
                <w:szCs w:val="24"/>
              </w:rPr>
              <w:t>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w:t>
            </w:r>
          </w:p>
          <w:p w:rsidR="0023658A" w:rsidRPr="004E65BA" w:rsidRDefault="0023658A">
            <w:pPr>
              <w:pStyle w:val="ab"/>
              <w:spacing w:line="276" w:lineRule="auto"/>
              <w:jc w:val="both"/>
              <w:rPr>
                <w:rFonts w:ascii="Times New Roman" w:hAnsi="Times New Roman" w:cs="Times New Roman"/>
                <w:sz w:val="24"/>
                <w:szCs w:val="24"/>
              </w:rPr>
            </w:pPr>
            <w:r w:rsidRPr="004E65BA">
              <w:rPr>
                <w:rFonts w:ascii="Times New Roman" w:hAnsi="Times New Roman" w:cs="Times New Roman"/>
                <w:sz w:val="24"/>
                <w:szCs w:val="24"/>
              </w:rPr>
              <w:t>2.Речевые зарядки.</w:t>
            </w:r>
          </w:p>
          <w:p w:rsidR="0023658A" w:rsidRPr="004E65BA" w:rsidRDefault="0023658A">
            <w:pPr>
              <w:pStyle w:val="ab"/>
              <w:spacing w:line="276" w:lineRule="auto"/>
              <w:jc w:val="both"/>
              <w:rPr>
                <w:rFonts w:ascii="Times New Roman" w:hAnsi="Times New Roman" w:cs="Times New Roman"/>
                <w:sz w:val="24"/>
                <w:szCs w:val="24"/>
              </w:rPr>
            </w:pPr>
            <w:r w:rsidRPr="004E65BA">
              <w:rPr>
                <w:rFonts w:ascii="Times New Roman" w:hAnsi="Times New Roman" w:cs="Times New Roman"/>
                <w:sz w:val="24"/>
                <w:szCs w:val="24"/>
              </w:rPr>
              <w:t>3.Загадки.</w:t>
            </w:r>
          </w:p>
          <w:p w:rsidR="0023658A" w:rsidRPr="004E65BA" w:rsidRDefault="0023658A">
            <w:pPr>
              <w:pStyle w:val="ab"/>
              <w:spacing w:line="276" w:lineRule="auto"/>
              <w:jc w:val="both"/>
              <w:rPr>
                <w:rFonts w:ascii="Times New Roman" w:hAnsi="Times New Roman" w:cs="Times New Roman"/>
                <w:sz w:val="24"/>
                <w:szCs w:val="24"/>
              </w:rPr>
            </w:pPr>
            <w:r w:rsidRPr="004E65BA">
              <w:rPr>
                <w:rFonts w:ascii="Times New Roman" w:hAnsi="Times New Roman" w:cs="Times New Roman"/>
                <w:sz w:val="24"/>
                <w:szCs w:val="24"/>
              </w:rPr>
              <w:t>4.Дидактические игры.</w:t>
            </w:r>
          </w:p>
          <w:p w:rsidR="0023658A" w:rsidRPr="004E65BA" w:rsidRDefault="0023658A">
            <w:pPr>
              <w:pStyle w:val="ab"/>
              <w:spacing w:line="276" w:lineRule="auto"/>
              <w:jc w:val="both"/>
              <w:rPr>
                <w:rFonts w:ascii="Times New Roman" w:hAnsi="Times New Roman" w:cs="Times New Roman"/>
                <w:sz w:val="24"/>
                <w:szCs w:val="24"/>
              </w:rPr>
            </w:pPr>
            <w:r w:rsidRPr="004E65BA">
              <w:rPr>
                <w:rFonts w:ascii="Times New Roman" w:hAnsi="Times New Roman" w:cs="Times New Roman"/>
                <w:sz w:val="24"/>
                <w:szCs w:val="24"/>
              </w:rPr>
              <w:t>5. Физкультминутки</w:t>
            </w:r>
          </w:p>
          <w:p w:rsidR="0023658A" w:rsidRPr="004E65BA" w:rsidRDefault="0023658A">
            <w:pPr>
              <w:pStyle w:val="msonormalbullet1gif"/>
              <w:spacing w:line="276" w:lineRule="auto"/>
              <w:ind w:left="720"/>
              <w:contextualSpacing/>
              <w:rPr>
                <w:lang w:eastAsia="en-US"/>
              </w:rPr>
            </w:pPr>
          </w:p>
          <w:p w:rsidR="0023658A" w:rsidRPr="004E65BA" w:rsidRDefault="0023658A">
            <w:pPr>
              <w:pStyle w:val="msonormalbullet2gif"/>
              <w:spacing w:line="276" w:lineRule="auto"/>
              <w:ind w:left="720"/>
              <w:contextualSpacing/>
              <w:rPr>
                <w:lang w:eastAsia="en-US"/>
              </w:rPr>
            </w:pPr>
          </w:p>
          <w:p w:rsidR="0023658A" w:rsidRPr="004E65BA" w:rsidRDefault="0023658A">
            <w:pPr>
              <w:pStyle w:val="msonormalbullet2gif"/>
              <w:spacing w:line="276" w:lineRule="auto"/>
              <w:ind w:left="720"/>
              <w:contextualSpacing/>
              <w:rPr>
                <w:lang w:eastAsia="en-US"/>
              </w:rPr>
            </w:pPr>
          </w:p>
          <w:p w:rsidR="0023658A" w:rsidRPr="004E65BA" w:rsidRDefault="0023658A">
            <w:pPr>
              <w:pStyle w:val="msonormalbullet2gif"/>
              <w:spacing w:line="276" w:lineRule="auto"/>
              <w:ind w:left="720"/>
              <w:contextualSpacing/>
              <w:rPr>
                <w:lang w:eastAsia="en-US"/>
              </w:rPr>
            </w:pPr>
          </w:p>
          <w:p w:rsidR="0023658A" w:rsidRPr="004E65BA" w:rsidRDefault="0023658A">
            <w:pPr>
              <w:pStyle w:val="msonormalbullet2gif"/>
              <w:spacing w:line="276" w:lineRule="auto"/>
              <w:ind w:left="720"/>
              <w:contextualSpacing/>
              <w:rPr>
                <w:lang w:eastAsia="en-US"/>
              </w:rPr>
            </w:pPr>
          </w:p>
          <w:p w:rsidR="0023658A" w:rsidRPr="004E65BA" w:rsidRDefault="0023658A">
            <w:pPr>
              <w:rPr>
                <w:rFonts w:ascii="Times New Roman" w:hAnsi="Times New Roman" w:cs="Times New Roman"/>
                <w:sz w:val="24"/>
                <w:szCs w:val="24"/>
              </w:rPr>
            </w:pPr>
          </w:p>
          <w:p w:rsidR="0023658A" w:rsidRPr="004E65BA" w:rsidRDefault="0023658A">
            <w:pPr>
              <w:rPr>
                <w:rFonts w:ascii="Times New Roman" w:hAnsi="Times New Roman" w:cs="Times New Roman"/>
                <w:sz w:val="24"/>
                <w:szCs w:val="24"/>
              </w:rPr>
            </w:pPr>
          </w:p>
        </w:tc>
        <w:tc>
          <w:tcPr>
            <w:tcW w:w="3284" w:type="dxa"/>
            <w:tcBorders>
              <w:top w:val="single" w:sz="4" w:space="0" w:color="000000"/>
              <w:left w:val="single" w:sz="4" w:space="0" w:color="000000"/>
              <w:bottom w:val="single" w:sz="4" w:space="0" w:color="000000"/>
              <w:right w:val="single" w:sz="4" w:space="0" w:color="000000"/>
            </w:tcBorders>
          </w:tcPr>
          <w:p w:rsidR="0023658A" w:rsidRPr="004E65BA" w:rsidRDefault="0023658A">
            <w:pPr>
              <w:pStyle w:val="ab"/>
              <w:spacing w:line="276" w:lineRule="auto"/>
              <w:rPr>
                <w:rFonts w:ascii="Times New Roman" w:hAnsi="Times New Roman" w:cs="Times New Roman"/>
                <w:sz w:val="24"/>
                <w:szCs w:val="24"/>
              </w:rPr>
            </w:pPr>
            <w:r w:rsidRPr="004E65BA">
              <w:rPr>
                <w:rFonts w:ascii="Times New Roman" w:hAnsi="Times New Roman" w:cs="Times New Roman"/>
                <w:sz w:val="24"/>
                <w:szCs w:val="24"/>
              </w:rPr>
              <w:t>1.Игрушки.</w:t>
            </w:r>
          </w:p>
          <w:p w:rsidR="0023658A" w:rsidRPr="004E65BA" w:rsidRDefault="0023658A">
            <w:pPr>
              <w:pStyle w:val="ab"/>
              <w:spacing w:line="276" w:lineRule="auto"/>
              <w:rPr>
                <w:rFonts w:ascii="Times New Roman" w:hAnsi="Times New Roman" w:cs="Times New Roman"/>
                <w:sz w:val="24"/>
                <w:szCs w:val="24"/>
              </w:rPr>
            </w:pPr>
            <w:r w:rsidRPr="004E65BA">
              <w:rPr>
                <w:rFonts w:ascii="Times New Roman" w:hAnsi="Times New Roman" w:cs="Times New Roman"/>
                <w:sz w:val="24"/>
                <w:szCs w:val="24"/>
              </w:rPr>
              <w:t>3.Предметные и сюжетные картинки.</w:t>
            </w:r>
          </w:p>
          <w:p w:rsidR="0023658A" w:rsidRPr="004E65BA" w:rsidRDefault="0023658A">
            <w:pPr>
              <w:pStyle w:val="ab"/>
              <w:spacing w:line="276" w:lineRule="auto"/>
              <w:rPr>
                <w:rFonts w:ascii="Times New Roman" w:hAnsi="Times New Roman" w:cs="Times New Roman"/>
                <w:sz w:val="24"/>
                <w:szCs w:val="24"/>
              </w:rPr>
            </w:pPr>
            <w:r w:rsidRPr="004E65BA">
              <w:rPr>
                <w:rFonts w:ascii="Times New Roman" w:hAnsi="Times New Roman" w:cs="Times New Roman"/>
                <w:sz w:val="24"/>
                <w:szCs w:val="24"/>
              </w:rPr>
              <w:t>4.Пальчиковая гимнастика.</w:t>
            </w:r>
          </w:p>
          <w:p w:rsidR="0023658A" w:rsidRPr="004E65BA" w:rsidRDefault="0023658A">
            <w:pPr>
              <w:pStyle w:val="ab"/>
              <w:spacing w:line="276" w:lineRule="auto"/>
              <w:rPr>
                <w:rFonts w:ascii="Times New Roman" w:hAnsi="Times New Roman" w:cs="Times New Roman"/>
                <w:sz w:val="24"/>
                <w:szCs w:val="24"/>
              </w:rPr>
            </w:pPr>
          </w:p>
          <w:p w:rsidR="0023658A" w:rsidRPr="004E65BA" w:rsidRDefault="0023658A">
            <w:pPr>
              <w:ind w:left="720"/>
              <w:contextualSpacing/>
              <w:rPr>
                <w:rFonts w:ascii="Times New Roman" w:hAnsi="Times New Roman" w:cs="Times New Roman"/>
                <w:sz w:val="24"/>
                <w:szCs w:val="24"/>
              </w:rPr>
            </w:pPr>
          </w:p>
        </w:tc>
        <w:tc>
          <w:tcPr>
            <w:tcW w:w="2575" w:type="dxa"/>
            <w:tcBorders>
              <w:top w:val="single" w:sz="4" w:space="0" w:color="000000"/>
              <w:left w:val="single" w:sz="4" w:space="0" w:color="000000"/>
              <w:bottom w:val="single" w:sz="4" w:space="0" w:color="000000"/>
              <w:right w:val="single" w:sz="4" w:space="0" w:color="000000"/>
            </w:tcBorders>
          </w:tcPr>
          <w:p w:rsidR="0023658A" w:rsidRPr="004E65BA" w:rsidRDefault="0023658A">
            <w:pPr>
              <w:pStyle w:val="ab"/>
              <w:spacing w:line="276" w:lineRule="auto"/>
              <w:rPr>
                <w:rFonts w:ascii="Times New Roman" w:hAnsi="Times New Roman" w:cs="Times New Roman"/>
                <w:sz w:val="24"/>
                <w:szCs w:val="24"/>
              </w:rPr>
            </w:pPr>
            <w:r w:rsidRPr="004E65BA">
              <w:rPr>
                <w:rFonts w:ascii="Times New Roman" w:hAnsi="Times New Roman" w:cs="Times New Roman"/>
                <w:sz w:val="24"/>
                <w:szCs w:val="24"/>
              </w:rPr>
              <w:t>1.Ноутбук.</w:t>
            </w:r>
          </w:p>
          <w:p w:rsidR="0023658A" w:rsidRPr="004E65BA" w:rsidRDefault="0023658A">
            <w:pPr>
              <w:pStyle w:val="ab"/>
              <w:spacing w:line="276" w:lineRule="auto"/>
              <w:rPr>
                <w:rFonts w:ascii="Times New Roman" w:hAnsi="Times New Roman" w:cs="Times New Roman"/>
                <w:sz w:val="24"/>
                <w:szCs w:val="24"/>
              </w:rPr>
            </w:pPr>
          </w:p>
          <w:p w:rsidR="0023658A" w:rsidRPr="004E65BA" w:rsidRDefault="0023658A">
            <w:pPr>
              <w:pStyle w:val="ab"/>
              <w:spacing w:line="276" w:lineRule="auto"/>
              <w:rPr>
                <w:rFonts w:ascii="Times New Roman" w:hAnsi="Times New Roman" w:cs="Times New Roman"/>
                <w:sz w:val="24"/>
                <w:szCs w:val="24"/>
              </w:rPr>
            </w:pPr>
          </w:p>
        </w:tc>
      </w:tr>
    </w:tbl>
    <w:p w:rsidR="0023658A" w:rsidRPr="004E65BA" w:rsidRDefault="0023658A" w:rsidP="0023658A">
      <w:pPr>
        <w:rPr>
          <w:rFonts w:ascii="Times New Roman" w:hAnsi="Times New Roman" w:cs="Times New Roman"/>
          <w:sz w:val="24"/>
          <w:szCs w:val="24"/>
        </w:rPr>
      </w:pPr>
    </w:p>
    <w:p w:rsidR="003704DD" w:rsidRPr="004E65BA" w:rsidRDefault="003704DD" w:rsidP="003704DD">
      <w:pPr>
        <w:spacing w:after="0"/>
        <w:jc w:val="both"/>
        <w:rPr>
          <w:rFonts w:ascii="Times New Roman" w:eastAsia="Times New Roman" w:hAnsi="Times New Roman" w:cs="Times New Roman"/>
          <w:sz w:val="24"/>
          <w:szCs w:val="24"/>
          <w:lang w:eastAsia="ru-RU"/>
        </w:rPr>
      </w:pPr>
    </w:p>
    <w:sectPr w:rsidR="003704DD" w:rsidRPr="004E65BA" w:rsidSect="004E65BA">
      <w:type w:val="continuous"/>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FE0" w:rsidRDefault="00D46FE0" w:rsidP="00963909">
      <w:pPr>
        <w:spacing w:after="0" w:line="240" w:lineRule="auto"/>
      </w:pPr>
      <w:r>
        <w:separator/>
      </w:r>
    </w:p>
  </w:endnote>
  <w:endnote w:type="continuationSeparator" w:id="0">
    <w:p w:rsidR="00D46FE0" w:rsidRDefault="00D46FE0" w:rsidP="0096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755" w:rsidRDefault="006D27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FE0" w:rsidRDefault="00D46FE0" w:rsidP="00963909">
      <w:pPr>
        <w:spacing w:after="0" w:line="240" w:lineRule="auto"/>
      </w:pPr>
      <w:r>
        <w:separator/>
      </w:r>
    </w:p>
  </w:footnote>
  <w:footnote w:type="continuationSeparator" w:id="0">
    <w:p w:rsidR="00D46FE0" w:rsidRDefault="00D46FE0" w:rsidP="009639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42B7"/>
    <w:multiLevelType w:val="hybridMultilevel"/>
    <w:tmpl w:val="2C9A7C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F18BC"/>
    <w:multiLevelType w:val="hybridMultilevel"/>
    <w:tmpl w:val="9AA06DFC"/>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4B7A47"/>
    <w:multiLevelType w:val="hybridMultilevel"/>
    <w:tmpl w:val="DBA6F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1855F9"/>
    <w:multiLevelType w:val="hybridMultilevel"/>
    <w:tmpl w:val="143E06E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3133062"/>
    <w:multiLevelType w:val="hybridMultilevel"/>
    <w:tmpl w:val="D94024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A21E76"/>
    <w:multiLevelType w:val="hybridMultilevel"/>
    <w:tmpl w:val="604CC5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FC6222"/>
    <w:multiLevelType w:val="hybridMultilevel"/>
    <w:tmpl w:val="F26A69F6"/>
    <w:lvl w:ilvl="0" w:tplc="C1CAFF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143C6E"/>
    <w:multiLevelType w:val="hybridMultilevel"/>
    <w:tmpl w:val="90FCAD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AB4A2D"/>
    <w:multiLevelType w:val="hybridMultilevel"/>
    <w:tmpl w:val="B77CB1A8"/>
    <w:lvl w:ilvl="0" w:tplc="C1CAFF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6EB56ABC"/>
    <w:multiLevelType w:val="hybridMultilevel"/>
    <w:tmpl w:val="0B9016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36702D"/>
    <w:multiLevelType w:val="hybridMultilevel"/>
    <w:tmpl w:val="7602C7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959135F"/>
    <w:multiLevelType w:val="hybridMultilevel"/>
    <w:tmpl w:val="99609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4A4214"/>
    <w:multiLevelType w:val="hybridMultilevel"/>
    <w:tmpl w:val="98A213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E847271"/>
    <w:multiLevelType w:val="hybridMultilevel"/>
    <w:tmpl w:val="3A704E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5"/>
  </w:num>
  <w:num w:numId="5">
    <w:abstractNumId w:val="11"/>
  </w:num>
  <w:num w:numId="6">
    <w:abstractNumId w:val="6"/>
  </w:num>
  <w:num w:numId="7">
    <w:abstractNumId w:val="2"/>
  </w:num>
  <w:num w:numId="8">
    <w:abstractNumId w:val="13"/>
  </w:num>
  <w:num w:numId="9">
    <w:abstractNumId w:val="0"/>
  </w:num>
  <w:num w:numId="10">
    <w:abstractNumId w:val="3"/>
  </w:num>
  <w:num w:numId="11">
    <w:abstractNumId w:val="12"/>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3551"/>
    <w:rsid w:val="00004961"/>
    <w:rsid w:val="00004CF0"/>
    <w:rsid w:val="000054D4"/>
    <w:rsid w:val="00007A2B"/>
    <w:rsid w:val="00052A8C"/>
    <w:rsid w:val="0005459C"/>
    <w:rsid w:val="0008123F"/>
    <w:rsid w:val="00093DBA"/>
    <w:rsid w:val="000C120B"/>
    <w:rsid w:val="000D1182"/>
    <w:rsid w:val="000D41CA"/>
    <w:rsid w:val="000E6F7F"/>
    <w:rsid w:val="001016B1"/>
    <w:rsid w:val="0011310E"/>
    <w:rsid w:val="00121AC2"/>
    <w:rsid w:val="00161CDB"/>
    <w:rsid w:val="001758A8"/>
    <w:rsid w:val="00187A0F"/>
    <w:rsid w:val="00193A5C"/>
    <w:rsid w:val="00196659"/>
    <w:rsid w:val="001D3F4C"/>
    <w:rsid w:val="001D450D"/>
    <w:rsid w:val="001D597A"/>
    <w:rsid w:val="001E70E7"/>
    <w:rsid w:val="002025DF"/>
    <w:rsid w:val="002118DE"/>
    <w:rsid w:val="00215847"/>
    <w:rsid w:val="002317AB"/>
    <w:rsid w:val="00233EEA"/>
    <w:rsid w:val="0023658A"/>
    <w:rsid w:val="00266FAD"/>
    <w:rsid w:val="00272E38"/>
    <w:rsid w:val="00276DC5"/>
    <w:rsid w:val="0028356C"/>
    <w:rsid w:val="00291A6A"/>
    <w:rsid w:val="00291EDB"/>
    <w:rsid w:val="002D00EF"/>
    <w:rsid w:val="002E72C0"/>
    <w:rsid w:val="002F5965"/>
    <w:rsid w:val="00310E95"/>
    <w:rsid w:val="00316E90"/>
    <w:rsid w:val="003704DD"/>
    <w:rsid w:val="00383BBD"/>
    <w:rsid w:val="0039508F"/>
    <w:rsid w:val="003A199F"/>
    <w:rsid w:val="003A53F0"/>
    <w:rsid w:val="003C17B2"/>
    <w:rsid w:val="003C43A7"/>
    <w:rsid w:val="003D657B"/>
    <w:rsid w:val="003E4A66"/>
    <w:rsid w:val="003F660F"/>
    <w:rsid w:val="0045028B"/>
    <w:rsid w:val="00455A98"/>
    <w:rsid w:val="00462A37"/>
    <w:rsid w:val="00476F90"/>
    <w:rsid w:val="004B0F00"/>
    <w:rsid w:val="004B35A7"/>
    <w:rsid w:val="004B5CB4"/>
    <w:rsid w:val="004C340F"/>
    <w:rsid w:val="004C4128"/>
    <w:rsid w:val="004D108A"/>
    <w:rsid w:val="004D18A5"/>
    <w:rsid w:val="004E65BA"/>
    <w:rsid w:val="004F5086"/>
    <w:rsid w:val="00537932"/>
    <w:rsid w:val="00537B1E"/>
    <w:rsid w:val="00562ADC"/>
    <w:rsid w:val="005A1E96"/>
    <w:rsid w:val="005A5426"/>
    <w:rsid w:val="005B57B4"/>
    <w:rsid w:val="005C2348"/>
    <w:rsid w:val="005D69F1"/>
    <w:rsid w:val="005D78B8"/>
    <w:rsid w:val="005F69AD"/>
    <w:rsid w:val="006143D7"/>
    <w:rsid w:val="00622C68"/>
    <w:rsid w:val="00643929"/>
    <w:rsid w:val="0065005E"/>
    <w:rsid w:val="0067282B"/>
    <w:rsid w:val="00686992"/>
    <w:rsid w:val="00687DBE"/>
    <w:rsid w:val="006903F7"/>
    <w:rsid w:val="006C0D1C"/>
    <w:rsid w:val="006C5530"/>
    <w:rsid w:val="006D2755"/>
    <w:rsid w:val="006E2D46"/>
    <w:rsid w:val="006E750B"/>
    <w:rsid w:val="006F26C8"/>
    <w:rsid w:val="0070480B"/>
    <w:rsid w:val="00716B2A"/>
    <w:rsid w:val="00732176"/>
    <w:rsid w:val="00733F4C"/>
    <w:rsid w:val="00736CD5"/>
    <w:rsid w:val="007446DD"/>
    <w:rsid w:val="00750FC9"/>
    <w:rsid w:val="00770470"/>
    <w:rsid w:val="0079409F"/>
    <w:rsid w:val="007A3157"/>
    <w:rsid w:val="007A7962"/>
    <w:rsid w:val="007C3E25"/>
    <w:rsid w:val="007C7B96"/>
    <w:rsid w:val="007D0B21"/>
    <w:rsid w:val="007F53B6"/>
    <w:rsid w:val="008042DB"/>
    <w:rsid w:val="0083145E"/>
    <w:rsid w:val="00853E4E"/>
    <w:rsid w:val="00862C1C"/>
    <w:rsid w:val="00865BB8"/>
    <w:rsid w:val="0088776E"/>
    <w:rsid w:val="008A6627"/>
    <w:rsid w:val="008B2BC6"/>
    <w:rsid w:val="008C6A58"/>
    <w:rsid w:val="008C7754"/>
    <w:rsid w:val="008E7CDC"/>
    <w:rsid w:val="009266DE"/>
    <w:rsid w:val="00932D43"/>
    <w:rsid w:val="00963909"/>
    <w:rsid w:val="009723ED"/>
    <w:rsid w:val="009C7CED"/>
    <w:rsid w:val="009D0829"/>
    <w:rsid w:val="009D3A86"/>
    <w:rsid w:val="009D7D68"/>
    <w:rsid w:val="00A06538"/>
    <w:rsid w:val="00A12228"/>
    <w:rsid w:val="00A32D1C"/>
    <w:rsid w:val="00A34B57"/>
    <w:rsid w:val="00A455B3"/>
    <w:rsid w:val="00A473C7"/>
    <w:rsid w:val="00A514C5"/>
    <w:rsid w:val="00AF473F"/>
    <w:rsid w:val="00B0351E"/>
    <w:rsid w:val="00B139E2"/>
    <w:rsid w:val="00B420CC"/>
    <w:rsid w:val="00B45C4E"/>
    <w:rsid w:val="00B55A52"/>
    <w:rsid w:val="00B62E96"/>
    <w:rsid w:val="00B70016"/>
    <w:rsid w:val="00B742BB"/>
    <w:rsid w:val="00BE624C"/>
    <w:rsid w:val="00C07EC7"/>
    <w:rsid w:val="00C338BC"/>
    <w:rsid w:val="00C432CF"/>
    <w:rsid w:val="00C51512"/>
    <w:rsid w:val="00C77AF0"/>
    <w:rsid w:val="00C91F99"/>
    <w:rsid w:val="00CA00B2"/>
    <w:rsid w:val="00CC30C7"/>
    <w:rsid w:val="00CE7AB6"/>
    <w:rsid w:val="00CF32A8"/>
    <w:rsid w:val="00D117D3"/>
    <w:rsid w:val="00D16609"/>
    <w:rsid w:val="00D46FE0"/>
    <w:rsid w:val="00D5628E"/>
    <w:rsid w:val="00D717D8"/>
    <w:rsid w:val="00D778B1"/>
    <w:rsid w:val="00D87A98"/>
    <w:rsid w:val="00D90570"/>
    <w:rsid w:val="00DA6FE3"/>
    <w:rsid w:val="00DB09CE"/>
    <w:rsid w:val="00DC589F"/>
    <w:rsid w:val="00DF0192"/>
    <w:rsid w:val="00DF7930"/>
    <w:rsid w:val="00E1211D"/>
    <w:rsid w:val="00E16D78"/>
    <w:rsid w:val="00E40DFD"/>
    <w:rsid w:val="00E53551"/>
    <w:rsid w:val="00E56536"/>
    <w:rsid w:val="00E72F92"/>
    <w:rsid w:val="00E8460A"/>
    <w:rsid w:val="00EA74DD"/>
    <w:rsid w:val="00ED6771"/>
    <w:rsid w:val="00ED7D14"/>
    <w:rsid w:val="00EE4FEF"/>
    <w:rsid w:val="00F13882"/>
    <w:rsid w:val="00F5504F"/>
    <w:rsid w:val="00FA09F5"/>
    <w:rsid w:val="00FA58C5"/>
    <w:rsid w:val="00FB2E59"/>
    <w:rsid w:val="00FB7F4C"/>
    <w:rsid w:val="00FC6697"/>
    <w:rsid w:val="00FD709E"/>
    <w:rsid w:val="00FF119B"/>
    <w:rsid w:val="00FF3889"/>
    <w:rsid w:val="00FF5748"/>
    <w:rsid w:val="00FF6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54969-A93C-4C6A-B8DE-C1D297BB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D5"/>
  </w:style>
  <w:style w:type="paragraph" w:styleId="2">
    <w:name w:val="heading 2"/>
    <w:basedOn w:val="a"/>
    <w:next w:val="a"/>
    <w:link w:val="20"/>
    <w:uiPriority w:val="9"/>
    <w:unhideWhenUsed/>
    <w:qFormat/>
    <w:rsid w:val="003704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704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9F1"/>
    <w:pPr>
      <w:ind w:left="720"/>
      <w:contextualSpacing/>
    </w:pPr>
  </w:style>
  <w:style w:type="paragraph" w:styleId="a4">
    <w:name w:val="header"/>
    <w:basedOn w:val="a"/>
    <w:link w:val="a5"/>
    <w:uiPriority w:val="99"/>
    <w:semiHidden/>
    <w:unhideWhenUsed/>
    <w:rsid w:val="0096390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63909"/>
  </w:style>
  <w:style w:type="paragraph" w:styleId="a6">
    <w:name w:val="footer"/>
    <w:basedOn w:val="a"/>
    <w:link w:val="a7"/>
    <w:uiPriority w:val="99"/>
    <w:unhideWhenUsed/>
    <w:rsid w:val="009639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63909"/>
  </w:style>
  <w:style w:type="table" w:styleId="a8">
    <w:name w:val="Table Grid"/>
    <w:basedOn w:val="a1"/>
    <w:uiPriority w:val="59"/>
    <w:rsid w:val="00310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704D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704DD"/>
    <w:rPr>
      <w:rFonts w:asciiTheme="majorHAnsi" w:eastAsiaTheme="majorEastAsia" w:hAnsiTheme="majorHAnsi" w:cstheme="majorBidi"/>
      <w:b/>
      <w:bCs/>
      <w:color w:val="4F81BD" w:themeColor="accent1"/>
    </w:rPr>
  </w:style>
  <w:style w:type="table" w:customStyle="1" w:styleId="25">
    <w:name w:val="Сетка таблицы25"/>
    <w:basedOn w:val="a1"/>
    <w:next w:val="a8"/>
    <w:uiPriority w:val="59"/>
    <w:rsid w:val="00370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8"/>
    <w:uiPriority w:val="59"/>
    <w:rsid w:val="00E1211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E565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56536"/>
    <w:rPr>
      <w:rFonts w:ascii="Tahoma" w:hAnsi="Tahoma" w:cs="Tahoma"/>
      <w:sz w:val="16"/>
      <w:szCs w:val="16"/>
    </w:rPr>
  </w:style>
  <w:style w:type="paragraph" w:styleId="ab">
    <w:name w:val="No Spacing"/>
    <w:uiPriority w:val="1"/>
    <w:qFormat/>
    <w:rsid w:val="0023658A"/>
    <w:pPr>
      <w:spacing w:after="0" w:line="240" w:lineRule="auto"/>
    </w:pPr>
  </w:style>
  <w:style w:type="character" w:customStyle="1" w:styleId="c2">
    <w:name w:val="c2"/>
    <w:rsid w:val="0023658A"/>
    <w:rPr>
      <w:rFonts w:ascii="Times New Roman" w:eastAsia="Times New Roman" w:hAnsi="Times New Roman" w:cs="Times New Roman" w:hint="default"/>
    </w:rPr>
  </w:style>
  <w:style w:type="paragraph" w:customStyle="1" w:styleId="msonormalbullet2gif">
    <w:name w:val="msonormalbullet2.gif"/>
    <w:basedOn w:val="a"/>
    <w:rsid w:val="00236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2365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276677">
      <w:bodyDiv w:val="1"/>
      <w:marLeft w:val="0"/>
      <w:marRight w:val="0"/>
      <w:marTop w:val="0"/>
      <w:marBottom w:val="0"/>
      <w:divBdr>
        <w:top w:val="none" w:sz="0" w:space="0" w:color="auto"/>
        <w:left w:val="none" w:sz="0" w:space="0" w:color="auto"/>
        <w:bottom w:val="none" w:sz="0" w:space="0" w:color="auto"/>
        <w:right w:val="none" w:sz="0" w:space="0" w:color="auto"/>
      </w:divBdr>
    </w:div>
    <w:div w:id="210876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21C22-6D54-4771-8BFA-B7690D0C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4008</Words>
  <Characters>22850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ирина</cp:lastModifiedBy>
  <cp:revision>25</cp:revision>
  <cp:lastPrinted>2019-01-20T07:27:00Z</cp:lastPrinted>
  <dcterms:created xsi:type="dcterms:W3CDTF">2018-09-20T16:46:00Z</dcterms:created>
  <dcterms:modified xsi:type="dcterms:W3CDTF">2019-03-02T09:00:00Z</dcterms:modified>
</cp:coreProperties>
</file>