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F8" w:rsidRDefault="00B23FF8" w:rsidP="00B23FF8">
      <w:pPr>
        <w:ind w:right="-1"/>
        <w:jc w:val="center"/>
      </w:pPr>
      <w:r>
        <w:t>государственное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B23FF8" w:rsidTr="00B23FF8">
        <w:tc>
          <w:tcPr>
            <w:tcW w:w="3085" w:type="dxa"/>
            <w:hideMark/>
          </w:tcPr>
          <w:p w:rsidR="00B23FF8" w:rsidRDefault="00B23FF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____________/Н.А.Юдина /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___________ </w:t>
            </w:r>
          </w:p>
          <w:p w:rsidR="00B23FF8" w:rsidRDefault="00B23FF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</w:tc>
        <w:tc>
          <w:tcPr>
            <w:tcW w:w="246" w:type="dxa"/>
          </w:tcPr>
          <w:p w:rsidR="00B23FF8" w:rsidRDefault="00B23FF8">
            <w:pPr>
              <w:spacing w:line="276" w:lineRule="auto"/>
              <w:ind w:right="-1"/>
              <w:rPr>
                <w:lang w:eastAsia="en-US"/>
              </w:rPr>
            </w:pPr>
          </w:p>
        </w:tc>
        <w:tc>
          <w:tcPr>
            <w:tcW w:w="2980" w:type="dxa"/>
          </w:tcPr>
          <w:p w:rsidR="00B23FF8" w:rsidRDefault="00B23FF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директора 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«___» ____________ 2018г.</w:t>
            </w:r>
          </w:p>
          <w:p w:rsidR="00B23FF8" w:rsidRDefault="00B23FF8">
            <w:pPr>
              <w:spacing w:line="276" w:lineRule="auto"/>
              <w:ind w:right="-1"/>
              <w:rPr>
                <w:lang w:eastAsia="en-US"/>
              </w:rPr>
            </w:pPr>
          </w:p>
        </w:tc>
        <w:tc>
          <w:tcPr>
            <w:tcW w:w="250" w:type="dxa"/>
          </w:tcPr>
          <w:p w:rsidR="00B23FF8" w:rsidRDefault="00B23FF8">
            <w:pPr>
              <w:spacing w:line="276" w:lineRule="auto"/>
              <w:ind w:right="-1"/>
              <w:rPr>
                <w:lang w:eastAsia="en-US"/>
              </w:rPr>
            </w:pPr>
          </w:p>
        </w:tc>
        <w:tc>
          <w:tcPr>
            <w:tcW w:w="2868" w:type="dxa"/>
          </w:tcPr>
          <w:p w:rsidR="00B23FF8" w:rsidRDefault="00B23FF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</w:t>
            </w:r>
          </w:p>
          <w:p w:rsidR="00B23FF8" w:rsidRDefault="00B23FF8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</w:p>
          <w:p w:rsidR="00B23FF8" w:rsidRDefault="00B23FF8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__________/О.Ю. Леонова / </w:t>
            </w:r>
          </w:p>
          <w:p w:rsidR="00B23FF8" w:rsidRDefault="00B23F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№______________ </w:t>
            </w:r>
          </w:p>
          <w:p w:rsidR="00B23FF8" w:rsidRDefault="00B23FF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«___»__________2018 г.</w:t>
            </w:r>
          </w:p>
        </w:tc>
      </w:tr>
    </w:tbl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B23FF8" w:rsidRDefault="00B23FF8" w:rsidP="00B23FF8">
      <w:pPr>
        <w:ind w:right="-1"/>
        <w:jc w:val="center"/>
        <w:rPr>
          <w:b/>
        </w:rPr>
      </w:pPr>
      <w:r>
        <w:rPr>
          <w:b/>
        </w:rPr>
        <w:t>по географии</w:t>
      </w:r>
    </w:p>
    <w:p w:rsidR="00B23FF8" w:rsidRDefault="00B23FF8" w:rsidP="00B23FF8">
      <w:pPr>
        <w:ind w:right="-1"/>
        <w:jc w:val="center"/>
        <w:rPr>
          <w:b/>
        </w:rPr>
      </w:pPr>
      <w:r>
        <w:rPr>
          <w:b/>
        </w:rPr>
        <w:t xml:space="preserve"> для учащихся 11«Б» класса</w:t>
      </w:r>
    </w:p>
    <w:p w:rsidR="00B23FF8" w:rsidRDefault="00B23FF8" w:rsidP="00B23FF8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B23FF8" w:rsidRDefault="00B23FF8" w:rsidP="00B23FF8">
      <w:pPr>
        <w:ind w:right="-1"/>
        <w:rPr>
          <w:b/>
        </w:rPr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  <w:r>
        <w:t xml:space="preserve">                                                                                                                   </w:t>
      </w: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left="5664" w:right="-1" w:firstLine="708"/>
      </w:pPr>
      <w:r>
        <w:t>Составитель программы:</w:t>
      </w:r>
    </w:p>
    <w:p w:rsidR="00B23FF8" w:rsidRDefault="00B23FF8" w:rsidP="00B23FF8">
      <w:pPr>
        <w:ind w:left="5664" w:right="-1" w:firstLine="708"/>
      </w:pPr>
      <w:r>
        <w:t>Юдина Н.А.</w:t>
      </w:r>
    </w:p>
    <w:p w:rsidR="00B23FF8" w:rsidRDefault="00B23FF8" w:rsidP="00B23FF8">
      <w:pPr>
        <w:ind w:left="5664" w:right="-1" w:firstLine="708"/>
      </w:pPr>
      <w:r>
        <w:t>учитель высшей категории</w:t>
      </w: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</w:p>
    <w:p w:rsidR="00B23FF8" w:rsidRDefault="00B23FF8" w:rsidP="00B23FF8">
      <w:pPr>
        <w:ind w:right="-1"/>
      </w:pPr>
      <w:r>
        <w:t xml:space="preserve">                                                              г. Нижний Тагил</w:t>
      </w:r>
    </w:p>
    <w:p w:rsidR="00B23FF8" w:rsidRDefault="00B23FF8" w:rsidP="00B23FF8">
      <w:pPr>
        <w:ind w:right="-1"/>
        <w:jc w:val="center"/>
      </w:pPr>
      <w:r>
        <w:t>2018 г.</w:t>
      </w:r>
    </w:p>
    <w:p w:rsidR="00B23FF8" w:rsidRDefault="00B23FF8" w:rsidP="00EA10E5">
      <w:pPr>
        <w:shd w:val="clear" w:color="auto" w:fill="FFFFFF"/>
        <w:spacing w:before="240" w:line="360" w:lineRule="auto"/>
        <w:ind w:right="11" w:firstLine="709"/>
        <w:jc w:val="both"/>
      </w:pPr>
    </w:p>
    <w:p w:rsidR="00B23FF8" w:rsidRDefault="00B23FF8" w:rsidP="00EA10E5">
      <w:pPr>
        <w:shd w:val="clear" w:color="auto" w:fill="FFFFFF"/>
        <w:spacing w:before="240" w:line="360" w:lineRule="auto"/>
        <w:ind w:right="11" w:firstLine="709"/>
        <w:jc w:val="both"/>
      </w:pPr>
    </w:p>
    <w:p w:rsidR="00B23FF8" w:rsidRPr="00B23FF8" w:rsidRDefault="00B23FF8" w:rsidP="00B23FF8">
      <w:pPr>
        <w:shd w:val="clear" w:color="auto" w:fill="FFFFFF"/>
        <w:spacing w:before="240" w:line="360" w:lineRule="auto"/>
        <w:ind w:right="11" w:firstLine="709"/>
        <w:jc w:val="center"/>
        <w:rPr>
          <w:b/>
        </w:rPr>
      </w:pPr>
      <w:r w:rsidRPr="00B23FF8">
        <w:rPr>
          <w:b/>
        </w:rPr>
        <w:lastRenderedPageBreak/>
        <w:t>Пояснительная записка</w:t>
      </w:r>
    </w:p>
    <w:p w:rsidR="00CE769A" w:rsidRPr="00343410" w:rsidRDefault="00CE769A" w:rsidP="00EA10E5">
      <w:pPr>
        <w:shd w:val="clear" w:color="auto" w:fill="FFFFFF"/>
        <w:spacing w:before="240" w:line="360" w:lineRule="auto"/>
        <w:ind w:right="11" w:firstLine="709"/>
        <w:jc w:val="both"/>
      </w:pPr>
      <w:r w:rsidRPr="00343410">
        <w:t>География — дисциплина, синтезирующая естествен</w:t>
      </w:r>
      <w:r w:rsidRPr="00343410">
        <w:softHyphen/>
        <w:t>ное и общественное направления в науке. Структура курса следует логике учебного предмета, все разделы преемствен</w:t>
      </w:r>
      <w:r w:rsidRPr="00343410">
        <w:softHyphen/>
        <w:t>ны, каждый раздел выстроен с учетом закономерностей при познании географических объектов, с постепенным введени</w:t>
      </w:r>
      <w:r w:rsidRPr="00343410">
        <w:softHyphen/>
        <w:t>ем обобщений и на их основе — теоретических знаний и приемов самостоятельной работы. Темы раздела «Общий об</w:t>
      </w:r>
      <w:r w:rsidRPr="00343410">
        <w:softHyphen/>
        <w:t>зор современного мира» — «Природа и человек в современ</w:t>
      </w:r>
      <w:r w:rsidRPr="00343410">
        <w:softHyphen/>
        <w:t>ном мире», «Население мира», «Мировое хозяйство и геогра</w:t>
      </w:r>
      <w:r w:rsidRPr="00343410">
        <w:softHyphen/>
        <w:t xml:space="preserve">фия отдельных отраслей» — создают теоретическую базу для последующего изучения регионов, </w:t>
      </w:r>
      <w:proofErr w:type="spellStart"/>
      <w:r w:rsidRPr="00343410">
        <w:t>субрегионов</w:t>
      </w:r>
      <w:proofErr w:type="spellEnd"/>
      <w:r w:rsidRPr="00343410">
        <w:t xml:space="preserve"> и отдель</w:t>
      </w:r>
      <w:r w:rsidRPr="00343410">
        <w:softHyphen/>
        <w:t>ных стран. Теоретические положения применяются и кон</w:t>
      </w:r>
      <w:r w:rsidRPr="00343410">
        <w:softHyphen/>
        <w:t>кретизируются в региональной части курса.</w:t>
      </w:r>
    </w:p>
    <w:p w:rsidR="00CE769A" w:rsidRPr="00343410" w:rsidRDefault="00CE769A" w:rsidP="00EA10E5">
      <w:pPr>
        <w:shd w:val="clear" w:color="auto" w:fill="FFFFFF"/>
        <w:spacing w:line="360" w:lineRule="auto"/>
        <w:ind w:right="14" w:firstLine="461"/>
        <w:jc w:val="both"/>
      </w:pPr>
      <w:r w:rsidRPr="00343410">
        <w:t>В региональной части курса группировка регионов и стран построена на основе принципа географической смеж</w:t>
      </w:r>
      <w:r w:rsidRPr="00343410">
        <w:softHyphen/>
        <w:t>ности.</w:t>
      </w:r>
    </w:p>
    <w:p w:rsidR="00CE769A" w:rsidRPr="00343410" w:rsidRDefault="00CE769A" w:rsidP="00EA10E5">
      <w:pPr>
        <w:shd w:val="clear" w:color="auto" w:fill="FFFFFF"/>
        <w:spacing w:before="79" w:line="360" w:lineRule="auto"/>
        <w:ind w:right="14"/>
        <w:jc w:val="both"/>
      </w:pPr>
      <w:r w:rsidRPr="00343410">
        <w:t>Важно обратить внимание на место изучения тради</w:t>
      </w:r>
      <w:r w:rsidRPr="00343410">
        <w:softHyphen/>
        <w:t>ционно завершающей темы «Глобальные проблемы челове</w:t>
      </w:r>
      <w:r w:rsidRPr="00343410">
        <w:softHyphen/>
        <w:t>чества». Усвоение основных глобальных проблем рассматри</w:t>
      </w:r>
      <w:r w:rsidRPr="00343410">
        <w:softHyphen/>
        <w:t>вается в соответствующих разделах курса. Так, демографи</w:t>
      </w:r>
      <w:r w:rsidRPr="00343410">
        <w:softHyphen/>
        <w:t xml:space="preserve">ческая проблема изучается в теме  «Население»,  а пути </w:t>
      </w:r>
      <w:proofErr w:type="gramStart"/>
      <w:r w:rsidRPr="00343410">
        <w:t>решения проблемы отсталости ряда стран</w:t>
      </w:r>
      <w:proofErr w:type="gramEnd"/>
      <w:r w:rsidRPr="00343410">
        <w:t xml:space="preserve"> усваиваются в ре</w:t>
      </w:r>
      <w:r w:rsidRPr="00343410">
        <w:softHyphen/>
        <w:t>гиональном блоке. В завершении курса глобальные пробле</w:t>
      </w:r>
      <w:r w:rsidRPr="00343410">
        <w:softHyphen/>
        <w:t>мы структурируются и обобщаются. Таким образом, учащи</w:t>
      </w:r>
      <w:r w:rsidRPr="00343410">
        <w:softHyphen/>
        <w:t>еся имеют возможность видеть результаты взаимодействия общества и природы в современных условиях.</w:t>
      </w:r>
    </w:p>
    <w:p w:rsidR="00CE769A" w:rsidRPr="00343410" w:rsidRDefault="00CE769A" w:rsidP="00EA10E5">
      <w:pPr>
        <w:spacing w:line="360" w:lineRule="auto"/>
        <w:ind w:firstLine="708"/>
        <w:jc w:val="both"/>
        <w:rPr>
          <w:b/>
        </w:rPr>
      </w:pPr>
      <w:r w:rsidRPr="00343410">
        <w:t>В основу курса географии легли следующие педагогические дидактические принципы: принцип доступности, принцип системности, принцип научности.</w:t>
      </w:r>
    </w:p>
    <w:p w:rsidR="00CE769A" w:rsidRPr="00343410" w:rsidRDefault="00CE769A" w:rsidP="00EA10E5">
      <w:pPr>
        <w:spacing w:line="360" w:lineRule="auto"/>
        <w:ind w:firstLine="708"/>
      </w:pPr>
      <w:r w:rsidRPr="00343410"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343410">
        <w:t>внутрипредметных</w:t>
      </w:r>
      <w:proofErr w:type="spellEnd"/>
      <w:r w:rsidRPr="00343410">
        <w:t xml:space="preserve"> связей, а также с возрастными особенностями развития учащихся.     </w:t>
      </w:r>
    </w:p>
    <w:p w:rsidR="002B28CD" w:rsidRPr="00343410" w:rsidRDefault="002B28CD" w:rsidP="00EA10E5">
      <w:pPr>
        <w:spacing w:line="360" w:lineRule="auto"/>
        <w:ind w:firstLine="720"/>
        <w:jc w:val="both"/>
        <w:rPr>
          <w:lang w:eastAsia="en-US" w:bidi="en-US"/>
        </w:rPr>
      </w:pPr>
      <w:r w:rsidRPr="00343410">
        <w:rPr>
          <w:spacing w:val="-4"/>
          <w:lang w:eastAsia="en-US" w:bidi="en-US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2B28CD" w:rsidRPr="00343410" w:rsidRDefault="002B28CD" w:rsidP="00EA10E5">
      <w:pPr>
        <w:spacing w:line="360" w:lineRule="auto"/>
        <w:ind w:firstLine="720"/>
        <w:jc w:val="both"/>
        <w:rPr>
          <w:lang w:eastAsia="en-US" w:bidi="en-US"/>
        </w:rPr>
      </w:pPr>
      <w:r w:rsidRPr="00343410">
        <w:rPr>
          <w:lang w:eastAsia="en-US" w:bidi="en-US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2B28CD" w:rsidRPr="00343410" w:rsidRDefault="002B28CD" w:rsidP="00EA10E5">
      <w:pPr>
        <w:spacing w:line="360" w:lineRule="auto"/>
        <w:ind w:firstLine="720"/>
        <w:jc w:val="both"/>
        <w:rPr>
          <w:lang w:eastAsia="en-US" w:bidi="en-US"/>
        </w:rPr>
      </w:pPr>
      <w:r w:rsidRPr="00343410">
        <w:rPr>
          <w:lang w:eastAsia="en-US" w:bidi="en-US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</w:t>
      </w:r>
    </w:p>
    <w:p w:rsidR="002B28CD" w:rsidRPr="00343410" w:rsidRDefault="002B28CD" w:rsidP="00EA10E5">
      <w:pPr>
        <w:spacing w:line="360" w:lineRule="auto"/>
        <w:jc w:val="both"/>
        <w:rPr>
          <w:lang w:eastAsia="en-US" w:bidi="en-US"/>
        </w:rPr>
      </w:pPr>
      <w:r w:rsidRPr="00343410">
        <w:rPr>
          <w:lang w:eastAsia="en-US" w:bidi="en-US"/>
        </w:rPr>
        <w:lastRenderedPageBreak/>
        <w:t>труда, раскрытие географических аспектов глобальных и региональных явлений и процессов, разных территорий.</w:t>
      </w:r>
    </w:p>
    <w:p w:rsidR="002B28CD" w:rsidRPr="00343410" w:rsidRDefault="002B28CD" w:rsidP="00EA10E5">
      <w:pPr>
        <w:spacing w:line="360" w:lineRule="auto"/>
        <w:ind w:firstLine="720"/>
        <w:jc w:val="both"/>
        <w:rPr>
          <w:lang w:eastAsia="en-US" w:bidi="en-US"/>
        </w:rPr>
      </w:pPr>
      <w:r w:rsidRPr="00343410">
        <w:rPr>
          <w:lang w:eastAsia="en-US" w:bidi="en-US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</w:t>
      </w:r>
    </w:p>
    <w:p w:rsidR="00E443C4" w:rsidRPr="00343410" w:rsidRDefault="00E443C4" w:rsidP="00EA10E5">
      <w:pPr>
        <w:spacing w:line="360" w:lineRule="auto"/>
        <w:jc w:val="both"/>
        <w:rPr>
          <w:i/>
          <w:u w:val="single"/>
        </w:rPr>
      </w:pPr>
      <w:r w:rsidRPr="00343410">
        <w:t xml:space="preserve">Рабочая программа по географии разработана   на основе  следующих нормативных </w:t>
      </w:r>
      <w:r w:rsidRPr="00343410">
        <w:rPr>
          <w:i/>
          <w:u w:val="single"/>
        </w:rPr>
        <w:t xml:space="preserve">документов:  </w:t>
      </w:r>
    </w:p>
    <w:p w:rsidR="00580426" w:rsidRDefault="00580426" w:rsidP="0058042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от 29.12.2012 года № 273-ФЗ «Об образовании в Российской Федерации»; </w:t>
      </w:r>
    </w:p>
    <w:p w:rsidR="00580426" w:rsidRDefault="00580426" w:rsidP="0058042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r>
        <w:rPr>
          <w:rFonts w:ascii="Times New Roman" w:eastAsia="Calibri" w:hAnsi="Times New Roman"/>
        </w:rPr>
        <w:t xml:space="preserve">риказ Министерства образования Российской Федерации от 09.03.2004 года </w:t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eastAsia="Calibri" w:hAnsi="Times New Roman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580426" w:rsidRDefault="00580426" w:rsidP="0058042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E443C4" w:rsidRPr="00343410" w:rsidRDefault="00E443C4" w:rsidP="00EA10E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34341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43410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школа-интернат»;</w:t>
      </w:r>
    </w:p>
    <w:p w:rsidR="00CE769A" w:rsidRPr="00343410" w:rsidRDefault="00CE769A" w:rsidP="00EA10E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общеобразовательных учреждений. Программа курса «География». Базовый уровень 10 -11 класс</w:t>
      </w:r>
      <w:proofErr w:type="gramStart"/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 редакцией </w:t>
      </w:r>
      <w:proofErr w:type="spellStart"/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>В.П.Максаковского</w:t>
      </w:r>
      <w:proofErr w:type="spellEnd"/>
      <w:r w:rsidRPr="00343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 М.: Дрофа</w:t>
      </w:r>
    </w:p>
    <w:p w:rsidR="00CE769A" w:rsidRPr="00343410" w:rsidRDefault="00CE769A" w:rsidP="00EA10E5">
      <w:pPr>
        <w:spacing w:line="360" w:lineRule="auto"/>
        <w:ind w:left="360"/>
      </w:pPr>
    </w:p>
    <w:p w:rsidR="00CE769A" w:rsidRPr="00343410" w:rsidRDefault="00CE769A" w:rsidP="00EA10E5">
      <w:pPr>
        <w:spacing w:line="360" w:lineRule="auto"/>
        <w:ind w:left="360" w:firstLine="348"/>
        <w:jc w:val="both"/>
      </w:pPr>
      <w:r w:rsidRPr="00343410">
        <w:t>Изучение географии на базовом уровне среднего (полного) общего образования направлено на достижение следующих целей.</w:t>
      </w:r>
    </w:p>
    <w:p w:rsidR="00CE769A" w:rsidRPr="00343410" w:rsidRDefault="00AD1402" w:rsidP="00EA10E5">
      <w:pPr>
        <w:spacing w:line="360" w:lineRule="auto"/>
        <w:ind w:left="360"/>
        <w:jc w:val="both"/>
      </w:pPr>
      <w:r w:rsidRPr="00343410">
        <w:t xml:space="preserve"> </w:t>
      </w:r>
      <w:r w:rsidRPr="00343410">
        <w:tab/>
      </w:r>
      <w:r w:rsidR="00CE769A" w:rsidRPr="00343410"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CE769A" w:rsidRPr="00343410" w:rsidRDefault="00CE769A" w:rsidP="00EA10E5">
      <w:pPr>
        <w:spacing w:line="360" w:lineRule="auto"/>
        <w:ind w:left="360" w:firstLine="348"/>
        <w:jc w:val="both"/>
      </w:pPr>
      <w:r w:rsidRPr="00343410">
        <w:t xml:space="preserve">- овладение умениями сочетать </w:t>
      </w:r>
      <w:proofErr w:type="gramStart"/>
      <w:r w:rsidRPr="00343410">
        <w:t>глобальный</w:t>
      </w:r>
      <w:proofErr w:type="gramEnd"/>
      <w:r w:rsidRPr="00343410">
        <w:t xml:space="preserve">, региональный и локальный подходы для описания и анализа природных, социально-экономических и </w:t>
      </w:r>
      <w:proofErr w:type="spellStart"/>
      <w:r w:rsidRPr="00343410">
        <w:t>геоэкологических</w:t>
      </w:r>
      <w:proofErr w:type="spellEnd"/>
      <w:r w:rsidRPr="00343410">
        <w:t xml:space="preserve"> процессов и явлении:</w:t>
      </w:r>
    </w:p>
    <w:p w:rsidR="00CE769A" w:rsidRPr="00343410" w:rsidRDefault="00CE769A" w:rsidP="00EA10E5">
      <w:pPr>
        <w:spacing w:line="360" w:lineRule="auto"/>
        <w:ind w:left="360" w:firstLine="348"/>
        <w:jc w:val="both"/>
      </w:pPr>
      <w:r w:rsidRPr="00343410"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CE769A" w:rsidRPr="00343410" w:rsidRDefault="00CE769A" w:rsidP="00EA10E5">
      <w:pPr>
        <w:spacing w:line="360" w:lineRule="auto"/>
        <w:ind w:left="360" w:firstLine="348"/>
        <w:jc w:val="both"/>
      </w:pPr>
      <w:r w:rsidRPr="00343410">
        <w:lastRenderedPageBreak/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CE769A" w:rsidRPr="00343410" w:rsidRDefault="00CE769A" w:rsidP="00EA10E5">
      <w:pPr>
        <w:spacing w:line="360" w:lineRule="auto"/>
        <w:ind w:left="360" w:firstLine="348"/>
        <w:jc w:val="both"/>
      </w:pPr>
      <w:r w:rsidRPr="00343410"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0" w:name="sub_3210020"/>
      <w:r w:rsidRPr="00343410">
        <w:rPr>
          <w:rFonts w:ascii="Times New Roman" w:eastAsiaTheme="minorEastAsia" w:hAnsi="Times New Roman" w:cs="Times New Roman"/>
        </w:rPr>
        <w:t>Обязательный минимум содержания основных образовательных программ</w:t>
      </w:r>
      <w:bookmarkEnd w:id="0"/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r w:rsidRPr="00343410">
        <w:rPr>
          <w:rFonts w:ascii="Times New Roman" w:eastAsiaTheme="minorEastAsia" w:hAnsi="Times New Roman" w:cs="Times New Roman"/>
        </w:rPr>
        <w:t>Современные методы географических исследований.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1" w:name="sub_3210021"/>
      <w:r w:rsidRPr="00343410">
        <w:rPr>
          <w:rFonts w:ascii="Times New Roman" w:eastAsiaTheme="minorEastAsia" w:hAnsi="Times New Roman" w:cs="Times New Roman"/>
        </w:rPr>
        <w:t>Источники географической информации</w:t>
      </w:r>
      <w:bookmarkEnd w:id="1"/>
    </w:p>
    <w:p w:rsidR="00CE769A" w:rsidRPr="00343410" w:rsidRDefault="00CE769A" w:rsidP="00EA10E5">
      <w:pPr>
        <w:spacing w:line="360" w:lineRule="auto"/>
        <w:jc w:val="both"/>
      </w:pPr>
      <w:r w:rsidRPr="00343410">
        <w:t xml:space="preserve">География как наука. Традиционные и новые методы географических исследований. Виды географической информации, ее роль и использование в жизни людей. </w:t>
      </w:r>
      <w:proofErr w:type="spellStart"/>
      <w:r w:rsidRPr="00343410">
        <w:t>Геоинформационные</w:t>
      </w:r>
      <w:proofErr w:type="spellEnd"/>
      <w:r w:rsidRPr="00343410">
        <w:t xml:space="preserve"> системы.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2" w:name="sub_3210022"/>
      <w:r w:rsidRPr="00343410">
        <w:rPr>
          <w:rFonts w:ascii="Times New Roman" w:eastAsiaTheme="minorEastAsia" w:hAnsi="Times New Roman" w:cs="Times New Roman"/>
        </w:rPr>
        <w:t>Природа и человек в современном мире</w:t>
      </w:r>
      <w:bookmarkEnd w:id="2"/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CE769A" w:rsidRPr="00343410" w:rsidRDefault="00CE769A" w:rsidP="00EA10E5">
      <w:pPr>
        <w:spacing w:line="360" w:lineRule="auto"/>
        <w:jc w:val="both"/>
      </w:pPr>
      <w:r w:rsidRPr="00343410"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343410">
        <w:t>геоэкологических</w:t>
      </w:r>
      <w:proofErr w:type="spellEnd"/>
      <w:r w:rsidRPr="00343410">
        <w:t xml:space="preserve"> ситуаций.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3" w:name="sub_3210023"/>
      <w:r w:rsidRPr="00343410">
        <w:rPr>
          <w:rFonts w:ascii="Times New Roman" w:eastAsiaTheme="minorEastAsia" w:hAnsi="Times New Roman" w:cs="Times New Roman"/>
        </w:rPr>
        <w:t>Население мира</w:t>
      </w:r>
      <w:bookmarkEnd w:id="3"/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CE769A" w:rsidRPr="00343410" w:rsidRDefault="00CE769A" w:rsidP="00EA10E5">
      <w:pPr>
        <w:spacing w:line="360" w:lineRule="auto"/>
        <w:jc w:val="both"/>
      </w:pPr>
      <w:r w:rsidRPr="00343410">
        <w:t>Оценка основных показателей уровня и качества жизни населения. Анализ карт населения.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4" w:name="sub_3210024"/>
      <w:r w:rsidRPr="00343410">
        <w:rPr>
          <w:rFonts w:ascii="Times New Roman" w:eastAsiaTheme="minorEastAsia" w:hAnsi="Times New Roman" w:cs="Times New Roman"/>
        </w:rPr>
        <w:t>География мирового хозяйства</w:t>
      </w:r>
      <w:bookmarkEnd w:id="4"/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</w:t>
      </w:r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lastRenderedPageBreak/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5" w:name="sub_3210025"/>
      <w:r w:rsidRPr="00343410">
        <w:rPr>
          <w:rFonts w:ascii="Times New Roman" w:eastAsiaTheme="minorEastAsia" w:hAnsi="Times New Roman" w:cs="Times New Roman"/>
        </w:rPr>
        <w:t>Регионы и страны мира</w:t>
      </w:r>
      <w:bookmarkEnd w:id="5"/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CE769A" w:rsidRPr="00343410" w:rsidRDefault="00CE769A" w:rsidP="00EA10E5">
      <w:pPr>
        <w:spacing w:line="360" w:lineRule="auto"/>
        <w:jc w:val="both"/>
      </w:pPr>
      <w:r w:rsidRPr="00343410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6" w:name="sub_3210026"/>
      <w:r w:rsidRPr="00343410">
        <w:rPr>
          <w:rFonts w:ascii="Times New Roman" w:eastAsiaTheme="minorEastAsia" w:hAnsi="Times New Roman" w:cs="Times New Roman"/>
        </w:rPr>
        <w:t>Россия в современном мире</w:t>
      </w:r>
      <w:bookmarkEnd w:id="6"/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CE769A" w:rsidRPr="00343410" w:rsidRDefault="00CE769A" w:rsidP="00EA10E5">
      <w:pPr>
        <w:spacing w:line="360" w:lineRule="auto"/>
        <w:jc w:val="both"/>
      </w:pPr>
      <w:r w:rsidRPr="00343410">
        <w:t xml:space="preserve">Анализ и объяснение особенностей современного геополитического и </w:t>
      </w:r>
      <w:proofErr w:type="spellStart"/>
      <w:r w:rsidRPr="00343410">
        <w:t>геоэкономического</w:t>
      </w:r>
      <w:proofErr w:type="spellEnd"/>
      <w:r w:rsidRPr="00343410">
        <w:t xml:space="preserve">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CE769A" w:rsidRPr="00343410" w:rsidRDefault="00CE769A" w:rsidP="00EA10E5">
      <w:pPr>
        <w:pStyle w:val="1"/>
        <w:spacing w:before="0" w:after="0" w:line="360" w:lineRule="auto"/>
        <w:rPr>
          <w:rFonts w:ascii="Times New Roman" w:eastAsiaTheme="minorEastAsia" w:hAnsi="Times New Roman" w:cs="Times New Roman"/>
        </w:rPr>
      </w:pPr>
      <w:bookmarkStart w:id="7" w:name="sub_3210027"/>
      <w:r w:rsidRPr="00343410">
        <w:rPr>
          <w:rFonts w:ascii="Times New Roman" w:eastAsiaTheme="minorEastAsia" w:hAnsi="Times New Roman" w:cs="Times New Roman"/>
        </w:rPr>
        <w:t>Географические аспекты современных глобальных проблем человечества</w:t>
      </w:r>
      <w:bookmarkEnd w:id="7"/>
    </w:p>
    <w:p w:rsidR="00CE769A" w:rsidRPr="00343410" w:rsidRDefault="00CE769A" w:rsidP="00EA10E5">
      <w:pPr>
        <w:spacing w:line="360" w:lineRule="auto"/>
        <w:ind w:firstLine="708"/>
        <w:jc w:val="both"/>
      </w:pPr>
      <w:r w:rsidRPr="00343410"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343410">
        <w:t>геоэкологическая</w:t>
      </w:r>
      <w:proofErr w:type="spellEnd"/>
      <w:r w:rsidRPr="00343410"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AD1402" w:rsidRPr="00343410" w:rsidRDefault="00CE769A" w:rsidP="00EA10E5">
      <w:pPr>
        <w:spacing w:line="360" w:lineRule="auto"/>
        <w:jc w:val="both"/>
      </w:pPr>
      <w:r w:rsidRPr="00343410"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AD1402" w:rsidRPr="00343410" w:rsidRDefault="00AD1402" w:rsidP="00EA10E5">
      <w:pPr>
        <w:spacing w:line="360" w:lineRule="auto"/>
        <w:ind w:firstLine="708"/>
        <w:jc w:val="both"/>
      </w:pPr>
      <w:r w:rsidRPr="00343410">
        <w:t>В результате изучения географии на базовом уровне ученик должен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rPr>
          <w:i/>
        </w:rPr>
        <w:t>знать/понимать</w:t>
      </w:r>
      <w:r w:rsidRPr="00343410">
        <w:t>:</w:t>
      </w:r>
    </w:p>
    <w:p w:rsidR="00AD1402" w:rsidRPr="00343410" w:rsidRDefault="00AD1402" w:rsidP="00EA10E5">
      <w:pPr>
        <w:spacing w:line="360" w:lineRule="auto"/>
        <w:ind w:firstLine="708"/>
        <w:jc w:val="both"/>
      </w:pPr>
      <w:r w:rsidRPr="00343410">
        <w:t>- основные географические понятия и термины; традиционные и новые методы географических исследований;</w:t>
      </w:r>
    </w:p>
    <w:p w:rsidR="00AD1402" w:rsidRPr="00343410" w:rsidRDefault="00AD1402" w:rsidP="00EA10E5">
      <w:pPr>
        <w:spacing w:line="360" w:lineRule="auto"/>
        <w:ind w:firstLine="708"/>
        <w:jc w:val="both"/>
      </w:pPr>
      <w:r w:rsidRPr="00343410">
        <w:lastRenderedPageBreak/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AD1402" w:rsidRPr="00343410" w:rsidRDefault="00AD1402" w:rsidP="00EA10E5">
      <w:pPr>
        <w:spacing w:line="360" w:lineRule="auto"/>
        <w:ind w:firstLine="708"/>
        <w:jc w:val="both"/>
      </w:pPr>
      <w:r w:rsidRPr="00343410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AD1402" w:rsidRPr="00343410" w:rsidRDefault="00AD1402" w:rsidP="00EA10E5">
      <w:pPr>
        <w:spacing w:line="360" w:lineRule="auto"/>
        <w:ind w:firstLine="708"/>
        <w:jc w:val="both"/>
      </w:pPr>
      <w:r w:rsidRPr="00343410">
        <w:t xml:space="preserve">- особенности современного геополитического и </w:t>
      </w:r>
      <w:proofErr w:type="spellStart"/>
      <w:r w:rsidRPr="00343410">
        <w:t>геоэкономического</w:t>
      </w:r>
      <w:proofErr w:type="spellEnd"/>
      <w:r w:rsidRPr="00343410">
        <w:t xml:space="preserve"> положения России, ее роль в международном географическом разделении труда;</w:t>
      </w:r>
    </w:p>
    <w:p w:rsidR="00AD1402" w:rsidRPr="00343410" w:rsidRDefault="00AD1402" w:rsidP="00EA10E5">
      <w:pPr>
        <w:spacing w:line="360" w:lineRule="auto"/>
        <w:jc w:val="both"/>
        <w:rPr>
          <w:i/>
        </w:rPr>
      </w:pPr>
      <w:r w:rsidRPr="00343410">
        <w:rPr>
          <w:i/>
        </w:rPr>
        <w:t>уметь: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343410">
        <w:t>геоэкологических</w:t>
      </w:r>
      <w:proofErr w:type="spellEnd"/>
      <w:r w:rsidRPr="00343410">
        <w:t xml:space="preserve"> объектов, процессов и явлений;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 xml:space="preserve">- оценивать и объяснять </w:t>
      </w:r>
      <w:proofErr w:type="spellStart"/>
      <w:r w:rsidRPr="00343410">
        <w:t>ресурсообеспеченность</w:t>
      </w:r>
      <w:proofErr w:type="spellEnd"/>
      <w:r w:rsidRPr="00343410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343410">
        <w:t>геоэкологическими</w:t>
      </w:r>
      <w:proofErr w:type="spellEnd"/>
      <w:r w:rsidRPr="00343410">
        <w:t xml:space="preserve"> объектами, процессами и явлениями, их изменениями под влиянием разнообразных факторов;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>- сопоставлять географические карты различной тематики;</w:t>
      </w:r>
    </w:p>
    <w:p w:rsidR="00AD1402" w:rsidRPr="00343410" w:rsidRDefault="00AD1402" w:rsidP="00EA10E5">
      <w:pPr>
        <w:spacing w:line="360" w:lineRule="auto"/>
        <w:jc w:val="both"/>
      </w:pPr>
      <w:bookmarkStart w:id="8" w:name="sub_32133"/>
      <w:r w:rsidRPr="00343410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43410">
        <w:t>для</w:t>
      </w:r>
      <w:proofErr w:type="gramEnd"/>
      <w:r w:rsidRPr="00343410">
        <w:t>:</w:t>
      </w:r>
    </w:p>
    <w:bookmarkEnd w:id="8"/>
    <w:p w:rsidR="00AD1402" w:rsidRPr="00343410" w:rsidRDefault="00AD1402" w:rsidP="00EA10E5">
      <w:pPr>
        <w:spacing w:line="360" w:lineRule="auto"/>
        <w:jc w:val="both"/>
      </w:pPr>
      <w:r w:rsidRPr="00343410">
        <w:t>- выявления и объяснения географических аспектов различных текущих событий и ситуаций;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 xml:space="preserve">- нахождения и применения географической информации, включая карты, статистические материалы, </w:t>
      </w:r>
      <w:proofErr w:type="spellStart"/>
      <w:r w:rsidRPr="00343410">
        <w:t>геоинформационные</w:t>
      </w:r>
      <w:proofErr w:type="spellEnd"/>
      <w:r w:rsidRPr="00343410">
        <w:t xml:space="preserve"> системы и ресурсы Интернета; правильной оценки важнейших социально-экономических событий международной жизни, геополитической </w:t>
      </w:r>
      <w:r w:rsidRPr="00343410">
        <w:lastRenderedPageBreak/>
        <w:t xml:space="preserve">и </w:t>
      </w:r>
      <w:proofErr w:type="spellStart"/>
      <w:r w:rsidRPr="00343410">
        <w:t>геоэкономической</w:t>
      </w:r>
      <w:proofErr w:type="spellEnd"/>
      <w:r w:rsidRPr="00343410">
        <w:t xml:space="preserve"> ситуации в России, других странах и регионах мира, тенденций их возможного развития;</w:t>
      </w:r>
    </w:p>
    <w:p w:rsidR="00AD1402" w:rsidRPr="00343410" w:rsidRDefault="00AD1402" w:rsidP="00EA10E5">
      <w:pPr>
        <w:spacing w:line="360" w:lineRule="auto"/>
        <w:jc w:val="both"/>
      </w:pPr>
      <w:r w:rsidRPr="00343410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AD1402" w:rsidRPr="00343410" w:rsidRDefault="00AD1402" w:rsidP="00EA10E5">
      <w:pPr>
        <w:spacing w:line="360" w:lineRule="auto"/>
        <w:jc w:val="both"/>
      </w:pPr>
      <w:bookmarkStart w:id="9" w:name="sub_321333"/>
      <w:r w:rsidRPr="00343410"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bookmarkEnd w:id="9"/>
    </w:p>
    <w:p w:rsidR="00C13EC2" w:rsidRPr="00343410" w:rsidRDefault="00C13EC2" w:rsidP="00EA10E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eastAsia="Times New Roman" w:hAnsi="Times New Roman" w:cs="Times New Roman"/>
          <w:sz w:val="24"/>
          <w:szCs w:val="24"/>
        </w:rPr>
        <w:t xml:space="preserve">. В соответствии с учебным планом курсу географии на ступени среднего (полного) общего образования предшествует курс географии основной школы. </w:t>
      </w:r>
      <w:r w:rsidRPr="00343410">
        <w:rPr>
          <w:rFonts w:ascii="Times New Roman" w:hAnsi="Times New Roman" w:cs="Times New Roman"/>
          <w:sz w:val="24"/>
          <w:szCs w:val="24"/>
        </w:rPr>
        <w:t xml:space="preserve">Освоение основного общего образования рассчитано на 5 лет, а обучение курсу географии для получения основного общего образования  в ГКОУ </w:t>
      </w:r>
      <w:proofErr w:type="gramStart"/>
      <w:r w:rsidRPr="0034341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43410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 начинается в пятом классе, продолжается 6 лет и заканчивается в десятом классе. В одиннадцатом классе изучается курс «география 10». Изменений тем обучения, отведённых по учебному плану не предусматривается.</w:t>
      </w:r>
    </w:p>
    <w:p w:rsidR="00C13EC2" w:rsidRPr="00343410" w:rsidRDefault="00C13EC2" w:rsidP="00EA10E5">
      <w:pPr>
        <w:spacing w:line="360" w:lineRule="auto"/>
        <w:jc w:val="both"/>
      </w:pPr>
      <w:proofErr w:type="gramStart"/>
      <w:r w:rsidRPr="00343410">
        <w:t xml:space="preserve">Используются такие </w:t>
      </w:r>
      <w:r w:rsidRPr="00343410">
        <w:rPr>
          <w:b/>
        </w:rPr>
        <w:t>формы обучения,</w:t>
      </w:r>
      <w:r w:rsidRPr="00343410">
        <w:t xml:space="preserve"> как лекция, диалог, беседа, дискуссия, диспут, семинар, консультация, зачет, практикум.</w:t>
      </w:r>
      <w:proofErr w:type="gramEnd"/>
      <w:r w:rsidRPr="00343410">
        <w:t xml:space="preserve"> Применяются варианты индивидуального, индивидуально-группового, группового и коллективного способа обучения.</w:t>
      </w:r>
    </w:p>
    <w:p w:rsidR="00C13EC2" w:rsidRPr="00343410" w:rsidRDefault="00C13EC2" w:rsidP="00EA10E5">
      <w:pPr>
        <w:tabs>
          <w:tab w:val="num" w:pos="142"/>
        </w:tabs>
        <w:spacing w:line="360" w:lineRule="auto"/>
        <w:jc w:val="both"/>
      </w:pPr>
      <w:r w:rsidRPr="00343410">
        <w:t xml:space="preserve">Усвоение учебного материала реализуется с применением основных групп </w:t>
      </w:r>
      <w:r w:rsidRPr="00343410">
        <w:rPr>
          <w:b/>
        </w:rPr>
        <w:t>методов обучения</w:t>
      </w:r>
      <w:r w:rsidRPr="00343410">
        <w:t xml:space="preserve"> и их сочетания:</w:t>
      </w:r>
    </w:p>
    <w:p w:rsidR="00C13EC2" w:rsidRPr="00343410" w:rsidRDefault="00C13EC2" w:rsidP="00EA10E5">
      <w:pPr>
        <w:pStyle w:val="a3"/>
        <w:numPr>
          <w:ilvl w:val="0"/>
          <w:numId w:val="4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hAnsi="Times New Roman" w:cs="Times New Roman"/>
          <w:sz w:val="24"/>
          <w:szCs w:val="24"/>
        </w:rPr>
        <w:t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учащихся;</w:t>
      </w:r>
    </w:p>
    <w:p w:rsidR="00C13EC2" w:rsidRPr="00343410" w:rsidRDefault="00C13EC2" w:rsidP="00EA10E5">
      <w:pPr>
        <w:pStyle w:val="a3"/>
        <w:numPr>
          <w:ilvl w:val="0"/>
          <w:numId w:val="4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hAnsi="Times New Roman" w:cs="Times New Roman"/>
          <w:sz w:val="24"/>
          <w:szCs w:val="24"/>
        </w:rPr>
        <w:t>методами стимулирования и мотивации учебной деятельности: познавательных игр, деловых игр;</w:t>
      </w:r>
    </w:p>
    <w:p w:rsidR="00C13EC2" w:rsidRPr="00343410" w:rsidRDefault="00C13EC2" w:rsidP="00EA10E5">
      <w:pPr>
        <w:pStyle w:val="a3"/>
        <w:numPr>
          <w:ilvl w:val="0"/>
          <w:numId w:val="4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hAnsi="Times New Roman" w:cs="Times New Roman"/>
          <w:sz w:val="24"/>
          <w:szCs w:val="24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работ, тестирования.</w:t>
      </w:r>
    </w:p>
    <w:p w:rsidR="00C13EC2" w:rsidRPr="00343410" w:rsidRDefault="00C13EC2" w:rsidP="00EA10E5">
      <w:pPr>
        <w:pStyle w:val="a3"/>
        <w:tabs>
          <w:tab w:val="num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3410">
        <w:rPr>
          <w:rFonts w:ascii="Times New Roman" w:hAnsi="Times New Roman" w:cs="Times New Roman"/>
          <w:sz w:val="24"/>
          <w:szCs w:val="24"/>
        </w:rPr>
        <w:t xml:space="preserve">Степень активности и самостоятельности учащихся нарастает с применением объяснительно-иллюстративного, частично-поискового (эвристического), проблемного изложения,  исследовательского методов обучения. </w:t>
      </w:r>
    </w:p>
    <w:p w:rsidR="00C13EC2" w:rsidRPr="00343410" w:rsidRDefault="00C13EC2" w:rsidP="00EA10E5">
      <w:pPr>
        <w:tabs>
          <w:tab w:val="num" w:pos="142"/>
        </w:tabs>
        <w:spacing w:line="360" w:lineRule="auto"/>
        <w:jc w:val="both"/>
      </w:pPr>
      <w:r w:rsidRPr="00343410">
        <w:t xml:space="preserve">Используются следующие </w:t>
      </w:r>
      <w:r w:rsidRPr="00343410">
        <w:rPr>
          <w:b/>
        </w:rPr>
        <w:t>средства обучения:</w:t>
      </w:r>
      <w:r w:rsidRPr="00343410">
        <w:t xml:space="preserve"> учебно-наглядные пособия (таблицы, карты и др.), организационно-педагогические средства (карточки, билеты, раздаточный материал), интерактивные карты и электронные учебники.</w:t>
      </w:r>
    </w:p>
    <w:p w:rsidR="00C13EC2" w:rsidRPr="00343410" w:rsidRDefault="00C13EC2" w:rsidP="00EA10E5">
      <w:pPr>
        <w:spacing w:line="360" w:lineRule="auto"/>
        <w:jc w:val="both"/>
        <w:rPr>
          <w:b/>
        </w:rPr>
      </w:pPr>
    </w:p>
    <w:p w:rsidR="00C13EC2" w:rsidRPr="00343410" w:rsidRDefault="00C13EC2" w:rsidP="00EA10E5">
      <w:pPr>
        <w:spacing w:line="360" w:lineRule="auto"/>
        <w:jc w:val="both"/>
      </w:pPr>
      <w:r w:rsidRPr="00343410">
        <w:rPr>
          <w:b/>
        </w:rPr>
        <w:t>Используемые формы и способы проверки и оценки результатов деятельности:</w:t>
      </w:r>
      <w:r w:rsidRPr="00343410">
        <w:t xml:space="preserve"> устные ответы учащихся (фронтальный или индивидуальный опрос), контрольные, самостоятельные, практические работы; выполнение тестовых заданий, географических диктантов.  Результаты обучения оцениваются по 5-бальной системе. При оценке учитываются глубина, осознанность, полнота ответа, число и характер ошибок. </w:t>
      </w:r>
    </w:p>
    <w:p w:rsidR="00CE769A" w:rsidRPr="00343410" w:rsidRDefault="00CE769A" w:rsidP="00EA10E5">
      <w:pPr>
        <w:spacing w:line="360" w:lineRule="auto"/>
        <w:ind w:left="360"/>
        <w:jc w:val="both"/>
      </w:pPr>
    </w:p>
    <w:p w:rsidR="00C13EC2" w:rsidRPr="00343410" w:rsidRDefault="00C13EC2" w:rsidP="00EA10E5">
      <w:pPr>
        <w:spacing w:line="360" w:lineRule="auto"/>
        <w:ind w:firstLine="708"/>
        <w:jc w:val="both"/>
      </w:pPr>
      <w:r w:rsidRPr="00343410">
        <w:t xml:space="preserve">Программа ориентирована на обучение учащихся 11 класса. В классе 4 </w:t>
      </w:r>
      <w:proofErr w:type="gramStart"/>
      <w:r w:rsidRPr="00343410">
        <w:t>обучающихся</w:t>
      </w:r>
      <w:proofErr w:type="gramEnd"/>
      <w:r w:rsidRPr="00343410">
        <w:t xml:space="preserve"> – 1 ученик с </w:t>
      </w:r>
      <w:proofErr w:type="spellStart"/>
      <w:r w:rsidRPr="00343410">
        <w:t>сенсоневральной</w:t>
      </w:r>
      <w:proofErr w:type="spellEnd"/>
      <w:r w:rsidRPr="00343410">
        <w:t xml:space="preserve"> тугоухостью Ш-</w:t>
      </w:r>
      <w:r w:rsidRPr="00343410">
        <w:rPr>
          <w:lang w:val="en-US"/>
        </w:rPr>
        <w:t>IV</w:t>
      </w:r>
      <w:r w:rsidRPr="00343410">
        <w:t xml:space="preserve"> степени, 3 человека имеют диагноз сенсоневральная глухота Ш-</w:t>
      </w:r>
      <w:r w:rsidRPr="00343410">
        <w:rPr>
          <w:lang w:val="en-US"/>
        </w:rPr>
        <w:t>IV</w:t>
      </w:r>
      <w:r w:rsidRPr="00343410">
        <w:t xml:space="preserve"> группы.</w:t>
      </w:r>
    </w:p>
    <w:p w:rsidR="00C13EC2" w:rsidRPr="00343410" w:rsidRDefault="00C13EC2" w:rsidP="00EA10E5">
      <w:pPr>
        <w:spacing w:line="360" w:lineRule="auto"/>
        <w:ind w:firstLine="708"/>
        <w:jc w:val="both"/>
      </w:pPr>
    </w:p>
    <w:p w:rsidR="00EA10E5" w:rsidRPr="00343410" w:rsidRDefault="00EA10E5" w:rsidP="00EA10E5">
      <w:pPr>
        <w:spacing w:line="360" w:lineRule="auto"/>
        <w:ind w:firstLine="708"/>
      </w:pPr>
      <w:r w:rsidRPr="00343410">
        <w:t xml:space="preserve">На изучение курса географии в 11—12 классах отводится 70 ч (по 1 ч в неделю). </w:t>
      </w:r>
    </w:p>
    <w:p w:rsidR="00EA10E5" w:rsidRPr="00343410" w:rsidRDefault="00EA10E5" w:rsidP="00EA10E5">
      <w:pPr>
        <w:spacing w:line="360" w:lineRule="auto"/>
        <w:jc w:val="both"/>
      </w:pPr>
      <w:r w:rsidRPr="00343410">
        <w:t xml:space="preserve">Для реализации данной программы используются учебники и УМК допущенные Министерством образования Российской Федерации: </w:t>
      </w:r>
      <w:proofErr w:type="spellStart"/>
      <w:r w:rsidRPr="00343410">
        <w:t>Максаковского</w:t>
      </w:r>
      <w:proofErr w:type="spellEnd"/>
      <w:r w:rsidRPr="00343410">
        <w:t xml:space="preserve"> В. П. География. «Экономическая и социальная  география мира», Москва,  «Просвещение» 2012г.  Он соответствует основным идеям модернизации географического образования, а также требованиям к подготовке выпускников, раскрывают обязательный минимум содержания и обеспечивают системность и целостность образовательного процесса.</w:t>
      </w:r>
    </w:p>
    <w:p w:rsidR="0039403B" w:rsidRPr="00343410" w:rsidRDefault="0039403B" w:rsidP="0039403B">
      <w:pPr>
        <w:shd w:val="clear" w:color="auto" w:fill="FFFFFF"/>
        <w:jc w:val="center"/>
        <w:rPr>
          <w:color w:val="000000"/>
        </w:rPr>
      </w:pPr>
      <w:r w:rsidRPr="00343410">
        <w:rPr>
          <w:b/>
          <w:bCs/>
          <w:color w:val="000000"/>
        </w:rPr>
        <w:t>Учебно-тематический план</w:t>
      </w:r>
    </w:p>
    <w:p w:rsidR="0039403B" w:rsidRPr="00343410" w:rsidRDefault="0039403B" w:rsidP="00EA10E5">
      <w:pPr>
        <w:spacing w:line="360" w:lineRule="auto"/>
        <w:jc w:val="both"/>
      </w:pPr>
    </w:p>
    <w:tbl>
      <w:tblPr>
        <w:tblpPr w:leftFromText="180" w:rightFromText="180" w:vertAnchor="text" w:horzAnchor="page" w:tblpXSpec="center" w:tblpY="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07"/>
        <w:gridCol w:w="4671"/>
        <w:gridCol w:w="1843"/>
        <w:gridCol w:w="1418"/>
      </w:tblGrid>
      <w:tr w:rsidR="00EA10E5" w:rsidRPr="00343410" w:rsidTr="00EA10E5">
        <w:trPr>
          <w:cantSplit/>
          <w:trHeight w:val="1468"/>
        </w:trPr>
        <w:tc>
          <w:tcPr>
            <w:tcW w:w="1107" w:type="dxa"/>
            <w:shd w:val="clear" w:color="auto" w:fill="FFFFFF" w:themeFill="background1"/>
            <w:vAlign w:val="center"/>
            <w:hideMark/>
          </w:tcPr>
          <w:p w:rsidR="00EA10E5" w:rsidRPr="00343410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343410">
              <w:rPr>
                <w:b/>
              </w:rPr>
              <w:t>№</w:t>
            </w:r>
          </w:p>
          <w:p w:rsidR="00EA10E5" w:rsidRPr="00343410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343410">
              <w:rPr>
                <w:b/>
              </w:rPr>
              <w:t>раздела</w:t>
            </w:r>
          </w:p>
        </w:tc>
        <w:tc>
          <w:tcPr>
            <w:tcW w:w="4671" w:type="dxa"/>
            <w:shd w:val="clear" w:color="auto" w:fill="FFFFFF" w:themeFill="background1"/>
            <w:vAlign w:val="center"/>
            <w:hideMark/>
          </w:tcPr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>Наименование разделов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>Всего часов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</w:p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>Кол-во практических работ</w:t>
            </w:r>
          </w:p>
        </w:tc>
      </w:tr>
      <w:tr w:rsidR="00EA10E5" w:rsidRPr="00343410" w:rsidTr="00EA10E5">
        <w:trPr>
          <w:trHeight w:val="343"/>
        </w:trPr>
        <w:tc>
          <w:tcPr>
            <w:tcW w:w="9039" w:type="dxa"/>
            <w:gridSpan w:val="4"/>
            <w:vAlign w:val="center"/>
            <w:hideMark/>
          </w:tcPr>
          <w:p w:rsidR="00EA10E5" w:rsidRPr="00B22AC7" w:rsidRDefault="00EA10E5" w:rsidP="0039403B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>1</w:t>
            </w:r>
            <w:r w:rsidR="0039403B" w:rsidRPr="00B22AC7">
              <w:rPr>
                <w:b/>
              </w:rPr>
              <w:t>1</w:t>
            </w:r>
            <w:r w:rsidRPr="00B22AC7">
              <w:rPr>
                <w:b/>
              </w:rPr>
              <w:t xml:space="preserve"> класс</w:t>
            </w:r>
          </w:p>
        </w:tc>
      </w:tr>
      <w:tr w:rsidR="00B22AC7" w:rsidRPr="00343410" w:rsidTr="00EA10E5">
        <w:trPr>
          <w:trHeight w:val="569"/>
        </w:trPr>
        <w:tc>
          <w:tcPr>
            <w:tcW w:w="1107" w:type="dxa"/>
            <w:vAlign w:val="center"/>
          </w:tcPr>
          <w:p w:rsidR="00B22AC7" w:rsidRPr="00343410" w:rsidRDefault="00B22AC7" w:rsidP="00B22AC7">
            <w:pPr>
              <w:pStyle w:val="a3"/>
              <w:numPr>
                <w:ilvl w:val="0"/>
                <w:numId w:val="9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Современные методы географических исследований. Источники географической информации</w:t>
            </w:r>
          </w:p>
        </w:tc>
        <w:tc>
          <w:tcPr>
            <w:tcW w:w="1843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1</w:t>
            </w:r>
          </w:p>
        </w:tc>
        <w:tc>
          <w:tcPr>
            <w:tcW w:w="1418" w:type="dxa"/>
            <w:vAlign w:val="center"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-</w:t>
            </w:r>
          </w:p>
          <w:p w:rsidR="00B22AC7" w:rsidRPr="00B22AC7" w:rsidRDefault="00B22AC7" w:rsidP="00B22AC7">
            <w:pPr>
              <w:spacing w:line="240" w:lineRule="atLeast"/>
              <w:jc w:val="center"/>
            </w:pPr>
          </w:p>
        </w:tc>
      </w:tr>
      <w:tr w:rsidR="00B22AC7" w:rsidRPr="00343410" w:rsidTr="00EA10E5">
        <w:tc>
          <w:tcPr>
            <w:tcW w:w="1107" w:type="dxa"/>
            <w:vAlign w:val="center"/>
            <w:hideMark/>
          </w:tcPr>
          <w:p w:rsidR="00B22AC7" w:rsidRPr="00343410" w:rsidRDefault="00B22AC7" w:rsidP="00B22AC7">
            <w:pPr>
              <w:pStyle w:val="a3"/>
              <w:numPr>
                <w:ilvl w:val="0"/>
                <w:numId w:val="9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Многообразие стран на политической карте мира.</w:t>
            </w:r>
          </w:p>
        </w:tc>
        <w:tc>
          <w:tcPr>
            <w:tcW w:w="1843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4</w:t>
            </w:r>
          </w:p>
        </w:tc>
        <w:tc>
          <w:tcPr>
            <w:tcW w:w="1418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2</w:t>
            </w:r>
          </w:p>
        </w:tc>
      </w:tr>
      <w:tr w:rsidR="00B22AC7" w:rsidRPr="00343410" w:rsidTr="00EA10E5">
        <w:tc>
          <w:tcPr>
            <w:tcW w:w="1107" w:type="dxa"/>
            <w:vAlign w:val="center"/>
            <w:hideMark/>
          </w:tcPr>
          <w:p w:rsidR="00B22AC7" w:rsidRPr="00343410" w:rsidRDefault="00B22AC7" w:rsidP="00B22AC7">
            <w:pPr>
              <w:pStyle w:val="a3"/>
              <w:numPr>
                <w:ilvl w:val="0"/>
                <w:numId w:val="9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Природа и человек в современном мире.</w:t>
            </w:r>
          </w:p>
        </w:tc>
        <w:tc>
          <w:tcPr>
            <w:tcW w:w="1843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6</w:t>
            </w:r>
          </w:p>
        </w:tc>
        <w:tc>
          <w:tcPr>
            <w:tcW w:w="1418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1</w:t>
            </w:r>
          </w:p>
        </w:tc>
      </w:tr>
      <w:tr w:rsidR="00B22AC7" w:rsidRPr="00343410" w:rsidTr="00EA10E5">
        <w:tc>
          <w:tcPr>
            <w:tcW w:w="1107" w:type="dxa"/>
            <w:vAlign w:val="center"/>
            <w:hideMark/>
          </w:tcPr>
          <w:p w:rsidR="00B22AC7" w:rsidRPr="00343410" w:rsidRDefault="00B22AC7" w:rsidP="00B22AC7">
            <w:pPr>
              <w:pStyle w:val="a3"/>
              <w:numPr>
                <w:ilvl w:val="0"/>
                <w:numId w:val="9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Население мира</w:t>
            </w:r>
          </w:p>
        </w:tc>
        <w:tc>
          <w:tcPr>
            <w:tcW w:w="1843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7</w:t>
            </w:r>
          </w:p>
        </w:tc>
        <w:tc>
          <w:tcPr>
            <w:tcW w:w="1418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3</w:t>
            </w:r>
          </w:p>
        </w:tc>
      </w:tr>
      <w:tr w:rsidR="00B22AC7" w:rsidRPr="00343410" w:rsidTr="00EA10E5">
        <w:tc>
          <w:tcPr>
            <w:tcW w:w="1107" w:type="dxa"/>
            <w:vAlign w:val="center"/>
            <w:hideMark/>
          </w:tcPr>
          <w:p w:rsidR="00B22AC7" w:rsidRPr="00343410" w:rsidRDefault="00B22AC7" w:rsidP="00B22AC7">
            <w:pPr>
              <w:pStyle w:val="a3"/>
              <w:numPr>
                <w:ilvl w:val="0"/>
                <w:numId w:val="9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НТР и мировое хозяйство</w:t>
            </w:r>
          </w:p>
        </w:tc>
        <w:tc>
          <w:tcPr>
            <w:tcW w:w="1843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 xml:space="preserve">6 </w:t>
            </w:r>
          </w:p>
        </w:tc>
        <w:tc>
          <w:tcPr>
            <w:tcW w:w="1418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-</w:t>
            </w:r>
          </w:p>
        </w:tc>
      </w:tr>
      <w:tr w:rsidR="00B22AC7" w:rsidRPr="00343410" w:rsidTr="00EA10E5">
        <w:tc>
          <w:tcPr>
            <w:tcW w:w="1107" w:type="dxa"/>
            <w:vAlign w:val="center"/>
            <w:hideMark/>
          </w:tcPr>
          <w:p w:rsidR="00B22AC7" w:rsidRPr="00343410" w:rsidRDefault="00B22AC7" w:rsidP="00B22AC7">
            <w:pPr>
              <w:pStyle w:val="a3"/>
              <w:numPr>
                <w:ilvl w:val="0"/>
                <w:numId w:val="9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География мирового хозяйства</w:t>
            </w:r>
          </w:p>
        </w:tc>
        <w:tc>
          <w:tcPr>
            <w:tcW w:w="1843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11</w:t>
            </w:r>
          </w:p>
        </w:tc>
        <w:tc>
          <w:tcPr>
            <w:tcW w:w="1418" w:type="dxa"/>
            <w:vAlign w:val="center"/>
            <w:hideMark/>
          </w:tcPr>
          <w:p w:rsidR="00B22AC7" w:rsidRPr="00B22AC7" w:rsidRDefault="00B22AC7" w:rsidP="00B22AC7">
            <w:pPr>
              <w:spacing w:line="240" w:lineRule="atLeast"/>
              <w:jc w:val="center"/>
            </w:pPr>
            <w:r w:rsidRPr="00B22AC7">
              <w:t>3</w:t>
            </w:r>
          </w:p>
        </w:tc>
      </w:tr>
      <w:tr w:rsidR="00EA10E5" w:rsidRPr="00343410" w:rsidTr="00EA10E5">
        <w:tc>
          <w:tcPr>
            <w:tcW w:w="1107" w:type="dxa"/>
            <w:vAlign w:val="center"/>
          </w:tcPr>
          <w:p w:rsidR="00EA10E5" w:rsidRPr="00343410" w:rsidRDefault="00EA10E5" w:rsidP="000E7ED2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  <w:hideMark/>
          </w:tcPr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 xml:space="preserve">35 </w:t>
            </w:r>
          </w:p>
        </w:tc>
        <w:tc>
          <w:tcPr>
            <w:tcW w:w="1418" w:type="dxa"/>
            <w:vAlign w:val="center"/>
            <w:hideMark/>
          </w:tcPr>
          <w:p w:rsidR="00EA10E5" w:rsidRPr="00B22AC7" w:rsidRDefault="00EA10E5" w:rsidP="002562D4">
            <w:pPr>
              <w:spacing w:line="240" w:lineRule="atLeast"/>
              <w:jc w:val="center"/>
              <w:rPr>
                <w:b/>
              </w:rPr>
            </w:pPr>
            <w:r w:rsidRPr="00B22AC7">
              <w:rPr>
                <w:b/>
              </w:rPr>
              <w:t>9</w:t>
            </w:r>
          </w:p>
        </w:tc>
      </w:tr>
    </w:tbl>
    <w:p w:rsidR="00EA10E5" w:rsidRPr="00343410" w:rsidRDefault="00EA10E5" w:rsidP="00EA10E5">
      <w:pPr>
        <w:spacing w:line="360" w:lineRule="auto"/>
        <w:ind w:firstLine="708"/>
        <w:rPr>
          <w:rFonts w:eastAsiaTheme="minorEastAsia"/>
        </w:rPr>
      </w:pPr>
    </w:p>
    <w:p w:rsidR="00CE769A" w:rsidRPr="00343410" w:rsidRDefault="00CE769A" w:rsidP="00EA10E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C4" w:rsidRPr="00343410" w:rsidRDefault="00E443C4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EA10E5" w:rsidRPr="00343410" w:rsidRDefault="00EA10E5" w:rsidP="00EA10E5">
      <w:pPr>
        <w:spacing w:line="360" w:lineRule="auto"/>
        <w:jc w:val="both"/>
      </w:pPr>
    </w:p>
    <w:p w:rsidR="0039403B" w:rsidRPr="00343410" w:rsidRDefault="0039403B" w:rsidP="00EA10E5">
      <w:pPr>
        <w:spacing w:line="360" w:lineRule="auto"/>
        <w:jc w:val="both"/>
      </w:pPr>
    </w:p>
    <w:p w:rsidR="000E7ED2" w:rsidRPr="00343410" w:rsidRDefault="000E7ED2" w:rsidP="000E7ED2">
      <w:pPr>
        <w:spacing w:before="100" w:beforeAutospacing="1"/>
        <w:jc w:val="center"/>
        <w:rPr>
          <w:b/>
        </w:rPr>
      </w:pPr>
    </w:p>
    <w:p w:rsidR="000E7ED2" w:rsidRPr="00343410" w:rsidRDefault="000E7ED2" w:rsidP="000E7ED2">
      <w:pPr>
        <w:spacing w:before="100" w:beforeAutospacing="1"/>
        <w:jc w:val="center"/>
        <w:rPr>
          <w:b/>
        </w:rPr>
      </w:pPr>
    </w:p>
    <w:p w:rsidR="000E7ED2" w:rsidRPr="00343410" w:rsidRDefault="000E7ED2" w:rsidP="000E7ED2">
      <w:pPr>
        <w:spacing w:before="100" w:beforeAutospacing="1"/>
        <w:jc w:val="center"/>
        <w:rPr>
          <w:b/>
        </w:rPr>
      </w:pPr>
      <w:r w:rsidRPr="00343410">
        <w:rPr>
          <w:b/>
        </w:rPr>
        <w:t>Содержание обучения</w:t>
      </w:r>
    </w:p>
    <w:p w:rsidR="000E7ED2" w:rsidRPr="00343410" w:rsidRDefault="00B22AC7" w:rsidP="000E7ED2">
      <w:pPr>
        <w:rPr>
          <w:b/>
          <w:bCs/>
        </w:rPr>
      </w:pPr>
      <w:r>
        <w:rPr>
          <w:b/>
          <w:bCs/>
        </w:rPr>
        <w:t xml:space="preserve">Введение </w:t>
      </w:r>
    </w:p>
    <w:p w:rsidR="000E7ED2" w:rsidRPr="00343410" w:rsidRDefault="000E7ED2" w:rsidP="000E7ED2">
      <w:pPr>
        <w:rPr>
          <w:bCs/>
        </w:rPr>
      </w:pPr>
      <w:r w:rsidRPr="00343410">
        <w:rPr>
          <w:bCs/>
        </w:rPr>
        <w:t>1.</w:t>
      </w:r>
      <w:r w:rsidRPr="00343410">
        <w:rPr>
          <w:bCs/>
          <w:i/>
        </w:rPr>
        <w:t>Экономическая и социальная география как наука, её место в системе географических наук</w:t>
      </w:r>
      <w:r w:rsidRPr="00343410">
        <w:rPr>
          <w:bCs/>
        </w:rPr>
        <w:t>.</w:t>
      </w:r>
    </w:p>
    <w:p w:rsidR="000E7ED2" w:rsidRPr="00343410" w:rsidRDefault="000E7ED2" w:rsidP="000E7ED2">
      <w:pPr>
        <w:rPr>
          <w:bCs/>
        </w:rPr>
      </w:pPr>
      <w:r w:rsidRPr="00343410">
        <w:rPr>
          <w:bCs/>
        </w:rPr>
        <w:t xml:space="preserve">       Основные источники географической информации. Различные виды карт и методы работы с ними. Картографический метод в исследовании процессов и явлений. Методы географического сравнения территорий. Количественные и качественные характеристики территории. Аэрокосмические методы географических исследований. Метод моделирования. </w:t>
      </w:r>
      <w:proofErr w:type="spellStart"/>
      <w:r w:rsidRPr="00343410">
        <w:rPr>
          <w:bCs/>
        </w:rPr>
        <w:t>Геоинформационные</w:t>
      </w:r>
      <w:proofErr w:type="spellEnd"/>
      <w:r w:rsidRPr="00343410">
        <w:rPr>
          <w:bCs/>
        </w:rPr>
        <w:t xml:space="preserve"> системы.</w:t>
      </w:r>
    </w:p>
    <w:p w:rsidR="000E7ED2" w:rsidRPr="00343410" w:rsidRDefault="000E7ED2" w:rsidP="000E7ED2">
      <w:pPr>
        <w:rPr>
          <w:bCs/>
        </w:rPr>
      </w:pPr>
    </w:p>
    <w:p w:rsidR="00B22AC7" w:rsidRDefault="000E7ED2" w:rsidP="000E7ED2">
      <w:pPr>
        <w:rPr>
          <w:b/>
          <w:bCs/>
        </w:rPr>
      </w:pPr>
      <w:r w:rsidRPr="00343410">
        <w:rPr>
          <w:b/>
          <w:bCs/>
        </w:rPr>
        <w:t xml:space="preserve">Раздел 1. Общая характеристика мира </w:t>
      </w:r>
    </w:p>
    <w:p w:rsidR="000E7ED2" w:rsidRPr="00343410" w:rsidRDefault="000E7ED2" w:rsidP="000E7ED2">
      <w:pPr>
        <w:rPr>
          <w:i/>
        </w:rPr>
      </w:pPr>
      <w:r w:rsidRPr="00343410">
        <w:rPr>
          <w:i/>
        </w:rPr>
        <w:t xml:space="preserve">Тема 1.Современная </w:t>
      </w:r>
      <w:r w:rsidR="00B22AC7">
        <w:rPr>
          <w:i/>
        </w:rPr>
        <w:t>политическая карта мира</w:t>
      </w:r>
    </w:p>
    <w:p w:rsidR="000E7ED2" w:rsidRPr="00343410" w:rsidRDefault="000E7ED2" w:rsidP="000E7ED2">
      <w:pPr>
        <w:jc w:val="both"/>
      </w:pPr>
      <w:r w:rsidRPr="00343410">
        <w:t xml:space="preserve">     Что такое политическая карта мира?   События, влияющие на изменения политической карты мира. Объекты политической карты мира. Независимые государства, их отличия от всех остальных объектов политической карты мира. </w:t>
      </w:r>
      <w:proofErr w:type="gramStart"/>
      <w:r w:rsidRPr="00343410">
        <w:t xml:space="preserve">Государственный строй, формы правления: абсолютные монархии, конституционные монархии, теократические (от греч. </w:t>
      </w:r>
      <w:proofErr w:type="spellStart"/>
      <w:r w:rsidRPr="00343410">
        <w:t>theos</w:t>
      </w:r>
      <w:proofErr w:type="spellEnd"/>
      <w:r w:rsidRPr="00343410">
        <w:t xml:space="preserve"> - бог, </w:t>
      </w:r>
      <w:proofErr w:type="spellStart"/>
      <w:r w:rsidRPr="00343410">
        <w:t>kratos</w:t>
      </w:r>
      <w:proofErr w:type="spellEnd"/>
      <w:r w:rsidRPr="00343410">
        <w:t xml:space="preserve"> - власть) монархии.</w:t>
      </w:r>
      <w:proofErr w:type="gramEnd"/>
    </w:p>
    <w:p w:rsidR="000E7ED2" w:rsidRPr="00343410" w:rsidRDefault="000E7ED2" w:rsidP="000E7ED2">
      <w:pPr>
        <w:jc w:val="both"/>
      </w:pPr>
      <w:r w:rsidRPr="00343410">
        <w:t>Республики. Государства в составе Содружества</w:t>
      </w:r>
      <w:proofErr w:type="gramStart"/>
      <w:r w:rsidRPr="00343410">
        <w:t>.</w:t>
      </w:r>
      <w:proofErr w:type="gramEnd"/>
      <w:r w:rsidRPr="00343410">
        <w:t xml:space="preserve"> </w:t>
      </w:r>
      <w:proofErr w:type="gramStart"/>
      <w:r w:rsidRPr="00343410">
        <w:t>у</w:t>
      </w:r>
      <w:proofErr w:type="gramEnd"/>
      <w:r w:rsidRPr="00343410">
        <w:t>нитарные государства и федерации. Что такое унитарное и федеративное государство. Конфедерация.</w:t>
      </w:r>
    </w:p>
    <w:p w:rsidR="000E7ED2" w:rsidRPr="00343410" w:rsidRDefault="000E7ED2" w:rsidP="000E7ED2">
      <w:r w:rsidRPr="00343410">
        <w:t xml:space="preserve">Федеративные </w:t>
      </w:r>
      <w:proofErr w:type="gramStart"/>
      <w:r w:rsidRPr="00343410">
        <w:t>государства</w:t>
      </w:r>
      <w:proofErr w:type="gramEnd"/>
      <w:r w:rsidRPr="00343410">
        <w:t xml:space="preserve"> созданные с учетом этнических или национальных различий (Российская Федерация, Швейцария, Индия, Пакистан, Мьянма, Эфиопия, Нигерия). Федеративные </w:t>
      </w:r>
      <w:proofErr w:type="gramStart"/>
      <w:r w:rsidRPr="00343410">
        <w:t>государства</w:t>
      </w:r>
      <w:proofErr w:type="gramEnd"/>
      <w:r w:rsidRPr="00343410">
        <w:t xml:space="preserve"> созданные с учетом исторических особенностей становления государственности (США, Канада, Мексика, Бразилия и др.). Появление на политической карте мира самопровозглашенных и непризнанных государств. Почему подобные государства возникают на политической карте мира, и как они влияют на международную обстановку. </w:t>
      </w:r>
    </w:p>
    <w:p w:rsidR="000E7ED2" w:rsidRPr="00343410" w:rsidRDefault="000E7ED2" w:rsidP="000E7ED2">
      <w:pPr>
        <w:jc w:val="both"/>
      </w:pPr>
      <w:r w:rsidRPr="00343410">
        <w:rPr>
          <w:i/>
        </w:rPr>
        <w:t xml:space="preserve">   Практические работы</w:t>
      </w:r>
      <w:r w:rsidRPr="00343410">
        <w:t>: 1.Составление систематизирующей таблицы «Государственный строй стран мира».</w:t>
      </w:r>
    </w:p>
    <w:p w:rsidR="000E7ED2" w:rsidRPr="00343410" w:rsidRDefault="000E7ED2" w:rsidP="000E7ED2">
      <w:r w:rsidRPr="00343410">
        <w:t>2.Характеристика политико-географического положения страны (по выбору)</w:t>
      </w:r>
    </w:p>
    <w:p w:rsidR="000E7ED2" w:rsidRPr="00343410" w:rsidRDefault="000E7ED2" w:rsidP="000E7ED2"/>
    <w:p w:rsidR="000E7ED2" w:rsidRPr="00343410" w:rsidRDefault="000E7ED2" w:rsidP="000E7ED2"/>
    <w:p w:rsidR="000E7ED2" w:rsidRPr="00343410" w:rsidRDefault="000E7ED2" w:rsidP="000E7ED2">
      <w:pPr>
        <w:rPr>
          <w:i/>
        </w:rPr>
      </w:pPr>
      <w:r w:rsidRPr="00343410">
        <w:rPr>
          <w:i/>
        </w:rPr>
        <w:t xml:space="preserve">Тема 2. География мировых природных ресурсов. Загрязнение и охрана окружающей среды </w:t>
      </w:r>
    </w:p>
    <w:p w:rsidR="000E7ED2" w:rsidRPr="00343410" w:rsidRDefault="000E7ED2" w:rsidP="000E7ED2">
      <w:r w:rsidRPr="00343410">
        <w:rPr>
          <w:i/>
        </w:rPr>
        <w:t xml:space="preserve">  </w:t>
      </w:r>
      <w:r w:rsidRPr="00343410"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</w:t>
      </w:r>
      <w:proofErr w:type="spellStart"/>
      <w:r w:rsidRPr="00343410">
        <w:t>Ресурсообеспеченность</w:t>
      </w:r>
      <w:proofErr w:type="spellEnd"/>
      <w:r w:rsidRPr="00343410"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343410">
        <w:t>Геоэкологические</w:t>
      </w:r>
      <w:proofErr w:type="spellEnd"/>
      <w:r w:rsidRPr="00343410">
        <w:t xml:space="preserve"> проблемы регионов различных типов природопользования. Пути сохранения качества окружающей среды.</w:t>
      </w:r>
    </w:p>
    <w:p w:rsidR="000E7ED2" w:rsidRPr="00343410" w:rsidRDefault="000E7ED2" w:rsidP="000E7ED2">
      <w:r w:rsidRPr="00343410">
        <w:rPr>
          <w:i/>
        </w:rPr>
        <w:t xml:space="preserve">   Практические работы:</w:t>
      </w:r>
      <w:r w:rsidRPr="00343410">
        <w:t xml:space="preserve"> Оценка </w:t>
      </w:r>
      <w:proofErr w:type="spellStart"/>
      <w:r w:rsidRPr="00343410">
        <w:t>ресурсообеспеченности</w:t>
      </w:r>
      <w:proofErr w:type="spellEnd"/>
      <w:r w:rsidRPr="00343410">
        <w:t xml:space="preserve"> отдельных стран (регионов) мира (по выбору)</w:t>
      </w:r>
    </w:p>
    <w:p w:rsidR="000E7ED2" w:rsidRPr="00343410" w:rsidRDefault="000E7ED2" w:rsidP="000E7ED2"/>
    <w:p w:rsidR="000E7ED2" w:rsidRPr="00343410" w:rsidRDefault="000E7ED2" w:rsidP="000E7ED2">
      <w:pPr>
        <w:rPr>
          <w:i/>
        </w:rPr>
      </w:pPr>
    </w:p>
    <w:p w:rsidR="000E7ED2" w:rsidRPr="00343410" w:rsidRDefault="000E7ED2" w:rsidP="000E7ED2">
      <w:pPr>
        <w:rPr>
          <w:i/>
        </w:rPr>
      </w:pPr>
      <w:r w:rsidRPr="00343410">
        <w:rPr>
          <w:i/>
        </w:rPr>
        <w:t xml:space="preserve"> Тема 3.География населения </w:t>
      </w:r>
    </w:p>
    <w:p w:rsidR="000E7ED2" w:rsidRPr="00343410" w:rsidRDefault="000E7ED2" w:rsidP="000E7ED2">
      <w:pPr>
        <w:ind w:firstLine="709"/>
        <w:jc w:val="both"/>
      </w:pPr>
      <w:r w:rsidRPr="00343410">
        <w:rPr>
          <w:i/>
        </w:rPr>
        <w:lastRenderedPageBreak/>
        <w:t xml:space="preserve">     </w:t>
      </w:r>
      <w:r w:rsidRPr="00343410">
        <w:t xml:space="preserve">Численность, динамика и размещение населения мира, крупных регионов и стран. Воспроизводство и миграции населения. </w:t>
      </w:r>
      <w:r w:rsidRPr="00343410">
        <w:rPr>
          <w:i/>
        </w:rPr>
        <w:t>Их типы и виды.</w:t>
      </w:r>
      <w:r w:rsidRPr="00343410">
        <w:t xml:space="preserve"> 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</w:t>
      </w:r>
    </w:p>
    <w:p w:rsidR="000E7ED2" w:rsidRPr="00343410" w:rsidRDefault="000E7ED2" w:rsidP="000E7ED2">
      <w:pPr>
        <w:ind w:firstLine="709"/>
        <w:jc w:val="both"/>
      </w:pPr>
      <w:r w:rsidRPr="00343410">
        <w:t>Характеристика трудовых ресурсов и занятости населения крупных стран и регионов мира.</w:t>
      </w:r>
    </w:p>
    <w:p w:rsidR="000E7ED2" w:rsidRPr="00343410" w:rsidRDefault="000E7ED2" w:rsidP="000E7ED2">
      <w:r w:rsidRPr="00343410">
        <w:t>Расселение населения. Специфика городских и сельских поселений. Масштабы и темпы урбанизации различных стран и регионов мира.</w:t>
      </w:r>
    </w:p>
    <w:p w:rsidR="000E7ED2" w:rsidRPr="00343410" w:rsidRDefault="000E7ED2" w:rsidP="000E7ED2">
      <w:r w:rsidRPr="00343410">
        <w:t xml:space="preserve"> </w:t>
      </w:r>
      <w:r w:rsidRPr="00343410">
        <w:rPr>
          <w:i/>
        </w:rPr>
        <w:t xml:space="preserve">Практические работы: </w:t>
      </w:r>
      <w:r w:rsidRPr="00343410">
        <w:t>1.Сравнительная оценка трудовых ресурсов стран и регионов мира.</w:t>
      </w:r>
    </w:p>
    <w:p w:rsidR="000E7ED2" w:rsidRPr="00343410" w:rsidRDefault="000E7ED2" w:rsidP="000E7ED2"/>
    <w:p w:rsidR="000E7ED2" w:rsidRPr="00343410" w:rsidRDefault="000E7ED2" w:rsidP="000E7ED2">
      <w:pPr>
        <w:rPr>
          <w:i/>
        </w:rPr>
      </w:pPr>
    </w:p>
    <w:p w:rsidR="000E7ED2" w:rsidRPr="00343410" w:rsidRDefault="000E7ED2" w:rsidP="000E7ED2">
      <w:pPr>
        <w:rPr>
          <w:i/>
        </w:rPr>
      </w:pPr>
      <w:r w:rsidRPr="00343410">
        <w:rPr>
          <w:i/>
        </w:rPr>
        <w:t>Тема 4 .Научно-техническая революция</w:t>
      </w:r>
      <w:r w:rsidR="00B22AC7">
        <w:rPr>
          <w:i/>
        </w:rPr>
        <w:t xml:space="preserve"> и мировое хозяйство </w:t>
      </w:r>
    </w:p>
    <w:p w:rsidR="000E7ED2" w:rsidRPr="00343410" w:rsidRDefault="000E7ED2" w:rsidP="000E7ED2">
      <w:pPr>
        <w:jc w:val="both"/>
      </w:pPr>
      <w:r w:rsidRPr="00343410">
        <w:rPr>
          <w:i/>
        </w:rPr>
        <w:t xml:space="preserve">     </w:t>
      </w:r>
      <w:r w:rsidRPr="00343410">
        <w:t>Понятие о НТР. Характерные черты. Составные части: наука, техника и технология, производство, управление.</w:t>
      </w:r>
    </w:p>
    <w:p w:rsidR="000E7ED2" w:rsidRPr="00343410" w:rsidRDefault="000E7ED2" w:rsidP="000E7ED2">
      <w:pPr>
        <w:jc w:val="both"/>
      </w:pPr>
      <w:r w:rsidRPr="00343410">
        <w:t>Эволюционный и революционный пути развития.</w:t>
      </w:r>
    </w:p>
    <w:p w:rsidR="000E7ED2" w:rsidRPr="00343410" w:rsidRDefault="000E7ED2" w:rsidP="000E7ED2">
      <w:r w:rsidRPr="00343410">
        <w:t>Современный этап и перспективы НТР. Возрастающая роль управления на современном этапе развития стран мира</w:t>
      </w:r>
    </w:p>
    <w:p w:rsidR="000E7ED2" w:rsidRPr="00343410" w:rsidRDefault="000E7ED2" w:rsidP="000E7ED2"/>
    <w:p w:rsidR="000E7ED2" w:rsidRPr="00343410" w:rsidRDefault="000E7ED2" w:rsidP="000E7ED2"/>
    <w:p w:rsidR="000E7ED2" w:rsidRPr="00343410" w:rsidRDefault="000E7ED2" w:rsidP="000E7ED2"/>
    <w:p w:rsidR="000E7ED2" w:rsidRPr="00343410" w:rsidRDefault="000E7ED2" w:rsidP="000E7ED2">
      <w:pPr>
        <w:rPr>
          <w:i/>
        </w:rPr>
      </w:pPr>
      <w:r w:rsidRPr="00343410">
        <w:rPr>
          <w:i/>
        </w:rPr>
        <w:t>Тема 5.География отраслей</w:t>
      </w:r>
      <w:r w:rsidR="00B22AC7">
        <w:rPr>
          <w:i/>
        </w:rPr>
        <w:t xml:space="preserve"> мирового хозяйства </w:t>
      </w:r>
    </w:p>
    <w:p w:rsidR="000E7ED2" w:rsidRPr="00343410" w:rsidRDefault="000E7ED2" w:rsidP="000E7ED2">
      <w:pPr>
        <w:ind w:firstLine="709"/>
        <w:jc w:val="both"/>
      </w:pPr>
      <w:r w:rsidRPr="00343410">
        <w:rPr>
          <w:i/>
        </w:rPr>
        <w:t xml:space="preserve">        </w:t>
      </w:r>
      <w:r w:rsidRPr="00343410">
        <w:t xml:space="preserve">Мировое хозяйство, его отраслевая и территориальная структура. География важнейших отраслей. Международное географическое разделение труда. </w:t>
      </w:r>
    </w:p>
    <w:p w:rsidR="000E7ED2" w:rsidRPr="00343410" w:rsidRDefault="000E7ED2" w:rsidP="000E7ED2">
      <w:pPr>
        <w:ind w:firstLine="709"/>
        <w:jc w:val="both"/>
      </w:pPr>
      <w:r w:rsidRPr="00343410">
        <w:t>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факторы.</w:t>
      </w:r>
    </w:p>
    <w:p w:rsidR="000E7ED2" w:rsidRPr="00343410" w:rsidRDefault="000E7ED2" w:rsidP="000E7ED2">
      <w:pPr>
        <w:ind w:firstLine="709"/>
        <w:jc w:val="both"/>
      </w:pPr>
      <w:r w:rsidRPr="00343410">
        <w:t xml:space="preserve">Внешние экономические связи – научно-технические,  производственное сотрудничество, создание свободных экономических зон (СЭЗ). </w:t>
      </w:r>
      <w:r w:rsidRPr="00343410">
        <w:rPr>
          <w:i/>
        </w:rPr>
        <w:t>География мировых валютно-финансовых отношений.</w:t>
      </w:r>
      <w:r w:rsidRPr="00343410">
        <w:t xml:space="preserve">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</w:r>
    </w:p>
    <w:p w:rsidR="000E7ED2" w:rsidRPr="00343410" w:rsidRDefault="000E7ED2" w:rsidP="000E7ED2">
      <w:r w:rsidRPr="00343410">
        <w:t xml:space="preserve">    </w:t>
      </w:r>
      <w:r w:rsidRPr="00343410">
        <w:rPr>
          <w:i/>
        </w:rPr>
        <w:t>Практические работы</w:t>
      </w:r>
      <w:r w:rsidRPr="00343410">
        <w:t xml:space="preserve">: </w:t>
      </w:r>
    </w:p>
    <w:p w:rsidR="000E7ED2" w:rsidRPr="00343410" w:rsidRDefault="000E7ED2" w:rsidP="000E7ED2">
      <w:pPr>
        <w:jc w:val="both"/>
      </w:pPr>
      <w:r w:rsidRPr="00343410">
        <w:t>1.Составление экономико-географической характеристики одной из отраслей (по выбору) промышленности мира.</w:t>
      </w:r>
    </w:p>
    <w:p w:rsidR="0039403B" w:rsidRPr="00343410" w:rsidRDefault="0039403B" w:rsidP="00EA10E5">
      <w:pPr>
        <w:spacing w:line="360" w:lineRule="auto"/>
        <w:jc w:val="both"/>
      </w:pPr>
    </w:p>
    <w:p w:rsidR="00343410" w:rsidRPr="00343410" w:rsidRDefault="00343410" w:rsidP="00343410">
      <w:pPr>
        <w:spacing w:before="100" w:beforeAutospacing="1"/>
        <w:jc w:val="both"/>
        <w:rPr>
          <w:b/>
        </w:rPr>
      </w:pPr>
      <w:r w:rsidRPr="00343410">
        <w:rPr>
          <w:b/>
        </w:rPr>
        <w:t>Требования к уровню подготовки учащихся</w:t>
      </w:r>
    </w:p>
    <w:p w:rsidR="00343410" w:rsidRPr="00343410" w:rsidRDefault="00343410" w:rsidP="00343410">
      <w:pPr>
        <w:ind w:firstLine="540"/>
        <w:jc w:val="both"/>
      </w:pPr>
      <w:r w:rsidRPr="00343410">
        <w:t>В результате обучения учащиеся должны</w:t>
      </w:r>
    </w:p>
    <w:p w:rsidR="00343410" w:rsidRPr="00343410" w:rsidRDefault="00343410" w:rsidP="00343410">
      <w:pPr>
        <w:ind w:firstLine="540"/>
        <w:jc w:val="both"/>
        <w:rPr>
          <w:b/>
        </w:rPr>
      </w:pPr>
      <w:r w:rsidRPr="00343410">
        <w:rPr>
          <w:b/>
        </w:rPr>
        <w:t>Знать/понимать</w:t>
      </w:r>
    </w:p>
    <w:p w:rsidR="00343410" w:rsidRPr="00343410" w:rsidRDefault="00343410" w:rsidP="00343410">
      <w:pPr>
        <w:ind w:firstLine="540"/>
        <w:jc w:val="both"/>
      </w:pPr>
      <w:r w:rsidRPr="00343410">
        <w:t>основные географические понятия и термины; традиционные и новые методы географических исследований;</w:t>
      </w:r>
    </w:p>
    <w:p w:rsidR="00343410" w:rsidRPr="00343410" w:rsidRDefault="00343410" w:rsidP="00343410">
      <w:pPr>
        <w:ind w:firstLine="540"/>
        <w:jc w:val="both"/>
      </w:pPr>
      <w:r w:rsidRPr="00343410"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43410" w:rsidRPr="00343410" w:rsidRDefault="00343410" w:rsidP="00343410">
      <w:pPr>
        <w:ind w:firstLine="540"/>
        <w:jc w:val="both"/>
      </w:pPr>
      <w:r w:rsidRPr="00343410"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43410" w:rsidRPr="00343410" w:rsidRDefault="00343410" w:rsidP="00343410">
      <w:pPr>
        <w:ind w:firstLine="540"/>
        <w:jc w:val="both"/>
      </w:pPr>
      <w:r w:rsidRPr="00343410">
        <w:lastRenderedPageBreak/>
        <w:t xml:space="preserve">особенности современного геополитического и </w:t>
      </w:r>
      <w:proofErr w:type="spellStart"/>
      <w:r w:rsidRPr="00343410">
        <w:t>геоэкономического</w:t>
      </w:r>
      <w:proofErr w:type="spellEnd"/>
      <w:r w:rsidRPr="00343410">
        <w:t xml:space="preserve"> положения России, ее роль в международном географическом разделении труда;</w:t>
      </w:r>
    </w:p>
    <w:p w:rsidR="00343410" w:rsidRPr="00343410" w:rsidRDefault="00343410" w:rsidP="00343410">
      <w:pPr>
        <w:jc w:val="both"/>
        <w:rPr>
          <w:b/>
          <w:u w:val="single"/>
        </w:rPr>
      </w:pPr>
      <w:r w:rsidRPr="00343410">
        <w:rPr>
          <w:b/>
          <w:u w:val="single"/>
        </w:rPr>
        <w:t>уметь</w:t>
      </w:r>
    </w:p>
    <w:p w:rsidR="00343410" w:rsidRPr="00343410" w:rsidRDefault="00343410" w:rsidP="00343410">
      <w:pPr>
        <w:ind w:firstLine="708"/>
        <w:jc w:val="both"/>
      </w:pPr>
      <w:r w:rsidRPr="00343410">
        <w:rPr>
          <w:b/>
          <w:i/>
        </w:rPr>
        <w:t>определять и сравнивать</w:t>
      </w:r>
      <w:r w:rsidRPr="00343410"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343410">
        <w:t>геоэкологических</w:t>
      </w:r>
      <w:proofErr w:type="spellEnd"/>
      <w:r w:rsidRPr="00343410">
        <w:t xml:space="preserve"> объектов, процессов и явлений;</w:t>
      </w:r>
    </w:p>
    <w:p w:rsidR="00343410" w:rsidRPr="00343410" w:rsidRDefault="00343410" w:rsidP="00343410">
      <w:pPr>
        <w:ind w:firstLine="708"/>
        <w:jc w:val="both"/>
      </w:pPr>
      <w:r w:rsidRPr="00343410">
        <w:rPr>
          <w:b/>
          <w:i/>
        </w:rPr>
        <w:t>оценивать и объяснять</w:t>
      </w:r>
      <w:r w:rsidRPr="00343410">
        <w:t xml:space="preserve"> </w:t>
      </w:r>
      <w:proofErr w:type="spellStart"/>
      <w:r w:rsidRPr="00343410">
        <w:t>ресурсообеспеченность</w:t>
      </w:r>
      <w:proofErr w:type="spellEnd"/>
      <w:r w:rsidRPr="00343410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43410" w:rsidRPr="00343410" w:rsidRDefault="00343410" w:rsidP="00343410">
      <w:pPr>
        <w:ind w:firstLine="708"/>
        <w:jc w:val="both"/>
      </w:pPr>
      <w:r w:rsidRPr="00343410">
        <w:rPr>
          <w:b/>
          <w:i/>
        </w:rPr>
        <w:t xml:space="preserve">применять </w:t>
      </w:r>
      <w:r w:rsidRPr="00343410"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343410">
        <w:t>геоэкологическими</w:t>
      </w:r>
      <w:proofErr w:type="spellEnd"/>
      <w:r w:rsidRPr="00343410">
        <w:t xml:space="preserve"> объектами, процессами и явлениями, их изменениями под влиянием разнообразных факторов;</w:t>
      </w:r>
    </w:p>
    <w:p w:rsidR="00343410" w:rsidRPr="00343410" w:rsidRDefault="00343410" w:rsidP="00343410">
      <w:pPr>
        <w:ind w:firstLine="708"/>
        <w:jc w:val="both"/>
      </w:pPr>
      <w:r w:rsidRPr="00343410">
        <w:rPr>
          <w:b/>
          <w:i/>
        </w:rPr>
        <w:t xml:space="preserve">составлять </w:t>
      </w:r>
      <w:r w:rsidRPr="00343410"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343410" w:rsidRPr="00343410" w:rsidRDefault="00343410" w:rsidP="00343410">
      <w:pPr>
        <w:ind w:firstLine="708"/>
        <w:jc w:val="both"/>
      </w:pPr>
      <w:r w:rsidRPr="00343410">
        <w:rPr>
          <w:b/>
          <w:i/>
        </w:rPr>
        <w:t xml:space="preserve">сопоставлять </w:t>
      </w:r>
      <w:r w:rsidRPr="00343410">
        <w:t>географические карты различной тематики;</w:t>
      </w:r>
    </w:p>
    <w:p w:rsidR="00343410" w:rsidRPr="00343410" w:rsidRDefault="00343410" w:rsidP="00343410">
      <w:pPr>
        <w:jc w:val="both"/>
      </w:pPr>
      <w:r w:rsidRPr="00343410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43410">
        <w:t>для</w:t>
      </w:r>
      <w:proofErr w:type="gramEnd"/>
      <w:r w:rsidRPr="00343410">
        <w:t>:</w:t>
      </w:r>
    </w:p>
    <w:p w:rsidR="00343410" w:rsidRPr="00343410" w:rsidRDefault="00343410" w:rsidP="00343410">
      <w:pPr>
        <w:ind w:firstLine="708"/>
        <w:jc w:val="both"/>
      </w:pPr>
      <w:r w:rsidRPr="00343410">
        <w:t>выявления и объяснения географических аспектов различных текущих событий и ситуаций;</w:t>
      </w:r>
    </w:p>
    <w:p w:rsidR="00343410" w:rsidRPr="00343410" w:rsidRDefault="00343410" w:rsidP="00343410">
      <w:pPr>
        <w:ind w:firstLine="708"/>
        <w:jc w:val="both"/>
      </w:pPr>
      <w:r w:rsidRPr="00343410"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343410">
        <w:t>геоинформационные</w:t>
      </w:r>
      <w:proofErr w:type="spellEnd"/>
      <w:r w:rsidRPr="00343410"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343410">
        <w:t>геоэкономической</w:t>
      </w:r>
      <w:proofErr w:type="spellEnd"/>
      <w:r w:rsidRPr="00343410">
        <w:t xml:space="preserve"> ситуации в России, других странах и регионах мира, тенденций их возможного развития;</w:t>
      </w:r>
    </w:p>
    <w:p w:rsidR="00343410" w:rsidRPr="00343410" w:rsidRDefault="00343410" w:rsidP="00343410">
      <w:pPr>
        <w:ind w:firstLine="708"/>
        <w:jc w:val="both"/>
      </w:pPr>
      <w:r w:rsidRPr="00343410"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43410" w:rsidRPr="00343410" w:rsidRDefault="00343410" w:rsidP="00343410">
      <w:pPr>
        <w:jc w:val="both"/>
      </w:pPr>
    </w:p>
    <w:p w:rsidR="00343410" w:rsidRPr="00343410" w:rsidRDefault="00343410" w:rsidP="00343410">
      <w:pPr>
        <w:jc w:val="both"/>
      </w:pPr>
    </w:p>
    <w:p w:rsidR="00343410" w:rsidRPr="00343410" w:rsidRDefault="00343410" w:rsidP="00343410">
      <w:pPr>
        <w:jc w:val="both"/>
      </w:pPr>
    </w:p>
    <w:p w:rsidR="00343410" w:rsidRPr="00343410" w:rsidRDefault="00343410" w:rsidP="00343410">
      <w:pPr>
        <w:jc w:val="both"/>
      </w:pPr>
    </w:p>
    <w:p w:rsidR="00343410" w:rsidRPr="00343410" w:rsidRDefault="00343410" w:rsidP="00343410">
      <w:pPr>
        <w:jc w:val="both"/>
      </w:pPr>
    </w:p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343410"/>
    <w:p w:rsidR="00343410" w:rsidRPr="00343410" w:rsidRDefault="00343410" w:rsidP="00EA10E5">
      <w:pPr>
        <w:spacing w:line="360" w:lineRule="auto"/>
        <w:jc w:val="both"/>
        <w:sectPr w:rsidR="00343410" w:rsidRPr="00343410" w:rsidSect="00CB00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2392"/>
        <w:gridCol w:w="796"/>
        <w:gridCol w:w="2631"/>
        <w:gridCol w:w="2631"/>
        <w:gridCol w:w="2551"/>
        <w:gridCol w:w="3119"/>
      </w:tblGrid>
      <w:tr w:rsidR="00343410" w:rsidRPr="00343410" w:rsidTr="0034341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lastRenderedPageBreak/>
              <w:t xml:space="preserve">№ </w:t>
            </w:r>
            <w:proofErr w:type="spellStart"/>
            <w:r w:rsidRPr="00343410">
              <w:rPr>
                <w:b/>
                <w:i/>
                <w:lang w:eastAsia="en-US"/>
              </w:rPr>
              <w:t>п</w:t>
            </w:r>
            <w:proofErr w:type="gramStart"/>
            <w:r w:rsidRPr="00343410">
              <w:rPr>
                <w:b/>
                <w:i/>
                <w:lang w:eastAsia="en-US"/>
              </w:rPr>
              <w:t>.п</w:t>
            </w:r>
            <w:proofErr w:type="spellEnd"/>
            <w:proofErr w:type="gramEnd"/>
            <w:r w:rsidRPr="00343410">
              <w:rPr>
                <w:b/>
                <w:i/>
                <w:lang w:eastAsia="en-US"/>
              </w:rPr>
              <w:t xml:space="preserve"> 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0" w:rsidRPr="00343410" w:rsidRDefault="0034341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Раздел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Кол-во     часов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10" w:rsidRPr="00343410" w:rsidRDefault="00343410">
            <w:pPr>
              <w:jc w:val="center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Качество образования как результат</w:t>
            </w:r>
          </w:p>
          <w:p w:rsidR="00343410" w:rsidRPr="00343410" w:rsidRDefault="0034341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jc w:val="both"/>
              <w:rPr>
                <w:b/>
                <w:i/>
                <w:lang w:eastAsia="en-US"/>
              </w:rPr>
            </w:pPr>
          </w:p>
          <w:p w:rsidR="00343410" w:rsidRPr="00343410" w:rsidRDefault="0034341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Содержание</w:t>
            </w:r>
          </w:p>
        </w:tc>
      </w:tr>
      <w:tr w:rsidR="00343410" w:rsidRPr="00343410" w:rsidTr="003434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0" w:rsidRPr="00343410" w:rsidRDefault="00343410">
            <w:pPr>
              <w:rPr>
                <w:b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0" w:rsidRPr="00343410" w:rsidRDefault="00343410">
            <w:pPr>
              <w:rPr>
                <w:b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10" w:rsidRPr="00343410" w:rsidRDefault="00343410">
            <w:pPr>
              <w:rPr>
                <w:b/>
                <w:i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предметная составляющая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proofErr w:type="spellStart"/>
            <w:r w:rsidRPr="00343410">
              <w:rPr>
                <w:b/>
                <w:i/>
                <w:lang w:eastAsia="en-US"/>
              </w:rPr>
              <w:t>деятельностная</w:t>
            </w:r>
            <w:proofErr w:type="spellEnd"/>
            <w:r w:rsidRPr="00343410">
              <w:rPr>
                <w:b/>
                <w:i/>
                <w:lang w:eastAsia="en-US"/>
              </w:rPr>
              <w:t xml:space="preserve"> составляющая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предметная составляющая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343410">
              <w:rPr>
                <w:b/>
                <w:i/>
                <w:lang w:eastAsia="en-US"/>
              </w:rPr>
              <w:t>использование  в практической деятельности</w:t>
            </w:r>
          </w:p>
        </w:tc>
      </w:tr>
      <w:tr w:rsidR="00343410" w:rsidRPr="00343410" w:rsidTr="003434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lang w:val="en-US" w:eastAsia="en-US"/>
              </w:rPr>
            </w:pPr>
            <w:r w:rsidRPr="00343410">
              <w:rPr>
                <w:lang w:eastAsia="en-US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rPr>
                <w:i/>
                <w:u w:val="single"/>
                <w:lang w:eastAsia="en-US"/>
              </w:rPr>
            </w:pPr>
            <w:r w:rsidRPr="00343410">
              <w:t>Современные методы географических исследований. Источники географической информации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43410">
              <w:rPr>
                <w:i/>
                <w:lang w:eastAsia="en-US"/>
              </w:rPr>
              <w:t>1ч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rPr>
                <w:lang w:eastAsia="en-US"/>
              </w:rPr>
            </w:pPr>
            <w:r w:rsidRPr="00343410">
              <w:rPr>
                <w:lang w:eastAsia="en-US"/>
              </w:rPr>
              <w:t>Знать особенности первобытного искусства; основные виды и жанры, архитектурные памятники Древнего, Среднего и Нового царств Египта.</w:t>
            </w:r>
          </w:p>
          <w:p w:rsidR="00343410" w:rsidRPr="00343410" w:rsidRDefault="00343410">
            <w:pPr>
              <w:rPr>
                <w:lang w:eastAsia="en-US"/>
              </w:rPr>
            </w:pPr>
            <w:r w:rsidRPr="00343410">
              <w:rPr>
                <w:lang w:eastAsia="en-US"/>
              </w:rPr>
              <w:t>Знать понятие «канон»; особенности изобразительного искусства Древнего Египта. Знать шедевры искусства ацтеков и майя.</w:t>
            </w:r>
          </w:p>
          <w:p w:rsidR="00343410" w:rsidRPr="00343410" w:rsidRDefault="00343410">
            <w:pPr>
              <w:spacing w:line="276" w:lineRule="auto"/>
              <w:rPr>
                <w:lang w:eastAsia="en-US"/>
              </w:rPr>
            </w:pPr>
            <w:r w:rsidRPr="00343410"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rPr>
                <w:lang w:eastAsia="en-US"/>
              </w:rPr>
            </w:pPr>
            <w:r w:rsidRPr="00343410"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0" w:rsidRPr="00343410" w:rsidRDefault="00343410">
            <w:pPr>
              <w:spacing w:line="276" w:lineRule="auto"/>
              <w:jc w:val="both"/>
              <w:rPr>
                <w:lang w:eastAsia="en-US"/>
              </w:rPr>
            </w:pPr>
            <w:r w:rsidRPr="00343410">
              <w:t xml:space="preserve">Положение географии в системе наук. Традиционные и новые методы географических исследований. Географическая карта – особый источник информации. Географическая номенклатура. Статистический метод – один из основных в географии. Этапы статистического изучения географических явлений и процессов. Виды статистических материалов. Другие способы и формы получения  географической информации: </w:t>
            </w:r>
            <w:r w:rsidRPr="00343410">
              <w:lastRenderedPageBreak/>
              <w:t xml:space="preserve">экспедиции, стационарные наблюдения, камеральная обработка, опыты, моделирование. </w:t>
            </w:r>
            <w:proofErr w:type="spellStart"/>
            <w:r w:rsidRPr="00343410">
              <w:t>Геоинформационные</w:t>
            </w:r>
            <w:proofErr w:type="spellEnd"/>
            <w:r w:rsidRPr="00343410">
              <w:t xml:space="preserve"> системы как средство получения, обработки и представления пространственно - координированных географических данных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D4" w:rsidRDefault="002562D4" w:rsidP="002562D4">
            <w:pPr>
              <w:ind w:firstLine="708"/>
              <w:jc w:val="both"/>
            </w:pPr>
            <w:r>
              <w:lastRenderedPageBreak/>
              <w:t xml:space="preserve">Нахождение и применение географической информации, включая карты, статистические материалы, </w:t>
            </w:r>
            <w:proofErr w:type="spellStart"/>
            <w:r>
              <w:t>геоинформационные</w:t>
            </w:r>
            <w:proofErr w:type="spellEnd"/>
            <w:r>
              <w:t xml:space="preserve"> системы и ресурсы Интернета; правильная оценка важнейших социально-экономических событий международной жизни, геополитической и </w:t>
            </w:r>
            <w:proofErr w:type="spellStart"/>
            <w:r>
              <w:t>геоэкономической</w:t>
            </w:r>
            <w:proofErr w:type="spellEnd"/>
            <w:r>
              <w:t xml:space="preserve"> ситуации в России, других странах и регионах мира, тенденций их возможного развития;</w:t>
            </w:r>
          </w:p>
          <w:p w:rsidR="00343410" w:rsidRPr="00343410" w:rsidRDefault="002562D4" w:rsidP="002562D4">
            <w:pPr>
              <w:spacing w:line="276" w:lineRule="auto"/>
              <w:rPr>
                <w:lang w:eastAsia="en-US"/>
              </w:rPr>
            </w:pPr>
            <w:r>
              <w:t>Выявление и объяснение географических аспектов различных текущих событий и ситуаций;</w:t>
            </w:r>
          </w:p>
        </w:tc>
      </w:tr>
      <w:tr w:rsidR="00343410" w:rsidRPr="00343410" w:rsidTr="003434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lang w:eastAsia="en-US"/>
              </w:rPr>
            </w:pPr>
            <w:r w:rsidRPr="00343410">
              <w:rPr>
                <w:lang w:eastAsia="en-US"/>
              </w:rPr>
              <w:lastRenderedPageBreak/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</w:pPr>
            <w:r w:rsidRPr="00343410">
              <w:t>Многообразие стран на политической карте мира.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43410">
              <w:rPr>
                <w:i/>
                <w:lang w:eastAsia="en-US"/>
              </w:rPr>
              <w:t>5ч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0" w:rsidRPr="00F27E09" w:rsidRDefault="00161FA0" w:rsidP="00F27E09">
            <w:pPr>
              <w:pStyle w:val="a5"/>
              <w:rPr>
                <w:rStyle w:val="a8"/>
                <w:b w:val="0"/>
              </w:rPr>
            </w:pPr>
            <w:r w:rsidRPr="00F27E09">
              <w:rPr>
                <w:rStyle w:val="a8"/>
                <w:b w:val="0"/>
              </w:rPr>
              <w:t>Знать: изменения политической карты мира под влиянием международных отно</w:t>
            </w:r>
            <w:r w:rsidRPr="00F27E09">
              <w:rPr>
                <w:rStyle w:val="a8"/>
                <w:b w:val="0"/>
              </w:rPr>
              <w:softHyphen/>
              <w:t>шений, группы стран, международные организации, прием характеристики ПГП страны.</w:t>
            </w:r>
          </w:p>
          <w:p w:rsidR="00343410" w:rsidRPr="00343410" w:rsidRDefault="00343410" w:rsidP="00F27E09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0" w:rsidRDefault="00161FA0" w:rsidP="00F27E09">
            <w:pPr>
              <w:pStyle w:val="a5"/>
            </w:pPr>
            <w:r w:rsidRPr="00161FA0">
              <w:rPr>
                <w:b/>
                <w:i/>
              </w:rPr>
              <w:t>Уметь</w:t>
            </w:r>
            <w:r>
              <w:rPr>
                <w:i/>
              </w:rPr>
              <w:t xml:space="preserve">: </w:t>
            </w:r>
            <w:r>
              <w:t>называть и показывать группы стран, международные организации, анализировать карты</w:t>
            </w:r>
          </w:p>
          <w:p w:rsidR="00343410" w:rsidRPr="00343410" w:rsidRDefault="00343410" w:rsidP="00F27E0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 w:rsidP="00343410">
            <w:pPr>
              <w:jc w:val="both"/>
            </w:pPr>
            <w:r w:rsidRPr="00343410">
              <w:t>Политическая карта мира, изменения на ней в новейшее время. Многообразие стран современного мира, их основные группы.</w:t>
            </w:r>
          </w:p>
          <w:p w:rsidR="00343410" w:rsidRPr="00343410" w:rsidRDefault="00343410" w:rsidP="00343410">
            <w:pPr>
              <w:jc w:val="both"/>
            </w:pPr>
            <w:r w:rsidRPr="00343410">
              <w:t>Государственный строй стран, формы правления</w:t>
            </w:r>
          </w:p>
          <w:p w:rsidR="00343410" w:rsidRPr="00343410" w:rsidRDefault="00343410" w:rsidP="00343410">
            <w:pPr>
              <w:spacing w:line="276" w:lineRule="auto"/>
              <w:jc w:val="both"/>
            </w:pPr>
            <w:r w:rsidRPr="00343410">
              <w:t>Геополитика и политическая география. Международные организации. Роль России в современном мире.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4" w:rsidRDefault="002562D4" w:rsidP="002562D4">
            <w:pPr>
              <w:ind w:firstLine="708"/>
              <w:jc w:val="both"/>
            </w:pPr>
            <w:r>
              <w:t xml:space="preserve">Нахождение и применение географической информации, включая карты, статистические материалы, </w:t>
            </w:r>
            <w:proofErr w:type="spellStart"/>
            <w:r>
              <w:t>геоинформационные</w:t>
            </w:r>
            <w:proofErr w:type="spellEnd"/>
            <w:r>
              <w:t xml:space="preserve"> системы и ресурсы Интернета; правильная оценка важнейших социально-экономических событий международной жизни, геополитической и </w:t>
            </w:r>
            <w:proofErr w:type="spellStart"/>
            <w:r>
              <w:t>геоэкономической</w:t>
            </w:r>
            <w:proofErr w:type="spellEnd"/>
            <w:r>
              <w:t xml:space="preserve"> ситуации в России, других странах и регионах мира, тенденций их возможного </w:t>
            </w:r>
            <w:r>
              <w:lastRenderedPageBreak/>
              <w:t>развития;</w:t>
            </w:r>
          </w:p>
          <w:p w:rsidR="00343410" w:rsidRPr="00343410" w:rsidRDefault="002562D4" w:rsidP="002562D4">
            <w:pPr>
              <w:autoSpaceDE w:val="0"/>
              <w:autoSpaceDN w:val="0"/>
              <w:adjustRightInd w:val="0"/>
              <w:jc w:val="both"/>
            </w:pPr>
            <w:r>
              <w:t>Выявление и объяснение географических аспектов различных текущих событий и ситуаций</w:t>
            </w:r>
          </w:p>
        </w:tc>
      </w:tr>
      <w:tr w:rsidR="00343410" w:rsidRPr="00343410" w:rsidTr="003434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lang w:eastAsia="en-US"/>
              </w:rPr>
            </w:pPr>
            <w:r w:rsidRPr="00343410">
              <w:rPr>
                <w:lang w:eastAsia="en-US"/>
              </w:rPr>
              <w:lastRenderedPageBreak/>
              <w:t>3.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</w:pPr>
            <w:r w:rsidRPr="00343410">
              <w:t>Природа и человек в современном мире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43410">
              <w:rPr>
                <w:i/>
                <w:lang w:eastAsia="en-US"/>
              </w:rPr>
              <w:t>5ч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0" w:rsidRPr="00F27E09" w:rsidRDefault="00161FA0" w:rsidP="00F27E09">
            <w:pPr>
              <w:pStyle w:val="a5"/>
              <w:rPr>
                <w:rStyle w:val="a8"/>
                <w:b w:val="0"/>
              </w:rPr>
            </w:pPr>
            <w:r w:rsidRPr="00F27E09">
              <w:rPr>
                <w:rStyle w:val="a8"/>
                <w:b w:val="0"/>
              </w:rPr>
              <w:t>Знать:</w:t>
            </w:r>
            <w:r w:rsidR="00F27E09" w:rsidRPr="00F27E09">
              <w:rPr>
                <w:rStyle w:val="a8"/>
                <w:b w:val="0"/>
              </w:rPr>
              <w:t xml:space="preserve"> </w:t>
            </w:r>
            <w:proofErr w:type="spellStart"/>
            <w:r w:rsidRPr="00F27E09">
              <w:rPr>
                <w:rStyle w:val="a8"/>
                <w:b w:val="0"/>
              </w:rPr>
              <w:t>ресурсообеспеченность</w:t>
            </w:r>
            <w:proofErr w:type="spellEnd"/>
            <w:r w:rsidRPr="00F27E09">
              <w:rPr>
                <w:rStyle w:val="a8"/>
                <w:b w:val="0"/>
              </w:rPr>
              <w:t xml:space="preserve"> стран и регионо</w:t>
            </w:r>
            <w:r w:rsidRPr="00F27E09">
              <w:rPr>
                <w:rStyle w:val="a8"/>
                <w:b w:val="0"/>
              </w:rPr>
              <w:softHyphen/>
              <w:t xml:space="preserve">в мира различными видами ресурсов суши, </w:t>
            </w:r>
          </w:p>
          <w:p w:rsidR="00161FA0" w:rsidRPr="00F27E09" w:rsidRDefault="00161FA0" w:rsidP="00F27E09">
            <w:pPr>
              <w:rPr>
                <w:rStyle w:val="a8"/>
                <w:b w:val="0"/>
              </w:rPr>
            </w:pPr>
            <w:r w:rsidRPr="00F27E09">
              <w:rPr>
                <w:rStyle w:val="a8"/>
                <w:b w:val="0"/>
              </w:rPr>
              <w:t xml:space="preserve">Роль ресурсов Мирового океана, климатических, космических ресурсов на качество </w:t>
            </w:r>
            <w:proofErr w:type="gramStart"/>
            <w:r w:rsidRPr="00F27E09">
              <w:rPr>
                <w:rStyle w:val="a8"/>
                <w:b w:val="0"/>
              </w:rPr>
              <w:t>новом</w:t>
            </w:r>
            <w:proofErr w:type="gramEnd"/>
            <w:r w:rsidRPr="00F27E09">
              <w:rPr>
                <w:rStyle w:val="a8"/>
                <w:b w:val="0"/>
              </w:rPr>
              <w:t xml:space="preserve"> этапе взаимодействия общества и природы. Последствия опустынивания, обезлесения, последствия антропогенного загрязнения геосфер.</w:t>
            </w:r>
          </w:p>
          <w:p w:rsidR="00343410" w:rsidRPr="00F27E09" w:rsidRDefault="00343410">
            <w:pPr>
              <w:rPr>
                <w:rStyle w:val="a8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F27E09" w:rsidRDefault="00161FA0">
            <w:pPr>
              <w:spacing w:line="276" w:lineRule="auto"/>
              <w:rPr>
                <w:rStyle w:val="a8"/>
                <w:b w:val="0"/>
              </w:rPr>
            </w:pPr>
            <w:r w:rsidRPr="00F27E09">
              <w:rPr>
                <w:rStyle w:val="a8"/>
                <w:b w:val="0"/>
              </w:rPr>
              <w:t xml:space="preserve">Уметь: работать с картами, определять </w:t>
            </w:r>
            <w:proofErr w:type="spellStart"/>
            <w:r w:rsidRPr="00F27E09">
              <w:rPr>
                <w:rStyle w:val="a8"/>
                <w:b w:val="0"/>
              </w:rPr>
              <w:t>ресурсообеспеченность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 w:rsidP="00343410">
            <w:pPr>
              <w:jc w:val="both"/>
            </w:pPr>
            <w:r w:rsidRPr="00343410">
              <w:t>Основные виды природных ресурсов. Размещение природных ресурсов и масштабы их использования. Обеспеченность природными ресурсами.</w:t>
            </w:r>
          </w:p>
          <w:p w:rsidR="00343410" w:rsidRPr="00343410" w:rsidRDefault="00343410" w:rsidP="00343410">
            <w:pPr>
              <w:spacing w:line="276" w:lineRule="auto"/>
              <w:jc w:val="both"/>
            </w:pPr>
            <w:r w:rsidRPr="00343410">
              <w:t>Особенности использования разных видов природных ресурсов. Рационально е и нерациональное природопользование. Причины и последствия загрязнения окружающей среды. Пути решения экологических проблем в мире и его крупных регионах, включая Россию. Геоэкология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4" w:rsidRDefault="002562D4" w:rsidP="002562D4">
            <w:pPr>
              <w:ind w:firstLine="708"/>
              <w:jc w:val="both"/>
            </w:pPr>
            <w:r>
              <w:t xml:space="preserve">Нахождение и применение географической информации, включая карты, статистические материалы, </w:t>
            </w:r>
            <w:proofErr w:type="spellStart"/>
            <w:r>
              <w:t>геоинформационные</w:t>
            </w:r>
            <w:proofErr w:type="spellEnd"/>
            <w:r>
              <w:t xml:space="preserve"> системы и ресурсы Интернета; правильная оценка важнейших социально-экономических событий международной жизни, геополитической и </w:t>
            </w:r>
            <w:proofErr w:type="spellStart"/>
            <w:r>
              <w:t>геоэкономической</w:t>
            </w:r>
            <w:proofErr w:type="spellEnd"/>
            <w:r>
              <w:t xml:space="preserve"> ситуации в России, других странах и регионах мира, тенденций их возможного развития;</w:t>
            </w:r>
          </w:p>
          <w:p w:rsidR="00343410" w:rsidRPr="00343410" w:rsidRDefault="002562D4" w:rsidP="002562D4">
            <w:pPr>
              <w:autoSpaceDE w:val="0"/>
              <w:autoSpaceDN w:val="0"/>
              <w:adjustRightInd w:val="0"/>
              <w:jc w:val="both"/>
            </w:pPr>
            <w:r>
              <w:t>Выявление и объяснение географических аспектов различных текущих событий и ситуаций</w:t>
            </w:r>
          </w:p>
        </w:tc>
      </w:tr>
      <w:tr w:rsidR="00343410" w:rsidRPr="00343410" w:rsidTr="003434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lang w:eastAsia="en-US"/>
              </w:rPr>
            </w:pPr>
            <w:r w:rsidRPr="00343410">
              <w:rPr>
                <w:lang w:eastAsia="en-US"/>
              </w:rPr>
              <w:lastRenderedPageBreak/>
              <w:t>4.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</w:pPr>
            <w:r w:rsidRPr="00343410">
              <w:t>Население мира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43410">
              <w:rPr>
                <w:i/>
                <w:lang w:eastAsia="en-US"/>
              </w:rPr>
              <w:t>5ч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9" w:rsidRPr="00F27E09" w:rsidRDefault="00F27E09" w:rsidP="00F27E09">
            <w:pPr>
              <w:pStyle w:val="a5"/>
              <w:rPr>
                <w:rStyle w:val="a8"/>
                <w:b w:val="0"/>
              </w:rPr>
            </w:pPr>
            <w:proofErr w:type="gramStart"/>
            <w:r w:rsidRPr="00F27E09">
              <w:rPr>
                <w:rStyle w:val="a8"/>
                <w:b w:val="0"/>
              </w:rPr>
              <w:t>Знать:  темпы роста народонаселения Земли в целом, в отдельных регионах и странах мира, тенденции изменения возрастного состава населения, различия в естественном приросте населения, темпы урбанизации и ее влияние на окружающую среду, образование и развитие разных форм городского расселения (агломерации, мегалополисы), миграционные процессы, направления миграции, влияние их на состав и структуру трудовых ресурсов мира, мировые религии.</w:t>
            </w:r>
            <w:proofErr w:type="gramEnd"/>
          </w:p>
          <w:p w:rsidR="00343410" w:rsidRPr="00343410" w:rsidRDefault="0034341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F27E09" w:rsidP="00F27E09">
            <w:pPr>
              <w:pStyle w:val="a5"/>
            </w:pPr>
            <w:r>
              <w:t xml:space="preserve">Уметь: определять </w:t>
            </w:r>
            <w:proofErr w:type="spellStart"/>
            <w:r>
              <w:t>естест</w:t>
            </w:r>
            <w:proofErr w:type="spellEnd"/>
            <w:r>
              <w:t>. Прирост,  работать с учебником, определять уровень урбанизации, анализировать карты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</w:pPr>
            <w:r w:rsidRPr="00343410">
      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 География мировых религий. Этнополитические и религиозные конфликты. 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</w:t>
            </w:r>
            <w:r w:rsidRPr="00343410">
              <w:lastRenderedPageBreak/>
              <w:t>агломерации мира и России. Уровень и качество жизни населения крупнейших стран и регионов мира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autoSpaceDE w:val="0"/>
              <w:autoSpaceDN w:val="0"/>
              <w:adjustRightInd w:val="0"/>
              <w:jc w:val="both"/>
            </w:pPr>
          </w:p>
        </w:tc>
      </w:tr>
      <w:tr w:rsidR="00343410" w:rsidRPr="00343410" w:rsidTr="003434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lang w:eastAsia="en-US"/>
              </w:rPr>
            </w:pPr>
            <w:r w:rsidRPr="00343410">
              <w:rPr>
                <w:lang w:eastAsia="en-US"/>
              </w:rPr>
              <w:lastRenderedPageBreak/>
              <w:t>5.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</w:pPr>
            <w:r w:rsidRPr="00343410">
              <w:t>НТР и мировое хозяйство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43410">
              <w:rPr>
                <w:i/>
                <w:lang w:eastAsia="en-US"/>
              </w:rPr>
              <w:t>6ч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9" w:rsidRPr="00F27E09" w:rsidRDefault="00F27E09" w:rsidP="00F27E09">
            <w:pPr>
              <w:rPr>
                <w:rStyle w:val="a8"/>
                <w:b w:val="0"/>
              </w:rPr>
            </w:pPr>
            <w:r w:rsidRPr="00F27E09">
              <w:rPr>
                <w:rStyle w:val="a8"/>
                <w:b w:val="0"/>
              </w:rPr>
              <w:t>Знать: научно-техническая революция. Осо</w:t>
            </w:r>
            <w:r w:rsidRPr="00F27E09">
              <w:rPr>
                <w:rStyle w:val="a8"/>
                <w:b w:val="0"/>
              </w:rPr>
              <w:softHyphen/>
              <w:t>бенности отраслевой и территориаль</w:t>
            </w:r>
            <w:r w:rsidRPr="00F27E09">
              <w:rPr>
                <w:rStyle w:val="a8"/>
                <w:b w:val="0"/>
              </w:rPr>
              <w:softHyphen/>
              <w:t>ной 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</w:t>
            </w:r>
            <w:r w:rsidRPr="00F27E09">
              <w:rPr>
                <w:rStyle w:val="a8"/>
                <w:b w:val="0"/>
              </w:rPr>
              <w:softHyphen/>
              <w:t>мышленностью и сельским хозяйством</w:t>
            </w:r>
          </w:p>
          <w:p w:rsidR="00343410" w:rsidRPr="00343410" w:rsidRDefault="00343410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9" w:rsidRDefault="00F27E09" w:rsidP="00F27E09">
            <w:pPr>
              <w:shd w:val="clear" w:color="auto" w:fill="FFFFFF"/>
            </w:pPr>
            <w:r>
              <w:rPr>
                <w:i/>
              </w:rPr>
              <w:t>Уметь</w:t>
            </w:r>
            <w:r>
              <w:t xml:space="preserve">: показывать центры МХ, анализировать карты, работать </w:t>
            </w:r>
            <w:proofErr w:type="gramStart"/>
            <w:r>
              <w:t>с</w:t>
            </w:r>
            <w:proofErr w:type="gramEnd"/>
          </w:p>
          <w:p w:rsidR="00F27E09" w:rsidRDefault="00F27E09" w:rsidP="00F27E09">
            <w:pPr>
              <w:shd w:val="clear" w:color="auto" w:fill="FFFFFF"/>
            </w:pPr>
            <w:r>
              <w:t xml:space="preserve"> учебником</w:t>
            </w:r>
          </w:p>
          <w:p w:rsidR="00343410" w:rsidRPr="00343410" w:rsidRDefault="00343410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</w:pPr>
            <w:r w:rsidRPr="00343410">
              <w:t>Научно-техническая революция. Особенности отраслевой и территориальной 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4" w:rsidRDefault="002562D4" w:rsidP="002562D4">
            <w:pPr>
              <w:ind w:firstLine="708"/>
              <w:jc w:val="both"/>
            </w:pPr>
            <w:r>
              <w:t xml:space="preserve">Нахождение и применение географической информации, включая карты, статистические материалы, </w:t>
            </w:r>
            <w:proofErr w:type="spellStart"/>
            <w:r>
              <w:t>геоинформационные</w:t>
            </w:r>
            <w:proofErr w:type="spellEnd"/>
            <w:r>
              <w:t xml:space="preserve"> системы и ресурсы Интернета; правильная оценка важнейших социально-экономических событий международной жизни, геополитической и </w:t>
            </w:r>
            <w:proofErr w:type="spellStart"/>
            <w:r>
              <w:t>геоэкономической</w:t>
            </w:r>
            <w:proofErr w:type="spellEnd"/>
            <w:r>
              <w:t xml:space="preserve"> ситуации в России, других странах и регионах мира, тенденций их возможного развития;</w:t>
            </w:r>
          </w:p>
          <w:p w:rsidR="00343410" w:rsidRPr="00343410" w:rsidRDefault="002562D4" w:rsidP="002562D4">
            <w:pPr>
              <w:autoSpaceDE w:val="0"/>
              <w:autoSpaceDN w:val="0"/>
              <w:adjustRightInd w:val="0"/>
              <w:jc w:val="both"/>
            </w:pPr>
            <w:r>
              <w:t>Выявление и объяснение географических аспектов различных текущих событий и ситуаций</w:t>
            </w:r>
          </w:p>
        </w:tc>
      </w:tr>
      <w:tr w:rsidR="00343410" w:rsidRPr="00343410" w:rsidTr="003434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lang w:eastAsia="en-US"/>
              </w:rPr>
            </w:pPr>
            <w:r w:rsidRPr="00343410">
              <w:rPr>
                <w:lang w:eastAsia="en-US"/>
              </w:rPr>
              <w:t>6.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</w:pPr>
            <w:r w:rsidRPr="00343410">
              <w:t>География мирового хозяйства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43410">
              <w:rPr>
                <w:i/>
                <w:lang w:eastAsia="en-US"/>
              </w:rPr>
              <w:t>13ч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F27E09" w:rsidRDefault="00F27E09" w:rsidP="00F27E09">
            <w:pPr>
              <w:pStyle w:val="a5"/>
              <w:rPr>
                <w:rStyle w:val="a8"/>
                <w:b w:val="0"/>
              </w:rPr>
            </w:pPr>
            <w:r w:rsidRPr="00F27E09">
              <w:rPr>
                <w:rStyle w:val="a8"/>
                <w:b w:val="0"/>
              </w:rPr>
              <w:t>Знать: изменение пропорций между произ</w:t>
            </w:r>
            <w:r w:rsidRPr="00F27E09">
              <w:rPr>
                <w:rStyle w:val="a8"/>
                <w:b w:val="0"/>
              </w:rPr>
              <w:softHyphen/>
              <w:t xml:space="preserve">водственной и непроизводственной </w:t>
            </w:r>
            <w:r w:rsidRPr="00F27E09">
              <w:rPr>
                <w:rStyle w:val="a8"/>
                <w:b w:val="0"/>
              </w:rPr>
              <w:lastRenderedPageBreak/>
              <w:t>сферами, промышленностью и сель</w:t>
            </w:r>
            <w:r w:rsidRPr="00F27E09">
              <w:rPr>
                <w:rStyle w:val="a8"/>
                <w:b w:val="0"/>
              </w:rPr>
              <w:softHyphen/>
              <w:t>ским хозяйством, добывающей и обра</w:t>
            </w:r>
            <w:r w:rsidRPr="00F27E09">
              <w:rPr>
                <w:rStyle w:val="a8"/>
                <w:b w:val="0"/>
              </w:rPr>
              <w:softHyphen/>
              <w:t>батывающей промышленностью в структуре хозяйства. Причины возник</w:t>
            </w:r>
            <w:r w:rsidRPr="00F27E09">
              <w:rPr>
                <w:rStyle w:val="a8"/>
                <w:b w:val="0"/>
              </w:rPr>
              <w:softHyphen/>
              <w:t>новения региональных и отраслевых группировок в системе международно</w:t>
            </w:r>
            <w:r w:rsidRPr="00F27E09">
              <w:rPr>
                <w:rStyle w:val="a8"/>
                <w:b w:val="0"/>
              </w:rPr>
              <w:softHyphen/>
              <w:t>го географического разделения труда. Основная специализация районов старого и нового освоения. Экономическая интеграция.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F27E09">
            <w:pPr>
              <w:spacing w:line="276" w:lineRule="auto"/>
            </w:pPr>
            <w:r>
              <w:rPr>
                <w:i/>
              </w:rPr>
              <w:lastRenderedPageBreak/>
              <w:t xml:space="preserve">Уметь: </w:t>
            </w:r>
            <w:r>
              <w:t xml:space="preserve">анализировать карты, работать с учебником, характеризовать виды </w:t>
            </w:r>
            <w:r>
              <w:lastRenderedPageBreak/>
              <w:t>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0" w:rsidRPr="00343410" w:rsidRDefault="00343410" w:rsidP="00343410">
            <w:pPr>
              <w:jc w:val="both"/>
            </w:pPr>
            <w:r w:rsidRPr="00343410">
              <w:lastRenderedPageBreak/>
              <w:t>Мировое хозяйство и этапы его развития. Основные центры мирового хозяйства</w:t>
            </w:r>
          </w:p>
          <w:p w:rsidR="00343410" w:rsidRPr="00343410" w:rsidRDefault="00343410" w:rsidP="00343410">
            <w:pPr>
              <w:jc w:val="both"/>
            </w:pPr>
            <w:r w:rsidRPr="00343410">
              <w:lastRenderedPageBreak/>
              <w:t xml:space="preserve">Международное географическое  разделение труда. </w:t>
            </w:r>
          </w:p>
          <w:p w:rsidR="00343410" w:rsidRPr="00343410" w:rsidRDefault="00343410" w:rsidP="00343410">
            <w:pPr>
              <w:jc w:val="both"/>
            </w:pPr>
            <w:r w:rsidRPr="00343410">
              <w:t xml:space="preserve">Экономическая интеграция. Интеграционные группировки. </w:t>
            </w:r>
          </w:p>
          <w:p w:rsidR="00343410" w:rsidRPr="00343410" w:rsidRDefault="00343410" w:rsidP="00343410">
            <w:pPr>
              <w:jc w:val="both"/>
            </w:pPr>
            <w:r w:rsidRPr="00343410">
              <w:t xml:space="preserve">Отраслевая и территориальная структура мирового хозяйства. </w:t>
            </w:r>
          </w:p>
          <w:p w:rsidR="00343410" w:rsidRPr="00343410" w:rsidRDefault="00343410" w:rsidP="00343410">
            <w:pPr>
              <w:jc w:val="both"/>
            </w:pPr>
            <w:r w:rsidRPr="00343410">
              <w:t xml:space="preserve">География основных отраслей промышленности и сельского хозяйства, основные промышленные и сельскохозяйственные районы. </w:t>
            </w:r>
          </w:p>
          <w:p w:rsidR="00343410" w:rsidRPr="00343410" w:rsidRDefault="00343410" w:rsidP="00343410">
            <w:pPr>
              <w:jc w:val="both"/>
            </w:pPr>
            <w:r w:rsidRPr="00343410">
              <w:t xml:space="preserve">География мирового транспорта. Усиление роли непроизводственной сферы в мировой экономике. </w:t>
            </w:r>
          </w:p>
          <w:p w:rsidR="00343410" w:rsidRPr="00343410" w:rsidRDefault="00343410" w:rsidP="00343410">
            <w:pPr>
              <w:jc w:val="both"/>
            </w:pPr>
            <w:r w:rsidRPr="00343410">
              <w:t xml:space="preserve">География внешней торговли. </w:t>
            </w:r>
          </w:p>
          <w:p w:rsidR="00343410" w:rsidRPr="00343410" w:rsidRDefault="00343410" w:rsidP="00343410">
            <w:pPr>
              <w:jc w:val="both"/>
            </w:pPr>
            <w:r w:rsidRPr="00343410">
              <w:t xml:space="preserve">Виды международных экономических отношений. </w:t>
            </w:r>
          </w:p>
          <w:p w:rsidR="00343410" w:rsidRPr="00343410" w:rsidRDefault="00343410" w:rsidP="00343410">
            <w:pPr>
              <w:jc w:val="both"/>
            </w:pPr>
            <w:r w:rsidRPr="00343410">
              <w:t>Россия в мировой экономике.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4" w:rsidRDefault="002562D4" w:rsidP="002562D4">
            <w:pPr>
              <w:ind w:firstLine="708"/>
              <w:jc w:val="both"/>
            </w:pPr>
            <w:r>
              <w:lastRenderedPageBreak/>
              <w:t xml:space="preserve">Нахождение и применение географической информации, включая </w:t>
            </w:r>
            <w:r>
              <w:lastRenderedPageBreak/>
              <w:t xml:space="preserve">карты, статистические материалы, </w:t>
            </w:r>
            <w:proofErr w:type="spellStart"/>
            <w:r>
              <w:t>геоинформационные</w:t>
            </w:r>
            <w:proofErr w:type="spellEnd"/>
            <w:r>
              <w:t xml:space="preserve"> системы и ресурсы Интернета; правильная оценка важнейших социально-экономических событий международной жизни, геополитической и </w:t>
            </w:r>
            <w:proofErr w:type="spellStart"/>
            <w:r>
              <w:t>геоэкономической</w:t>
            </w:r>
            <w:proofErr w:type="spellEnd"/>
            <w:r>
              <w:t xml:space="preserve"> ситуации в России, других странах и регионах мира, тенденций их возможного развития;</w:t>
            </w:r>
          </w:p>
          <w:p w:rsidR="00343410" w:rsidRPr="00343410" w:rsidRDefault="002562D4" w:rsidP="002562D4">
            <w:pPr>
              <w:autoSpaceDE w:val="0"/>
              <w:autoSpaceDN w:val="0"/>
              <w:adjustRightInd w:val="0"/>
              <w:jc w:val="both"/>
            </w:pPr>
            <w:r>
              <w:t>Выявление и объяснение географических аспектов различных текущих событий и ситуаций</w:t>
            </w:r>
          </w:p>
        </w:tc>
      </w:tr>
    </w:tbl>
    <w:p w:rsidR="0039403B" w:rsidRPr="00343410" w:rsidRDefault="0039403B" w:rsidP="00EA10E5">
      <w:pPr>
        <w:spacing w:line="360" w:lineRule="auto"/>
        <w:jc w:val="both"/>
      </w:pPr>
    </w:p>
    <w:p w:rsidR="00343410" w:rsidRDefault="00343410" w:rsidP="00EA10E5">
      <w:pPr>
        <w:spacing w:line="360" w:lineRule="auto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379"/>
        <w:gridCol w:w="1134"/>
        <w:gridCol w:w="1275"/>
        <w:gridCol w:w="2268"/>
        <w:gridCol w:w="2835"/>
      </w:tblGrid>
      <w:tr w:rsidR="00B22AC7" w:rsidRPr="00B22AC7" w:rsidTr="00B22AC7">
        <w:tc>
          <w:tcPr>
            <w:tcW w:w="959" w:type="dxa"/>
            <w:vAlign w:val="center"/>
          </w:tcPr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№</w:t>
            </w:r>
          </w:p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урока</w:t>
            </w:r>
          </w:p>
        </w:tc>
        <w:tc>
          <w:tcPr>
            <w:tcW w:w="6379" w:type="dxa"/>
            <w:vAlign w:val="center"/>
          </w:tcPr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Кол-во</w:t>
            </w:r>
          </w:p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часов</w:t>
            </w:r>
          </w:p>
        </w:tc>
        <w:tc>
          <w:tcPr>
            <w:tcW w:w="1275" w:type="dxa"/>
          </w:tcPr>
          <w:p w:rsidR="00B22AC7" w:rsidRPr="00B22AC7" w:rsidRDefault="00B22AC7" w:rsidP="002562D4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Дата</w:t>
            </w:r>
          </w:p>
        </w:tc>
        <w:tc>
          <w:tcPr>
            <w:tcW w:w="2268" w:type="dxa"/>
            <w:vAlign w:val="center"/>
          </w:tcPr>
          <w:p w:rsidR="00B22AC7" w:rsidRPr="00B22AC7" w:rsidRDefault="00B22AC7" w:rsidP="00B22AC7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Д/</w:t>
            </w:r>
            <w:proofErr w:type="gramStart"/>
            <w:r w:rsidRPr="00B22AC7">
              <w:rPr>
                <w:b/>
              </w:rPr>
              <w:t>З</w:t>
            </w:r>
            <w:proofErr w:type="gramEnd"/>
          </w:p>
          <w:p w:rsidR="00B22AC7" w:rsidRPr="00B22AC7" w:rsidRDefault="00B22AC7" w:rsidP="002562D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Практическая</w:t>
            </w:r>
          </w:p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  <w:r w:rsidRPr="00B22AC7">
              <w:rPr>
                <w:b/>
              </w:rPr>
              <w:t>работа</w:t>
            </w:r>
          </w:p>
          <w:p w:rsidR="00B22AC7" w:rsidRPr="00B22AC7" w:rsidRDefault="00B22AC7" w:rsidP="00D6115F">
            <w:pPr>
              <w:contextualSpacing/>
              <w:jc w:val="center"/>
              <w:rPr>
                <w:b/>
              </w:rPr>
            </w:pPr>
          </w:p>
        </w:tc>
      </w:tr>
      <w:tr w:rsidR="00D6115F" w:rsidRPr="00B22AC7" w:rsidTr="00D6115F">
        <w:trPr>
          <w:trHeight w:val="384"/>
        </w:trPr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1.  (1)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Современные методы географических исследований. Источники географической информации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06.09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с. 5, </w:t>
            </w:r>
            <w:proofErr w:type="spellStart"/>
            <w:r w:rsidRPr="00B22AC7">
              <w:t>позн</w:t>
            </w:r>
            <w:proofErr w:type="spellEnd"/>
            <w:r w:rsidRPr="00B22AC7">
              <w:t xml:space="preserve">. со </w:t>
            </w:r>
            <w:proofErr w:type="spellStart"/>
            <w:proofErr w:type="gramStart"/>
            <w:r w:rsidRPr="00B22AC7">
              <w:t>струк-турой</w:t>
            </w:r>
            <w:proofErr w:type="spellEnd"/>
            <w:proofErr w:type="gramEnd"/>
            <w:r w:rsidRPr="00B22AC7">
              <w:t xml:space="preserve"> </w:t>
            </w:r>
            <w:proofErr w:type="spellStart"/>
            <w:r w:rsidRPr="00B22AC7">
              <w:t>учебн</w:t>
            </w:r>
            <w:proofErr w:type="spellEnd"/>
          </w:p>
        </w:tc>
        <w:tc>
          <w:tcPr>
            <w:tcW w:w="2835" w:type="dxa"/>
          </w:tcPr>
          <w:p w:rsidR="00D6115F" w:rsidRPr="00B22AC7" w:rsidRDefault="00D6115F" w:rsidP="00D6115F">
            <w:pPr>
              <w:pStyle w:val="a9"/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22AC7">
              <w:rPr>
                <w:rFonts w:ascii="Times New Roman" w:hAnsi="Times New Roman"/>
              </w:rPr>
              <w:t>Анализ карт различной тематики.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2. (1)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Многообразие стран на политической карте мира. Различия стран современного мира по размерам территории, численности и особенностям населения, особенностям географического положения.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13.09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  <w:rPr>
                <w:lang w:val="en-US"/>
              </w:rPr>
            </w:pPr>
            <w:r w:rsidRPr="00B22AC7">
              <w:t xml:space="preserve">Тема 1 </w:t>
            </w:r>
            <w:r w:rsidRPr="00B22AC7">
              <w:rPr>
                <w:lang w:val="en-US"/>
              </w:rPr>
              <w:t>&amp;1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rPr>
                <w:b/>
              </w:rPr>
              <w:t>№1. Типы стран современного мира</w:t>
            </w:r>
            <w:r w:rsidRPr="00B22AC7">
              <w:t xml:space="preserve"> </w:t>
            </w:r>
          </w:p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3. (2)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Международные отношения и политическая карта мира.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20.09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1 </w:t>
            </w:r>
            <w:r w:rsidRPr="00B22AC7">
              <w:rPr>
                <w:lang w:val="en-US"/>
              </w:rPr>
              <w:t>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4. (3)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Государственный строй стран мира.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27.09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1 </w:t>
            </w:r>
            <w:r w:rsidRPr="00B22AC7">
              <w:rPr>
                <w:lang w:val="en-US"/>
              </w:rPr>
              <w:t>&amp;3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к/к </w:t>
            </w:r>
            <w:proofErr w:type="spellStart"/>
            <w:r w:rsidRPr="00B22AC7">
              <w:t>гос</w:t>
            </w:r>
            <w:proofErr w:type="spellEnd"/>
            <w:r w:rsidRPr="00B22AC7">
              <w:t xml:space="preserve">. строй и </w:t>
            </w:r>
            <w:proofErr w:type="spellStart"/>
            <w:r w:rsidRPr="00B22AC7">
              <w:t>адм</w:t>
            </w:r>
            <w:proofErr w:type="gramStart"/>
            <w:r w:rsidRPr="00B22AC7">
              <w:t>.-</w:t>
            </w:r>
            <w:proofErr w:type="gramEnd"/>
            <w:r w:rsidRPr="00B22AC7">
              <w:t>территориальное</w:t>
            </w:r>
            <w:proofErr w:type="spellEnd"/>
            <w:r w:rsidRPr="00B22AC7">
              <w:t xml:space="preserve"> устройство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5. (4)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Политическая география.</w:t>
            </w:r>
          </w:p>
          <w:p w:rsidR="00D6115F" w:rsidRPr="00B22AC7" w:rsidRDefault="00D6115F" w:rsidP="00D6115F">
            <w:pPr>
              <w:contextualSpacing/>
              <w:jc w:val="both"/>
            </w:pPr>
            <w:r w:rsidRPr="00B22AC7">
              <w:t>Тематический контроль знаний. ТЕСТ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04.10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1 </w:t>
            </w:r>
            <w:r w:rsidRPr="00B22AC7">
              <w:rPr>
                <w:lang w:val="en-US"/>
              </w:rPr>
              <w:t>&amp;4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  <w:rPr>
                <w:lang w:val="en-US"/>
              </w:rPr>
            </w:pPr>
            <w:r w:rsidRPr="00B22AC7">
              <w:rPr>
                <w:b/>
              </w:rPr>
              <w:t>№2: Характеристика ПГП страны</w:t>
            </w:r>
            <w:r w:rsidRPr="00B22AC7">
              <w:rPr>
                <w:lang w:val="en-US"/>
              </w:rPr>
              <w:t>.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6. (1)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Взаимодействие человечества и природы в прошлом и настоящем. </w:t>
            </w:r>
            <w:proofErr w:type="spellStart"/>
            <w:r w:rsidRPr="00B22AC7">
              <w:t>Ресурсообеспеченность</w:t>
            </w:r>
            <w:proofErr w:type="spellEnd"/>
            <w:r w:rsidRPr="00B22AC7">
              <w:t>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18.10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2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&amp;1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rPr>
                <w:b/>
              </w:rPr>
              <w:t xml:space="preserve">№3: Оценка </w:t>
            </w:r>
            <w:proofErr w:type="spellStart"/>
            <w:r w:rsidRPr="00B22AC7">
              <w:rPr>
                <w:b/>
              </w:rPr>
              <w:t>ресурсообеспеченности</w:t>
            </w:r>
            <w:proofErr w:type="spellEnd"/>
            <w:r w:rsidRPr="00B22AC7">
              <w:rPr>
                <w:b/>
              </w:rPr>
              <w:t xml:space="preserve"> отдельных стран или регионов мира</w:t>
            </w:r>
            <w:r w:rsidRPr="00B22AC7">
              <w:t xml:space="preserve">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7. (2)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 Виды природных ресурсов. Минеральные и земельные ресурсы.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25.10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2 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8. (3)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Водные ресурсы суши, биологические ресурсы.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01.11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2 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9. (4)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Ресурсы Мирового океана, климатические и космические ресурсы, рекреационные ресурсы.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08.11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2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10. (5)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Загрязнение окружающей среды.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15.11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2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&amp;3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11. (6)</w:t>
            </w:r>
          </w:p>
        </w:tc>
        <w:tc>
          <w:tcPr>
            <w:tcW w:w="6379" w:type="dxa"/>
          </w:tcPr>
          <w:p w:rsidR="00D6115F" w:rsidRPr="00B22AC7" w:rsidRDefault="00D6115F" w:rsidP="00E766ED">
            <w:pPr>
              <w:contextualSpacing/>
              <w:jc w:val="both"/>
            </w:pPr>
            <w:proofErr w:type="gramStart"/>
            <w:r w:rsidRPr="00B22AC7">
              <w:t>Географическое</w:t>
            </w:r>
            <w:proofErr w:type="gramEnd"/>
            <w:r w:rsidRPr="00B22AC7">
              <w:t xml:space="preserve"> </w:t>
            </w:r>
            <w:proofErr w:type="spellStart"/>
            <w:r w:rsidRPr="00B22AC7">
              <w:t>ресурсоведение</w:t>
            </w:r>
            <w:proofErr w:type="spellEnd"/>
            <w:r w:rsidRPr="00B22AC7">
              <w:t xml:space="preserve"> и геоэкология.. ТЕСТ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29.11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2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&amp;4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12. (1)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Численность, динамика и размещение населения мира, крупных регионов и стран.</w:t>
            </w:r>
          </w:p>
          <w:p w:rsidR="00D6115F" w:rsidRPr="00B22AC7" w:rsidRDefault="00D6115F" w:rsidP="00D6115F">
            <w:pPr>
              <w:contextualSpacing/>
              <w:jc w:val="both"/>
            </w:pP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06.12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&amp;1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13. (2)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Воспроизводство и миграции населения.</w:t>
            </w:r>
          </w:p>
        </w:tc>
        <w:tc>
          <w:tcPr>
            <w:tcW w:w="1134" w:type="dxa"/>
          </w:tcPr>
          <w:p w:rsidR="00D6115F" w:rsidRDefault="00D6115F">
            <w:r w:rsidRPr="006551D5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13.12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&amp;1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  <w:rPr>
                <w:b/>
              </w:rPr>
            </w:pPr>
            <w:r w:rsidRPr="00B22AC7">
              <w:rPr>
                <w:b/>
              </w:rPr>
              <w:t xml:space="preserve">№4: Объяснение  процессов </w:t>
            </w:r>
            <w:r w:rsidRPr="00B22AC7">
              <w:rPr>
                <w:b/>
              </w:rPr>
              <w:lastRenderedPageBreak/>
              <w:t>воспроизводства населения в двух регионах мира (устно)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lastRenderedPageBreak/>
              <w:t>14. (3)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 Структура населения.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20.12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B22AC7">
              <w:rPr>
                <w:b/>
                <w:bCs/>
                <w:color w:val="000000"/>
              </w:rPr>
              <w:t>№5: Сравнение половозрастных пирамид стран, различающихся типами воспроизводства населения</w:t>
            </w:r>
            <w:proofErr w:type="gramStart"/>
            <w:r w:rsidRPr="00B22AC7">
              <w:rPr>
                <w:b/>
                <w:bCs/>
                <w:color w:val="000000"/>
              </w:rPr>
              <w:t>.</w:t>
            </w:r>
            <w:proofErr w:type="gramEnd"/>
            <w:r w:rsidRPr="00B22AC7">
              <w:rPr>
                <w:b/>
                <w:bCs/>
                <w:color w:val="000000"/>
              </w:rPr>
              <w:t xml:space="preserve"> (</w:t>
            </w:r>
            <w:proofErr w:type="spellStart"/>
            <w:proofErr w:type="gramStart"/>
            <w:r w:rsidRPr="00B22AC7">
              <w:rPr>
                <w:b/>
                <w:bCs/>
                <w:color w:val="000000"/>
              </w:rPr>
              <w:t>п</w:t>
            </w:r>
            <w:proofErr w:type="gramEnd"/>
            <w:r w:rsidRPr="00B22AC7">
              <w:rPr>
                <w:b/>
                <w:bCs/>
                <w:color w:val="000000"/>
              </w:rPr>
              <w:t>рилож</w:t>
            </w:r>
            <w:proofErr w:type="spellEnd"/>
            <w:r w:rsidRPr="00B22AC7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B22AC7">
              <w:rPr>
                <w:b/>
                <w:bCs/>
                <w:color w:val="000000"/>
              </w:rPr>
              <w:t>учебн</w:t>
            </w:r>
            <w:proofErr w:type="spellEnd"/>
            <w:r w:rsidRPr="00B22AC7">
              <w:rPr>
                <w:b/>
                <w:bCs/>
                <w:color w:val="000000"/>
              </w:rPr>
              <w:t>.)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15. (4)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Характеристика трудовых ресурсов и занятости населения крупных стран и регионов мира.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27.12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rPr>
                <w:b/>
              </w:rPr>
              <w:t>№6: Составление сравнительной оценки трудовых ресурсов стран и регионов мира</w:t>
            </w:r>
            <w:r w:rsidRPr="00B22AC7">
              <w:t xml:space="preserve">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16. (5)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Размещение и миграции населения.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10.01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&amp;3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17. (6)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 Расселение населения.</w:t>
            </w:r>
          </w:p>
          <w:p w:rsidR="00D6115F" w:rsidRPr="00B22AC7" w:rsidRDefault="00D6115F" w:rsidP="00D6115F">
            <w:pPr>
              <w:contextualSpacing/>
              <w:jc w:val="both"/>
            </w:pPr>
            <w:r w:rsidRPr="00B22AC7">
              <w:t>Городское население. Урбанизация как стихийный процесс.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17.01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&amp;4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18. (7)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Сельское население.</w:t>
            </w:r>
          </w:p>
          <w:p w:rsidR="00D6115F" w:rsidRPr="00B22AC7" w:rsidRDefault="00D6115F" w:rsidP="00D6115F">
            <w:pPr>
              <w:contextualSpacing/>
              <w:jc w:val="both"/>
            </w:pPr>
            <w:r w:rsidRPr="00B22AC7">
              <w:t>Население и окружающая среда. ТЕСТ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24.01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3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&amp;4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19. (1)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НТР: характерные черты и составные части – наука, техника и технология.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31.01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4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&amp;1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20. (2)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Производство и управление.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07.02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4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&amp;1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21. (3)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Современное мировое хозяйство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14.02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4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22. (4)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Отраслевая структура </w:t>
            </w:r>
            <w:proofErr w:type="gramStart"/>
            <w:r w:rsidRPr="00B22AC7">
              <w:t>м</w:t>
            </w:r>
            <w:proofErr w:type="gramEnd"/>
            <w:r w:rsidRPr="00B22AC7">
              <w:t>.х.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28.02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4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&amp;3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23. (5)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Территориальная структура </w:t>
            </w:r>
            <w:proofErr w:type="gramStart"/>
            <w:r w:rsidRPr="00B22AC7">
              <w:t>м</w:t>
            </w:r>
            <w:proofErr w:type="gramEnd"/>
            <w:r w:rsidRPr="00B22AC7">
              <w:t>.х.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07.03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4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&amp;3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rPr>
          <w:trHeight w:val="434"/>
        </w:trPr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24. (6)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Факторы размещения.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14.03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 xml:space="preserve">Тема </w:t>
            </w:r>
            <w:r w:rsidRPr="00B22AC7">
              <w:rPr>
                <w:lang w:val="en-US"/>
              </w:rPr>
              <w:t>4</w:t>
            </w:r>
            <w:r w:rsidRPr="00B22AC7">
              <w:t xml:space="preserve"> </w:t>
            </w:r>
            <w:r w:rsidRPr="00B22AC7">
              <w:rPr>
                <w:lang w:val="en-US"/>
              </w:rPr>
              <w:t>&amp;4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25. (1)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Мировое хозяйство: отраслевая и территориальная структура , география важнейших </w:t>
            </w:r>
            <w:proofErr w:type="spellStart"/>
            <w:r w:rsidRPr="00B22AC7">
              <w:t>отраслей</w:t>
            </w:r>
            <w:proofErr w:type="gramStart"/>
            <w:r w:rsidRPr="00B22AC7">
              <w:t>.Г</w:t>
            </w:r>
            <w:proofErr w:type="gramEnd"/>
            <w:r w:rsidRPr="00B22AC7">
              <w:t>еография</w:t>
            </w:r>
            <w:proofErr w:type="spellEnd"/>
            <w:r w:rsidRPr="00B22AC7">
              <w:t xml:space="preserve"> промышленности. ТЭК.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21.03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5 &amp;1</w:t>
            </w:r>
          </w:p>
          <w:p w:rsidR="00D6115F" w:rsidRPr="00B22AC7" w:rsidRDefault="00D6115F" w:rsidP="00D6115F">
            <w:pPr>
              <w:contextualSpacing/>
              <w:jc w:val="center"/>
            </w:pPr>
            <w:proofErr w:type="spellStart"/>
            <w:proofErr w:type="gramStart"/>
            <w:r w:rsidRPr="00B22AC7">
              <w:t>ана-лиз</w:t>
            </w:r>
            <w:proofErr w:type="spellEnd"/>
            <w:proofErr w:type="gramEnd"/>
            <w:r w:rsidRPr="00B22AC7">
              <w:t xml:space="preserve"> </w:t>
            </w:r>
            <w:proofErr w:type="spellStart"/>
            <w:r w:rsidRPr="00B22AC7">
              <w:t>таб-лиц</w:t>
            </w:r>
            <w:proofErr w:type="spellEnd"/>
            <w:r w:rsidRPr="00B22AC7">
              <w:t xml:space="preserve"> </w:t>
            </w:r>
            <w:proofErr w:type="spellStart"/>
            <w:r w:rsidRPr="00B22AC7">
              <w:t>приложе-ния</w:t>
            </w:r>
            <w:proofErr w:type="spellEnd"/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26. (2)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Электроэнергетика, нетрадиционные источники энергии. </w:t>
            </w:r>
            <w:r w:rsidRPr="00B22AC7">
              <w:lastRenderedPageBreak/>
              <w:t>Горнодобывающая промышленность.</w:t>
            </w:r>
          </w:p>
        </w:tc>
        <w:tc>
          <w:tcPr>
            <w:tcW w:w="1134" w:type="dxa"/>
          </w:tcPr>
          <w:p w:rsidR="00D6115F" w:rsidRDefault="00D6115F">
            <w:r w:rsidRPr="00105F57">
              <w:lastRenderedPageBreak/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28.03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5 &amp;1</w:t>
            </w:r>
          </w:p>
          <w:p w:rsidR="00D6115F" w:rsidRPr="00B22AC7" w:rsidRDefault="00D6115F" w:rsidP="00D6115F">
            <w:pPr>
              <w:contextualSpacing/>
              <w:jc w:val="center"/>
            </w:pP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lastRenderedPageBreak/>
              <w:t xml:space="preserve">к/к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lastRenderedPageBreak/>
              <w:t>27. (3)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Металлургия, машиностроение, химическая промышленность.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04.04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5 &amp;1</w:t>
            </w:r>
          </w:p>
          <w:p w:rsidR="00D6115F" w:rsidRPr="00B22AC7" w:rsidRDefault="00D6115F" w:rsidP="00D6115F">
            <w:pPr>
              <w:contextualSpacing/>
              <w:jc w:val="center"/>
            </w:pP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к/к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28. (4)</w:t>
            </w:r>
          </w:p>
        </w:tc>
        <w:tc>
          <w:tcPr>
            <w:tcW w:w="6379" w:type="dxa"/>
          </w:tcPr>
          <w:p w:rsidR="00F04CD6" w:rsidRPr="00B22AC7" w:rsidRDefault="00D6115F" w:rsidP="00F04CD6">
            <w:pPr>
              <w:contextualSpacing/>
              <w:jc w:val="both"/>
            </w:pPr>
            <w:r w:rsidRPr="00B22AC7">
              <w:t>Лесная и деревообрабатывающая промышленность. Промышленность и окружающая среда.</w:t>
            </w:r>
            <w:r w:rsidR="00F04CD6" w:rsidRPr="00B22AC7">
              <w:t xml:space="preserve"> Особенности с/</w:t>
            </w:r>
            <w:proofErr w:type="spellStart"/>
            <w:r w:rsidR="00F04CD6" w:rsidRPr="00B22AC7">
              <w:t>х</w:t>
            </w:r>
            <w:proofErr w:type="spellEnd"/>
            <w:r w:rsidR="00F04CD6" w:rsidRPr="00B22AC7">
              <w:t xml:space="preserve"> и рыболовства.</w:t>
            </w:r>
          </w:p>
          <w:p w:rsidR="00D6115F" w:rsidRPr="00B22AC7" w:rsidRDefault="00F04CD6" w:rsidP="00F04CD6">
            <w:pPr>
              <w:contextualSpacing/>
              <w:jc w:val="both"/>
            </w:pPr>
            <w:r w:rsidRPr="00B22AC7">
              <w:t>«Зеленая революция»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D6115F" w:rsidP="00D6115F">
            <w:pPr>
              <w:contextualSpacing/>
              <w:jc w:val="center"/>
            </w:pPr>
            <w:r>
              <w:t>18.04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5 &amp;1</w:t>
            </w:r>
          </w:p>
          <w:p w:rsidR="00D6115F" w:rsidRPr="00B22AC7" w:rsidRDefault="00D6115F" w:rsidP="00D6115F">
            <w:pPr>
              <w:contextualSpacing/>
              <w:jc w:val="center"/>
            </w:pP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rPr>
                <w:b/>
              </w:rPr>
              <w:t>№7: Построение картосхемы размещения основных районов энергетической, машиностроительной, химической отраслей промышленности</w:t>
            </w:r>
            <w:r w:rsidRPr="00B22AC7">
              <w:t xml:space="preserve">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31. (7)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География растениеводства География животноводства.</w:t>
            </w:r>
          </w:p>
          <w:p w:rsidR="00D6115F" w:rsidRPr="00B22AC7" w:rsidRDefault="00D6115F" w:rsidP="00D6115F">
            <w:pPr>
              <w:contextualSpacing/>
              <w:jc w:val="both"/>
            </w:pPr>
            <w:r w:rsidRPr="00B22AC7">
              <w:t>С/Х и окружающая среда.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077A27" w:rsidP="00D6115F">
            <w:pPr>
              <w:contextualSpacing/>
              <w:jc w:val="center"/>
            </w:pPr>
            <w:r>
              <w:t>25.04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  <w:rPr>
                <w:lang w:val="en-US"/>
              </w:rPr>
            </w:pPr>
            <w:r w:rsidRPr="00B22AC7">
              <w:t>Тема 5 &amp;</w:t>
            </w:r>
            <w:r w:rsidRPr="00B22AC7"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rPr>
                <w:b/>
              </w:rPr>
              <w:t xml:space="preserve">№8: Обозначение на </w:t>
            </w:r>
            <w:proofErr w:type="gramStart"/>
            <w:r w:rsidRPr="00B22AC7">
              <w:rPr>
                <w:b/>
              </w:rPr>
              <w:t>к</w:t>
            </w:r>
            <w:proofErr w:type="gramEnd"/>
            <w:r w:rsidRPr="00B22AC7">
              <w:rPr>
                <w:b/>
              </w:rPr>
              <w:t>/к районов распространения важнейших с/</w:t>
            </w:r>
            <w:proofErr w:type="spellStart"/>
            <w:r w:rsidRPr="00B22AC7">
              <w:rPr>
                <w:b/>
              </w:rPr>
              <w:t>х</w:t>
            </w:r>
            <w:proofErr w:type="spellEnd"/>
            <w:r w:rsidRPr="00B22AC7">
              <w:rPr>
                <w:b/>
              </w:rPr>
              <w:t xml:space="preserve"> культур</w:t>
            </w:r>
            <w:r w:rsidRPr="00B22AC7">
              <w:t>.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F04CD6">
            <w:pPr>
              <w:contextualSpacing/>
              <w:jc w:val="both"/>
            </w:pPr>
            <w:r w:rsidRPr="00B22AC7">
              <w:t>3</w:t>
            </w:r>
            <w:r w:rsidR="00F04CD6">
              <w:t>2</w:t>
            </w:r>
            <w:r w:rsidRPr="00B22AC7">
              <w:t>. (9)</w:t>
            </w:r>
          </w:p>
        </w:tc>
        <w:tc>
          <w:tcPr>
            <w:tcW w:w="6379" w:type="dxa"/>
          </w:tcPr>
          <w:p w:rsidR="00F04CD6" w:rsidRPr="00B22AC7" w:rsidRDefault="00F04CD6" w:rsidP="00F04CD6">
            <w:pPr>
              <w:contextualSpacing/>
              <w:jc w:val="both"/>
            </w:pPr>
            <w:r w:rsidRPr="00B22AC7">
              <w:t>География транспорта.</w:t>
            </w:r>
          </w:p>
          <w:p w:rsidR="00D6115F" w:rsidRPr="00B22AC7" w:rsidRDefault="00F04CD6" w:rsidP="00F04CD6">
            <w:pPr>
              <w:contextualSpacing/>
              <w:jc w:val="both"/>
            </w:pPr>
            <w:r w:rsidRPr="00B22AC7">
              <w:t xml:space="preserve">Сухопутный </w:t>
            </w:r>
            <w:proofErr w:type="spellStart"/>
            <w:r w:rsidRPr="00B22AC7">
              <w:t>транспорт</w:t>
            </w:r>
            <w:proofErr w:type="gramStart"/>
            <w:r w:rsidRPr="00B22AC7">
              <w:t>.</w:t>
            </w:r>
            <w:r w:rsidR="00D6115F" w:rsidRPr="00B22AC7">
              <w:t>В</w:t>
            </w:r>
            <w:proofErr w:type="gramEnd"/>
            <w:r w:rsidR="00D6115F" w:rsidRPr="00B22AC7">
              <w:t>одный</w:t>
            </w:r>
            <w:proofErr w:type="spellEnd"/>
            <w:r w:rsidR="00D6115F" w:rsidRPr="00B22AC7">
              <w:t xml:space="preserve"> и воздушный транспорт.</w:t>
            </w:r>
          </w:p>
          <w:p w:rsidR="00D6115F" w:rsidRPr="00B22AC7" w:rsidRDefault="00D6115F" w:rsidP="00D6115F">
            <w:pPr>
              <w:contextualSpacing/>
              <w:jc w:val="both"/>
            </w:pPr>
            <w:r w:rsidRPr="00B22AC7">
              <w:t>Транспорт и окружающая среда.</w:t>
            </w:r>
          </w:p>
        </w:tc>
        <w:tc>
          <w:tcPr>
            <w:tcW w:w="1134" w:type="dxa"/>
          </w:tcPr>
          <w:p w:rsidR="00D6115F" w:rsidRDefault="00686119">
            <w:r>
              <w:t>1</w:t>
            </w:r>
          </w:p>
        </w:tc>
        <w:tc>
          <w:tcPr>
            <w:tcW w:w="1275" w:type="dxa"/>
          </w:tcPr>
          <w:p w:rsidR="00D6115F" w:rsidRPr="00B22AC7" w:rsidRDefault="00077A27" w:rsidP="00D6115F">
            <w:pPr>
              <w:contextualSpacing/>
              <w:jc w:val="center"/>
            </w:pPr>
            <w:r>
              <w:t>16.05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</w:pPr>
            <w:r w:rsidRPr="00B22AC7">
              <w:t>Тема 5 &amp;4</w:t>
            </w:r>
          </w:p>
          <w:p w:rsidR="00D6115F" w:rsidRPr="00B22AC7" w:rsidRDefault="00D6115F" w:rsidP="00D6115F">
            <w:pPr>
              <w:contextualSpacing/>
              <w:jc w:val="center"/>
            </w:pPr>
            <w:proofErr w:type="spellStart"/>
            <w:r w:rsidRPr="00B22AC7">
              <w:t>подг</w:t>
            </w:r>
            <w:proofErr w:type="gramStart"/>
            <w:r w:rsidRPr="00B22AC7">
              <w:t>.к</w:t>
            </w:r>
            <w:proofErr w:type="spellEnd"/>
            <w:proofErr w:type="gramEnd"/>
            <w:r w:rsidRPr="00B22AC7">
              <w:t xml:space="preserve"> семинару «ВЭО»</w:t>
            </w: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 xml:space="preserve">к/к </w:t>
            </w:r>
          </w:p>
        </w:tc>
      </w:tr>
      <w:tr w:rsidR="00D6115F" w:rsidRPr="00B22AC7" w:rsidTr="00D6115F">
        <w:tc>
          <w:tcPr>
            <w:tcW w:w="95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34. (10)</w:t>
            </w:r>
          </w:p>
        </w:tc>
        <w:tc>
          <w:tcPr>
            <w:tcW w:w="6379" w:type="dxa"/>
          </w:tcPr>
          <w:p w:rsidR="00D6115F" w:rsidRPr="00B22AC7" w:rsidRDefault="00D6115F" w:rsidP="00D6115F">
            <w:pPr>
              <w:contextualSpacing/>
              <w:jc w:val="both"/>
            </w:pPr>
            <w:r w:rsidRPr="00B22AC7">
              <w:t>Международная специализация и кооперирование.</w:t>
            </w:r>
            <w:r w:rsidR="00077A27" w:rsidRPr="00B22AC7">
              <w:t xml:space="preserve"> Внешние экономические </w:t>
            </w:r>
            <w:proofErr w:type="spellStart"/>
            <w:r w:rsidR="00077A27" w:rsidRPr="00B22AC7">
              <w:t>связи</w:t>
            </w:r>
            <w:proofErr w:type="gramStart"/>
            <w:r w:rsidR="00077A27" w:rsidRPr="00B22AC7">
              <w:t>.П</w:t>
            </w:r>
            <w:proofErr w:type="gramEnd"/>
            <w:r w:rsidR="00077A27" w:rsidRPr="00B22AC7">
              <w:t>овторение</w:t>
            </w:r>
            <w:proofErr w:type="spellEnd"/>
            <w:r w:rsidR="00077A27" w:rsidRPr="00B22AC7">
              <w:t>:. ТЕСТ</w:t>
            </w:r>
          </w:p>
        </w:tc>
        <w:tc>
          <w:tcPr>
            <w:tcW w:w="1134" w:type="dxa"/>
          </w:tcPr>
          <w:p w:rsidR="00D6115F" w:rsidRDefault="00D6115F">
            <w:r w:rsidRPr="00105F57">
              <w:t>1</w:t>
            </w:r>
          </w:p>
        </w:tc>
        <w:tc>
          <w:tcPr>
            <w:tcW w:w="1275" w:type="dxa"/>
          </w:tcPr>
          <w:p w:rsidR="00D6115F" w:rsidRPr="00B22AC7" w:rsidRDefault="00077A27" w:rsidP="00D6115F">
            <w:pPr>
              <w:contextualSpacing/>
              <w:jc w:val="center"/>
            </w:pPr>
            <w:r>
              <w:t>23.05</w:t>
            </w:r>
          </w:p>
        </w:tc>
        <w:tc>
          <w:tcPr>
            <w:tcW w:w="2268" w:type="dxa"/>
            <w:vAlign w:val="center"/>
          </w:tcPr>
          <w:p w:rsidR="00D6115F" w:rsidRPr="00B22AC7" w:rsidRDefault="00D6115F" w:rsidP="00D6115F">
            <w:pPr>
              <w:contextualSpacing/>
              <w:jc w:val="center"/>
              <w:rPr>
                <w:lang w:val="en-US"/>
              </w:rPr>
            </w:pPr>
            <w:r w:rsidRPr="00B22AC7">
              <w:t>Тема 5 &amp;</w:t>
            </w:r>
            <w:r w:rsidRPr="00B22AC7">
              <w:rPr>
                <w:lang w:val="en-US"/>
              </w:rPr>
              <w:t>4</w:t>
            </w:r>
          </w:p>
          <w:p w:rsidR="00D6115F" w:rsidRPr="00B22AC7" w:rsidRDefault="00D6115F" w:rsidP="00D6115F">
            <w:pPr>
              <w:contextualSpacing/>
              <w:jc w:val="center"/>
            </w:pPr>
          </w:p>
        </w:tc>
        <w:tc>
          <w:tcPr>
            <w:tcW w:w="2835" w:type="dxa"/>
          </w:tcPr>
          <w:p w:rsidR="00D6115F" w:rsidRPr="00B22AC7" w:rsidRDefault="00D6115F" w:rsidP="00D6115F">
            <w:pPr>
              <w:contextualSpacing/>
              <w:jc w:val="both"/>
              <w:rPr>
                <w:b/>
              </w:rPr>
            </w:pPr>
            <w:r w:rsidRPr="00B22AC7">
              <w:rPr>
                <w:b/>
              </w:rPr>
              <w:t>№9: Анализ статистических и картографических материалов, характеризующих географию ВЭО.</w:t>
            </w:r>
          </w:p>
        </w:tc>
      </w:tr>
    </w:tbl>
    <w:p w:rsidR="002562D4" w:rsidRPr="00343410" w:rsidRDefault="002562D4" w:rsidP="00EA10E5">
      <w:pPr>
        <w:spacing w:line="360" w:lineRule="auto"/>
        <w:jc w:val="both"/>
        <w:sectPr w:rsidR="002562D4" w:rsidRPr="00343410" w:rsidSect="0034341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B28CD" w:rsidRPr="00343410" w:rsidRDefault="002B28CD" w:rsidP="00B22AC7">
      <w:pPr>
        <w:spacing w:line="360" w:lineRule="auto"/>
        <w:jc w:val="center"/>
        <w:rPr>
          <w:b/>
        </w:rPr>
      </w:pPr>
      <w:r w:rsidRPr="00343410">
        <w:rPr>
          <w:b/>
        </w:rPr>
        <w:lastRenderedPageBreak/>
        <w:t>Учебно-методическое и материально – техническое</w:t>
      </w:r>
    </w:p>
    <w:p w:rsidR="002B28CD" w:rsidRPr="00343410" w:rsidRDefault="002B28CD" w:rsidP="00B22AC7">
      <w:pPr>
        <w:spacing w:line="360" w:lineRule="auto"/>
        <w:jc w:val="center"/>
        <w:rPr>
          <w:b/>
        </w:rPr>
      </w:pPr>
      <w:r w:rsidRPr="00343410">
        <w:rPr>
          <w:b/>
        </w:rPr>
        <w:t>обеспечение образовательного процесса.</w:t>
      </w:r>
    </w:p>
    <w:p w:rsidR="002B28CD" w:rsidRPr="00343410" w:rsidRDefault="002B28CD" w:rsidP="00EA10E5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721"/>
        <w:gridCol w:w="4246"/>
      </w:tblGrid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 xml:space="preserve">Кол </w:t>
            </w:r>
            <w:proofErr w:type="gramStart"/>
            <w:r w:rsidRPr="00343410">
              <w:rPr>
                <w:b/>
              </w:rPr>
              <w:t>-в</w:t>
            </w:r>
            <w:proofErr w:type="gramEnd"/>
            <w:r w:rsidRPr="00343410">
              <w:rPr>
                <w:b/>
              </w:rPr>
              <w:t>о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 xml:space="preserve">                Примечания</w:t>
            </w:r>
          </w:p>
        </w:tc>
      </w:tr>
      <w:tr w:rsidR="002B28CD" w:rsidRPr="00343410" w:rsidTr="002562D4">
        <w:tc>
          <w:tcPr>
            <w:tcW w:w="9571" w:type="dxa"/>
            <w:gridSpan w:val="3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 xml:space="preserve">              Библиотечный фонд (книгопечатная продукция)</w:t>
            </w: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Примерная программа основного общего образования по географии.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Рабочая программа по географии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Учебники по географии для 10 класса, атласы.</w:t>
            </w:r>
          </w:p>
        </w:tc>
        <w:tc>
          <w:tcPr>
            <w:tcW w:w="721" w:type="dxa"/>
          </w:tcPr>
          <w:p w:rsidR="002B28CD" w:rsidRPr="00343410" w:rsidRDefault="00B22AC7" w:rsidP="00B22AC7">
            <w:pPr>
              <w:spacing w:line="360" w:lineRule="auto"/>
            </w:pPr>
            <w:r>
              <w:t>4</w:t>
            </w:r>
            <w:r w:rsidR="002B28CD" w:rsidRPr="00343410">
              <w:t>+</w:t>
            </w:r>
            <w:r>
              <w:t>4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Методические пособия (рекомендации к проведению уроков географии).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Только для учителя</w:t>
            </w: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proofErr w:type="spellStart"/>
            <w:r w:rsidRPr="00343410">
              <w:t>Учебно</w:t>
            </w:r>
            <w:proofErr w:type="spellEnd"/>
            <w:r w:rsidRPr="00343410">
              <w:t xml:space="preserve"> – наглядные пособия.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Наглядные пособия в виде таблиц и плакатов.</w:t>
            </w:r>
          </w:p>
        </w:tc>
      </w:tr>
      <w:tr w:rsidR="002B28CD" w:rsidRPr="00343410" w:rsidTr="002562D4">
        <w:tc>
          <w:tcPr>
            <w:tcW w:w="9571" w:type="dxa"/>
            <w:gridSpan w:val="3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 xml:space="preserve">                            Технические средства обучения (ТСО)</w:t>
            </w: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Телевизор.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Компьютер.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Проектор мультимедиа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Интерактивная доска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</w:pPr>
          </w:p>
        </w:tc>
      </w:tr>
      <w:tr w:rsidR="002B28CD" w:rsidRPr="00343410" w:rsidTr="002562D4">
        <w:tc>
          <w:tcPr>
            <w:tcW w:w="9571" w:type="dxa"/>
            <w:gridSpan w:val="3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 xml:space="preserve">                                                Экранно-звуковые пособия</w:t>
            </w: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Электронный ресурс: Кирилл и Мефодий, 2007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Крупные города мира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Собственные мультимедийные презентации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  <w:tr w:rsidR="002B28CD" w:rsidRPr="00343410" w:rsidTr="002562D4">
        <w:tc>
          <w:tcPr>
            <w:tcW w:w="9571" w:type="dxa"/>
            <w:gridSpan w:val="3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  <w:r w:rsidRPr="00343410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2B28CD" w:rsidRPr="00343410" w:rsidTr="002562D4">
        <w:tc>
          <w:tcPr>
            <w:tcW w:w="4604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Аудиторная доска с магнитной поверхностью.</w:t>
            </w:r>
          </w:p>
        </w:tc>
        <w:tc>
          <w:tcPr>
            <w:tcW w:w="721" w:type="dxa"/>
          </w:tcPr>
          <w:p w:rsidR="002B28CD" w:rsidRPr="00343410" w:rsidRDefault="002B28CD" w:rsidP="00EA10E5">
            <w:pPr>
              <w:spacing w:line="360" w:lineRule="auto"/>
            </w:pPr>
            <w:r w:rsidRPr="00343410">
              <w:t>1</w:t>
            </w:r>
          </w:p>
        </w:tc>
        <w:tc>
          <w:tcPr>
            <w:tcW w:w="4246" w:type="dxa"/>
          </w:tcPr>
          <w:p w:rsidR="002B28CD" w:rsidRPr="00343410" w:rsidRDefault="002B28CD" w:rsidP="00EA10E5">
            <w:pPr>
              <w:spacing w:line="360" w:lineRule="auto"/>
              <w:rPr>
                <w:b/>
              </w:rPr>
            </w:pPr>
          </w:p>
        </w:tc>
      </w:tr>
    </w:tbl>
    <w:p w:rsidR="002B28CD" w:rsidRPr="00343410" w:rsidRDefault="002B28CD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</w:p>
    <w:p w:rsidR="002B28CD" w:rsidRDefault="002B28CD" w:rsidP="00EA10E5">
      <w:pPr>
        <w:spacing w:line="360" w:lineRule="auto"/>
        <w:rPr>
          <w:b/>
        </w:rPr>
      </w:pPr>
    </w:p>
    <w:p w:rsidR="00580426" w:rsidRDefault="00580426" w:rsidP="00EA10E5">
      <w:pPr>
        <w:spacing w:line="360" w:lineRule="auto"/>
        <w:rPr>
          <w:b/>
        </w:rPr>
      </w:pPr>
    </w:p>
    <w:p w:rsidR="00580426" w:rsidRDefault="00580426" w:rsidP="00EA10E5">
      <w:pPr>
        <w:spacing w:line="360" w:lineRule="auto"/>
        <w:rPr>
          <w:b/>
        </w:rPr>
      </w:pPr>
    </w:p>
    <w:p w:rsidR="00580426" w:rsidRPr="005C7F05" w:rsidRDefault="00580426" w:rsidP="00580426">
      <w:pPr>
        <w:jc w:val="center"/>
        <w:rPr>
          <w:i/>
        </w:rPr>
      </w:pPr>
      <w:r w:rsidRPr="005C7F05">
        <w:rPr>
          <w:i/>
        </w:rPr>
        <w:lastRenderedPageBreak/>
        <w:t>Фразы по слуховому восприятию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Источники географической информации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Международные отношения и политическая карта мира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Государственный строй стран мира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Политическая география.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Виды природных ресурсов. Минеральные и земельные ресурсы.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Численность, динамика и размещение населения мира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Воспроизводство и миграции населения.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Style w:val="c0"/>
          <w:rFonts w:ascii="Times New Roman" w:hAnsi="Times New Roman" w:cs="Times New Roman"/>
          <w:sz w:val="24"/>
          <w:szCs w:val="24"/>
        </w:rPr>
        <w:t>Для какой страны характерен наибольший приток иммигрантов?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Style w:val="c0"/>
          <w:rFonts w:ascii="Times New Roman" w:hAnsi="Times New Roman" w:cs="Times New Roman"/>
          <w:sz w:val="24"/>
          <w:szCs w:val="24"/>
        </w:rPr>
        <w:t>Численность населения Земли в настоящее время составляет примерно…..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Урбанизация как стихийный процесс.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Современное мировое хозяйство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Металлургия, машиностроение, химическая промышленность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Географическая карта – особый источник информации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Государственный строй стран, формы правления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Причины и последствия загрязнения окружающей среды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Естественный прирост населения и его типы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Половой, возрастной и этнический состав населения.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Миграция, виды миграций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Крупнейшие города и городские агломерации мира и России.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Уровень и качество жизни населения крупнейших стран и регионов мира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Научно-техническая революция</w:t>
      </w:r>
    </w:p>
    <w:p w:rsidR="00580426" w:rsidRPr="005C7F05" w:rsidRDefault="00580426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Виды международных экономических отношений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 xml:space="preserve">Выберите из списка </w:t>
      </w:r>
      <w:proofErr w:type="spellStart"/>
      <w:r w:rsidRPr="005C7F05">
        <w:rPr>
          <w:rFonts w:ascii="Times New Roman" w:hAnsi="Times New Roman" w:cs="Times New Roman"/>
          <w:sz w:val="24"/>
          <w:szCs w:val="24"/>
        </w:rPr>
        <w:t>высокоурбанизированные</w:t>
      </w:r>
      <w:proofErr w:type="spellEnd"/>
      <w:r w:rsidRPr="005C7F05">
        <w:rPr>
          <w:rFonts w:ascii="Times New Roman" w:hAnsi="Times New Roman" w:cs="Times New Roman"/>
          <w:sz w:val="24"/>
          <w:szCs w:val="24"/>
        </w:rPr>
        <w:t xml:space="preserve"> страны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Синтоизм – религия Японии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В Австралии низкая плотность населения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В странах Европы низкая рождаемость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Китай – многонациональная страна?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В Мехико проживает более 20 миллионов человек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Style w:val="c0"/>
          <w:rFonts w:ascii="Times New Roman" w:hAnsi="Times New Roman" w:cs="Times New Roman"/>
          <w:sz w:val="24"/>
          <w:szCs w:val="24"/>
        </w:rPr>
      </w:pPr>
      <w:proofErr w:type="spellStart"/>
      <w:r w:rsidRPr="005C7F05">
        <w:rPr>
          <w:rStyle w:val="c0"/>
          <w:rFonts w:ascii="Times New Roman" w:hAnsi="Times New Roman" w:cs="Times New Roman"/>
          <w:sz w:val="24"/>
          <w:szCs w:val="24"/>
        </w:rPr>
        <w:t>Рисосеяние</w:t>
      </w:r>
      <w:proofErr w:type="spellEnd"/>
      <w:r w:rsidRPr="005C7F0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F05">
        <w:rPr>
          <w:rStyle w:val="c0"/>
          <w:rFonts w:ascii="Times New Roman" w:hAnsi="Times New Roman" w:cs="Times New Roman"/>
          <w:sz w:val="24"/>
          <w:szCs w:val="24"/>
        </w:rPr>
        <w:t>–в</w:t>
      </w:r>
      <w:proofErr w:type="gramEnd"/>
      <w:r w:rsidRPr="005C7F05">
        <w:rPr>
          <w:rStyle w:val="c0"/>
          <w:rFonts w:ascii="Times New Roman" w:hAnsi="Times New Roman" w:cs="Times New Roman"/>
          <w:sz w:val="24"/>
          <w:szCs w:val="24"/>
        </w:rPr>
        <w:t>едущая отрасль растениеводства  Китая и Индии</w:t>
      </w:r>
    </w:p>
    <w:p w:rsidR="005C7F05" w:rsidRPr="005C7F05" w:rsidRDefault="005C7F05" w:rsidP="0058042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7F05">
        <w:rPr>
          <w:rFonts w:ascii="Times New Roman" w:hAnsi="Times New Roman" w:cs="Times New Roman"/>
          <w:sz w:val="24"/>
          <w:szCs w:val="24"/>
        </w:rPr>
        <w:t>Назовите 5 – 6 стран, где население исповедует христианство</w:t>
      </w:r>
    </w:p>
    <w:p w:rsidR="002B28CD" w:rsidRPr="005C7F05" w:rsidRDefault="002B28CD" w:rsidP="00EA10E5">
      <w:pPr>
        <w:spacing w:line="360" w:lineRule="auto"/>
      </w:pPr>
    </w:p>
    <w:p w:rsidR="005C7F05" w:rsidRPr="005C7F05" w:rsidRDefault="005C7F05" w:rsidP="00EA10E5">
      <w:pPr>
        <w:spacing w:line="360" w:lineRule="auto"/>
      </w:pPr>
    </w:p>
    <w:p w:rsidR="005C7F05" w:rsidRPr="005C7F05" w:rsidRDefault="005C7F05" w:rsidP="00EA10E5">
      <w:pPr>
        <w:spacing w:line="360" w:lineRule="auto"/>
        <w:rPr>
          <w:b/>
        </w:rPr>
      </w:pPr>
    </w:p>
    <w:p w:rsidR="005C7F05" w:rsidRDefault="005C7F05" w:rsidP="00EA10E5">
      <w:pPr>
        <w:spacing w:line="360" w:lineRule="auto"/>
        <w:rPr>
          <w:b/>
        </w:rPr>
      </w:pPr>
    </w:p>
    <w:p w:rsidR="005C7F05" w:rsidRPr="00343410" w:rsidRDefault="005C7F05" w:rsidP="00EA10E5">
      <w:pPr>
        <w:spacing w:line="360" w:lineRule="auto"/>
        <w:rPr>
          <w:b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</w:rPr>
      </w:pPr>
      <w:r w:rsidRPr="00FD5CA3">
        <w:rPr>
          <w:rStyle w:val="c0"/>
        </w:rPr>
        <w:t xml:space="preserve">Итоговая  контрольная работа по географии  по разделу 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D5CA3">
        <w:rPr>
          <w:rStyle w:val="c0"/>
          <w:b/>
        </w:rPr>
        <w:t>« Население мира. Хозяйство мира</w:t>
      </w:r>
      <w:proofErr w:type="gramStart"/>
      <w:r w:rsidRPr="00FD5CA3">
        <w:rPr>
          <w:rStyle w:val="c0"/>
          <w:b/>
        </w:rPr>
        <w:t>.»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 вариант.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1. Численность населения Земли в настоящее время составляет примерно: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 xml:space="preserve"> а. 2,5 млрд</w:t>
      </w:r>
      <w:proofErr w:type="gramStart"/>
      <w:r w:rsidRPr="00FD5CA3">
        <w:rPr>
          <w:rStyle w:val="c0"/>
        </w:rPr>
        <w:t>.ч</w:t>
      </w:r>
      <w:proofErr w:type="gramEnd"/>
      <w:r w:rsidRPr="00FD5CA3">
        <w:rPr>
          <w:rStyle w:val="c0"/>
        </w:rPr>
        <w:t xml:space="preserve">ел., 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 xml:space="preserve"> б. 7 </w:t>
      </w:r>
      <w:proofErr w:type="spellStart"/>
      <w:proofErr w:type="gramStart"/>
      <w:r w:rsidRPr="00FD5CA3">
        <w:rPr>
          <w:rStyle w:val="c0"/>
        </w:rPr>
        <w:t>млрд</w:t>
      </w:r>
      <w:proofErr w:type="spellEnd"/>
      <w:proofErr w:type="gramEnd"/>
      <w:r w:rsidRPr="00FD5CA3">
        <w:rPr>
          <w:rStyle w:val="c0"/>
        </w:rPr>
        <w:t xml:space="preserve"> чел., 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 в.10,5 млрд</w:t>
      </w:r>
      <w:proofErr w:type="gramStart"/>
      <w:r w:rsidRPr="00FD5CA3">
        <w:rPr>
          <w:rStyle w:val="c0"/>
        </w:rPr>
        <w:t>.ч</w:t>
      </w:r>
      <w:proofErr w:type="gramEnd"/>
      <w:r w:rsidRPr="00FD5CA3">
        <w:rPr>
          <w:rStyle w:val="c0"/>
        </w:rPr>
        <w:t>ел.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 xml:space="preserve">2. В какой из перечисленных стран  преобладающей религией является православие: 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.Ф</w:t>
      </w:r>
      <w:proofErr w:type="gramEnd"/>
      <w:r w:rsidRPr="00FD5CA3">
        <w:rPr>
          <w:rStyle w:val="c0"/>
        </w:rPr>
        <w:t>ранция</w:t>
      </w:r>
      <w:proofErr w:type="spellEnd"/>
      <w:r w:rsidRPr="00FD5CA3">
        <w:rPr>
          <w:rStyle w:val="c0"/>
        </w:rPr>
        <w:t>,  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б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талия ,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proofErr w:type="gramStart"/>
      <w:r w:rsidRPr="00FD5CA3">
        <w:rPr>
          <w:rStyle w:val="c0"/>
        </w:rPr>
        <w:t>в</w:t>
      </w:r>
      <w:proofErr w:type="gramEnd"/>
      <w:r w:rsidRPr="00FD5CA3">
        <w:rPr>
          <w:rStyle w:val="c0"/>
        </w:rPr>
        <w:t>. Швеция,  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г</w:t>
      </w:r>
      <w:proofErr w:type="gramStart"/>
      <w:r w:rsidRPr="00FD5CA3">
        <w:rPr>
          <w:rStyle w:val="c0"/>
        </w:rPr>
        <w:t>.Г</w:t>
      </w:r>
      <w:proofErr w:type="gramEnd"/>
      <w:r w:rsidRPr="00FD5CA3">
        <w:rPr>
          <w:rStyle w:val="c0"/>
        </w:rPr>
        <w:t>реция.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3.В какой стране государство стимулирует рождаемость: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А.Алжир,  б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ндия,  в.Франция,  г.Кения.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4.Для какой страны характерен миграционный прирост населения: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ндонезия</w:t>
      </w:r>
      <w:proofErr w:type="spellEnd"/>
      <w:r w:rsidRPr="00FD5CA3">
        <w:rPr>
          <w:rStyle w:val="c0"/>
        </w:rPr>
        <w:t>,  б.Дания,  в.Пакистан,  г.Египет.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5.Какой из перечисленных полуостровов наиболее заселён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.С</w:t>
      </w:r>
      <w:proofErr w:type="gramEnd"/>
      <w:r w:rsidRPr="00FD5CA3">
        <w:rPr>
          <w:rStyle w:val="c0"/>
        </w:rPr>
        <w:t>кандинавский</w:t>
      </w:r>
      <w:proofErr w:type="spellEnd"/>
      <w:r w:rsidRPr="00FD5CA3">
        <w:rPr>
          <w:rStyle w:val="c0"/>
        </w:rPr>
        <w:t>,  б.Индостан,  в.Аравийский,  г.Аляска.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6.Для какой страны характерен наибольший приток иммигрантов: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ран</w:t>
      </w:r>
      <w:proofErr w:type="spellEnd"/>
      <w:r w:rsidRPr="00FD5CA3">
        <w:rPr>
          <w:rStyle w:val="c0"/>
        </w:rPr>
        <w:t>,  б.Монголия,  в.Канада,  г.Эфиопия.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7.Какая городская агломерация является наиболее крупной: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.М</w:t>
      </w:r>
      <w:proofErr w:type="gramEnd"/>
      <w:r w:rsidRPr="00FD5CA3">
        <w:rPr>
          <w:rStyle w:val="c0"/>
        </w:rPr>
        <w:t>ехико</w:t>
      </w:r>
      <w:proofErr w:type="spellEnd"/>
      <w:r w:rsidRPr="00FD5CA3">
        <w:rPr>
          <w:rStyle w:val="c0"/>
        </w:rPr>
        <w:t>,  б.Сидней,  в.Стокгольм,  г.Санкт-Петербург.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8.В какой стране в общей численности населения доля горожан наибольшая: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.Б</w:t>
      </w:r>
      <w:proofErr w:type="gramEnd"/>
      <w:r w:rsidRPr="00FD5CA3">
        <w:rPr>
          <w:rStyle w:val="c0"/>
        </w:rPr>
        <w:t>олгария</w:t>
      </w:r>
      <w:proofErr w:type="spellEnd"/>
      <w:r w:rsidRPr="00FD5CA3">
        <w:rPr>
          <w:rStyle w:val="c0"/>
        </w:rPr>
        <w:t>,  б.Португалия,  в.Китай,  г.Кувейт.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9.В какой из перечисленных стран в общей численности населения доля горожан наибольшая: а. Аргентина,  б. Индия,  в. Китай,  г</w:t>
      </w:r>
      <w:proofErr w:type="gramStart"/>
      <w:r w:rsidRPr="00FD5CA3">
        <w:rPr>
          <w:rStyle w:val="c0"/>
        </w:rPr>
        <w:t>.В</w:t>
      </w:r>
      <w:proofErr w:type="gramEnd"/>
      <w:r w:rsidRPr="00FD5CA3">
        <w:rPr>
          <w:rStyle w:val="c0"/>
        </w:rPr>
        <w:t>ьетнам.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10.В какой стране ВВП на душу населения наибольший: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а. Индонезия,  б. Португалия,  в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ргентина,  г.Франция.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11.В какой стране доля детей в возрастной структуре населения наименьшая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а. Бангладеш,  б</w:t>
      </w:r>
      <w:proofErr w:type="gramStart"/>
      <w:r w:rsidRPr="00FD5CA3">
        <w:rPr>
          <w:rStyle w:val="c0"/>
        </w:rPr>
        <w:t>.Я</w:t>
      </w:r>
      <w:proofErr w:type="gramEnd"/>
      <w:r w:rsidRPr="00FD5CA3">
        <w:rPr>
          <w:rStyle w:val="c0"/>
        </w:rPr>
        <w:t>пония,  в.Пакистан,  г.Индонезия.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 xml:space="preserve">12.В какой стране ожидаемая средняя </w:t>
      </w:r>
      <w:proofErr w:type="spellStart"/>
      <w:r w:rsidRPr="00FD5CA3">
        <w:rPr>
          <w:rStyle w:val="c0"/>
        </w:rPr>
        <w:t>прдолжительность</w:t>
      </w:r>
      <w:proofErr w:type="spellEnd"/>
      <w:r w:rsidRPr="00FD5CA3">
        <w:rPr>
          <w:rStyle w:val="c0"/>
        </w:rPr>
        <w:t xml:space="preserve"> жизни населения наибольшая: 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ндия</w:t>
      </w:r>
      <w:proofErr w:type="spellEnd"/>
      <w:r w:rsidRPr="00FD5CA3">
        <w:rPr>
          <w:rStyle w:val="c0"/>
        </w:rPr>
        <w:t>,  б.Швейцария,  в.Египет,  г.Бразилия.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13.Какая городская агломерация крупнейшая по числу жителей: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а. Монреаль,  б</w:t>
      </w:r>
      <w:proofErr w:type="gramStart"/>
      <w:r w:rsidRPr="00FD5CA3">
        <w:rPr>
          <w:rStyle w:val="c0"/>
        </w:rPr>
        <w:t>.С</w:t>
      </w:r>
      <w:proofErr w:type="gramEnd"/>
      <w:r w:rsidRPr="00FD5CA3">
        <w:rPr>
          <w:rStyle w:val="c0"/>
        </w:rPr>
        <w:t>анкт-Петербург,  в.Мадрид,  г.Токио.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14.Отраслевым международным объединением является: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ссоциация</w:t>
      </w:r>
      <w:proofErr w:type="spellEnd"/>
      <w:r w:rsidRPr="00FD5CA3">
        <w:rPr>
          <w:rStyle w:val="c0"/>
        </w:rPr>
        <w:t xml:space="preserve"> стран Юго-Восточной Азии (АСЕАН), 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б</w:t>
      </w:r>
      <w:proofErr w:type="gramStart"/>
      <w:r w:rsidRPr="00FD5CA3">
        <w:rPr>
          <w:rStyle w:val="c0"/>
        </w:rPr>
        <w:t>.Е</w:t>
      </w:r>
      <w:proofErr w:type="gramEnd"/>
      <w:r w:rsidRPr="00FD5CA3">
        <w:rPr>
          <w:rStyle w:val="c0"/>
        </w:rPr>
        <w:t xml:space="preserve">вропейский союз (ЕС), 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в</w:t>
      </w:r>
      <w:proofErr w:type="gramStart"/>
      <w:r w:rsidRPr="00FD5CA3">
        <w:rPr>
          <w:rStyle w:val="c0"/>
        </w:rPr>
        <w:t>.О</w:t>
      </w:r>
      <w:proofErr w:type="gramEnd"/>
      <w:r w:rsidRPr="00FD5CA3">
        <w:rPr>
          <w:rStyle w:val="c0"/>
        </w:rPr>
        <w:t>рганизация стран –экспортёров нефти (ОПЕК),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г</w:t>
      </w:r>
      <w:proofErr w:type="gramStart"/>
      <w:r w:rsidRPr="00FD5CA3">
        <w:rPr>
          <w:rStyle w:val="c0"/>
        </w:rPr>
        <w:t>.Л</w:t>
      </w:r>
      <w:proofErr w:type="gramEnd"/>
      <w:r w:rsidRPr="00FD5CA3">
        <w:rPr>
          <w:rStyle w:val="c0"/>
        </w:rPr>
        <w:t>атиноамериканская ассоциация интеграции (ЛАИ).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lastRenderedPageBreak/>
        <w:t>15.Страна</w:t>
      </w:r>
      <w:proofErr w:type="gramStart"/>
      <w:r w:rsidRPr="00FD5CA3">
        <w:rPr>
          <w:rStyle w:val="c0"/>
        </w:rPr>
        <w:t>,о</w:t>
      </w:r>
      <w:proofErr w:type="gramEnd"/>
      <w:r w:rsidRPr="00FD5CA3">
        <w:rPr>
          <w:rStyle w:val="c0"/>
        </w:rPr>
        <w:t>дновременно входящая в состав НАТО и Европейского союза 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.Г</w:t>
      </w:r>
      <w:proofErr w:type="gramEnd"/>
      <w:r w:rsidRPr="00FD5CA3">
        <w:rPr>
          <w:rStyle w:val="c0"/>
        </w:rPr>
        <w:t>ермания</w:t>
      </w:r>
      <w:proofErr w:type="spellEnd"/>
      <w:r w:rsidRPr="00FD5CA3">
        <w:rPr>
          <w:rStyle w:val="c0"/>
        </w:rPr>
        <w:t>,  б.Швеция,  в.Швейцария,  г.Турция.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16.Какая из перечисленных стран входит в состав ОПЕК: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ндонезия</w:t>
      </w:r>
      <w:proofErr w:type="spellEnd"/>
      <w:r w:rsidRPr="00FD5CA3">
        <w:rPr>
          <w:rStyle w:val="c0"/>
        </w:rPr>
        <w:t>,  б.Мексика,  в.Индия,  г.Бразилия.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17.В какой стране производится больше всего электроэнергии на душу населения: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.Н</w:t>
      </w:r>
      <w:proofErr w:type="gramEnd"/>
      <w:r w:rsidRPr="00FD5CA3">
        <w:rPr>
          <w:rStyle w:val="c0"/>
        </w:rPr>
        <w:t>орвегия</w:t>
      </w:r>
      <w:proofErr w:type="spellEnd"/>
      <w:r w:rsidRPr="00FD5CA3">
        <w:rPr>
          <w:rStyle w:val="c0"/>
        </w:rPr>
        <w:t>,  б.США,  в.Россия,  г.Китай.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18.Выплавка стали из собственного угля и железной руды производится в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.Я</w:t>
      </w:r>
      <w:proofErr w:type="gramEnd"/>
      <w:r w:rsidRPr="00FD5CA3">
        <w:rPr>
          <w:rStyle w:val="c0"/>
        </w:rPr>
        <w:t>понии</w:t>
      </w:r>
      <w:proofErr w:type="spellEnd"/>
      <w:r w:rsidRPr="00FD5CA3">
        <w:rPr>
          <w:rStyle w:val="c0"/>
        </w:rPr>
        <w:t xml:space="preserve">  и Южной Корее,  б.США  и Китае,  в.Бельгии и Италии,  г.Чехии и Швеции.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19.В какой стране развито интенсивное молочное скотоводство: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встралия</w:t>
      </w:r>
      <w:proofErr w:type="spellEnd"/>
      <w:r w:rsidRPr="00FD5CA3">
        <w:rPr>
          <w:rStyle w:val="c0"/>
        </w:rPr>
        <w:t>,  б.Индия,  в.Мексика,  г.Финляндия.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 xml:space="preserve">20.Рисосеяние </w:t>
      </w:r>
      <w:proofErr w:type="gramStart"/>
      <w:r w:rsidRPr="00FD5CA3">
        <w:rPr>
          <w:rStyle w:val="c0"/>
        </w:rPr>
        <w:t>–в</w:t>
      </w:r>
      <w:proofErr w:type="gramEnd"/>
      <w:r w:rsidRPr="00FD5CA3">
        <w:rPr>
          <w:rStyle w:val="c0"/>
        </w:rPr>
        <w:t>едущая отрасль растениеводства: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.Т</w:t>
      </w:r>
      <w:proofErr w:type="gramEnd"/>
      <w:r w:rsidRPr="00FD5CA3">
        <w:rPr>
          <w:rStyle w:val="c0"/>
        </w:rPr>
        <w:t>урции</w:t>
      </w:r>
      <w:proofErr w:type="spellEnd"/>
      <w:r w:rsidRPr="00FD5CA3">
        <w:rPr>
          <w:rStyle w:val="c0"/>
        </w:rPr>
        <w:t xml:space="preserve"> и Греции,  б.Испании и Португалии,  в.Болгарии и Венгрии,  г.Китая и Индии.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21.Какая страна является наиболее крупным экспортёром легковых автомобилей: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талия</w:t>
      </w:r>
      <w:proofErr w:type="spellEnd"/>
      <w:r w:rsidRPr="00FD5CA3">
        <w:rPr>
          <w:rStyle w:val="c0"/>
        </w:rPr>
        <w:t>,  б.Швеция,  в.Германия,  г.Великобритания.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22.Какая страна является крупнейшим экспортёром какао-бобов: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.М</w:t>
      </w:r>
      <w:proofErr w:type="gramEnd"/>
      <w:r w:rsidRPr="00FD5CA3">
        <w:rPr>
          <w:rStyle w:val="c0"/>
        </w:rPr>
        <w:t>ексика</w:t>
      </w:r>
      <w:proofErr w:type="spellEnd"/>
      <w:r w:rsidRPr="00FD5CA3">
        <w:rPr>
          <w:rStyle w:val="c0"/>
        </w:rPr>
        <w:t>,  </w:t>
      </w:r>
      <w:proofErr w:type="spellStart"/>
      <w:r w:rsidRPr="00FD5CA3">
        <w:rPr>
          <w:rStyle w:val="c0"/>
        </w:rPr>
        <w:t>б.Кот-дИвуар</w:t>
      </w:r>
      <w:proofErr w:type="spellEnd"/>
      <w:r w:rsidRPr="00FD5CA3">
        <w:rPr>
          <w:rStyle w:val="c0"/>
        </w:rPr>
        <w:t>,  в.Египет,  г.ЮАР.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23.Какая страна специализируется на нефтедобыче: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.Ф</w:t>
      </w:r>
      <w:proofErr w:type="gramEnd"/>
      <w:r w:rsidRPr="00FD5CA3">
        <w:rPr>
          <w:rStyle w:val="c0"/>
        </w:rPr>
        <w:t>инляндия</w:t>
      </w:r>
      <w:proofErr w:type="spellEnd"/>
      <w:r w:rsidRPr="00FD5CA3">
        <w:rPr>
          <w:rStyle w:val="c0"/>
        </w:rPr>
        <w:t>,  б.Эфиопия,  в.Бразилия,  г.Иран.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24.Для какой страны характерна аграрная структура хозяйства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.К</w:t>
      </w:r>
      <w:proofErr w:type="gramEnd"/>
      <w:r w:rsidRPr="00FD5CA3">
        <w:rPr>
          <w:rStyle w:val="c0"/>
        </w:rPr>
        <w:t>увейт</w:t>
      </w:r>
      <w:proofErr w:type="spellEnd"/>
      <w:r w:rsidRPr="00FD5CA3">
        <w:rPr>
          <w:rStyle w:val="c0"/>
        </w:rPr>
        <w:t>,  б.Республика Корея,  в.Польша,  г.Камбоджа.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25.В какой стране овцеводство имеет экспортную направленность:</w:t>
      </w:r>
    </w:p>
    <w:p w:rsid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.К</w:t>
      </w:r>
      <w:proofErr w:type="gramEnd"/>
      <w:r w:rsidRPr="00FD5CA3">
        <w:rPr>
          <w:rStyle w:val="c0"/>
        </w:rPr>
        <w:t>уба</w:t>
      </w:r>
      <w:proofErr w:type="spellEnd"/>
      <w:r w:rsidRPr="00FD5CA3">
        <w:rPr>
          <w:rStyle w:val="c0"/>
        </w:rPr>
        <w:t>,  б.Нидерланды,  в.Новая Зеландия,  г.Украина.</w:t>
      </w:r>
    </w:p>
    <w:p w:rsidR="005C7F05" w:rsidRDefault="005C7F05" w:rsidP="00FD5CA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</w:p>
    <w:p w:rsidR="005C7F05" w:rsidRPr="00FD5CA3" w:rsidRDefault="005C7F05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C7F05" w:rsidRDefault="00FD5CA3" w:rsidP="005C7F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</w:rPr>
      </w:pPr>
      <w:r w:rsidRPr="00FD5CA3">
        <w:rPr>
          <w:rStyle w:val="c0"/>
        </w:rPr>
        <w:t>Итоговая контрольная работа по географии  по разделу</w:t>
      </w:r>
    </w:p>
    <w:p w:rsidR="005C7F05" w:rsidRDefault="00FD5CA3" w:rsidP="005C7F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</w:rPr>
      </w:pPr>
      <w:r w:rsidRPr="005C7F05">
        <w:rPr>
          <w:rStyle w:val="c0"/>
          <w:b/>
        </w:rPr>
        <w:t xml:space="preserve"> « Население и хозяйство мира</w:t>
      </w:r>
      <w:proofErr w:type="gramStart"/>
      <w:r w:rsidRPr="005C7F05">
        <w:rPr>
          <w:rStyle w:val="c0"/>
          <w:b/>
        </w:rPr>
        <w:t>.»</w:t>
      </w:r>
      <w:r w:rsidRPr="00FD5CA3">
        <w:rPr>
          <w:rStyle w:val="c0"/>
        </w:rPr>
        <w:t xml:space="preserve"> </w:t>
      </w:r>
      <w:proofErr w:type="gramEnd"/>
      <w:r w:rsidRPr="00FD5CA3">
        <w:rPr>
          <w:rStyle w:val="c0"/>
        </w:rPr>
        <w:t>1</w:t>
      </w:r>
      <w:r w:rsidR="005C7F05">
        <w:rPr>
          <w:rStyle w:val="c0"/>
        </w:rPr>
        <w:t>1</w:t>
      </w:r>
      <w:r w:rsidRPr="00FD5CA3">
        <w:rPr>
          <w:rStyle w:val="c0"/>
        </w:rPr>
        <w:t>класс</w:t>
      </w:r>
    </w:p>
    <w:p w:rsidR="00FD5CA3" w:rsidRPr="00FD5CA3" w:rsidRDefault="00FD5CA3" w:rsidP="005C7F0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 вариант.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1.В какой стране численность населения наибольшая: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.С</w:t>
      </w:r>
      <w:proofErr w:type="gramEnd"/>
      <w:r w:rsidRPr="00FD5CA3">
        <w:rPr>
          <w:rStyle w:val="c0"/>
        </w:rPr>
        <w:t>ША</w:t>
      </w:r>
      <w:proofErr w:type="spellEnd"/>
      <w:r w:rsidRPr="00FD5CA3">
        <w:rPr>
          <w:rStyle w:val="c0"/>
        </w:rPr>
        <w:t>,  б.Индонезия,  в.Япония,  г.Бразилия.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 xml:space="preserve">2.Самый высокий естественный прирост населения характерен </w:t>
      </w:r>
      <w:proofErr w:type="gramStart"/>
      <w:r w:rsidRPr="00FD5CA3">
        <w:rPr>
          <w:rStyle w:val="c0"/>
        </w:rPr>
        <w:t>для</w:t>
      </w:r>
      <w:proofErr w:type="gramEnd"/>
      <w:r w:rsidRPr="00FD5CA3">
        <w:rPr>
          <w:rStyle w:val="c0"/>
        </w:rPr>
        <w:t>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талии</w:t>
      </w:r>
      <w:proofErr w:type="spellEnd"/>
      <w:r w:rsidRPr="00FD5CA3">
        <w:rPr>
          <w:rStyle w:val="c0"/>
        </w:rPr>
        <w:t>,  б.Бразилия ,  в.Китай,  г.Нигерия.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3.В какой стране доля детей в возрастной структуре населения наибольшая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встралия</w:t>
      </w:r>
      <w:proofErr w:type="spellEnd"/>
      <w:r w:rsidRPr="00FD5CA3">
        <w:rPr>
          <w:rStyle w:val="c0"/>
        </w:rPr>
        <w:t>,  б.Канада,  в.Кения,  г.Япония.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4.Для какой страны характерен наибольший приток иммигрантов: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.М</w:t>
      </w:r>
      <w:proofErr w:type="gramEnd"/>
      <w:r w:rsidRPr="00FD5CA3">
        <w:rPr>
          <w:rStyle w:val="c0"/>
        </w:rPr>
        <w:t>ексика</w:t>
      </w:r>
      <w:proofErr w:type="spellEnd"/>
      <w:r w:rsidRPr="00FD5CA3">
        <w:rPr>
          <w:rStyle w:val="c0"/>
        </w:rPr>
        <w:t>,  б.Украина,  в.Австралия,  г.Индия.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5. Какой регион наиболее плотно заселён: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мазонская</w:t>
      </w:r>
      <w:proofErr w:type="spellEnd"/>
      <w:r w:rsidRPr="00FD5CA3">
        <w:rPr>
          <w:rStyle w:val="c0"/>
        </w:rPr>
        <w:t xml:space="preserve"> низменность,  б.Западно-Сибирская низменность,  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в</w:t>
      </w:r>
      <w:proofErr w:type="gramStart"/>
      <w:r w:rsidRPr="00FD5CA3">
        <w:rPr>
          <w:rStyle w:val="c0"/>
        </w:rPr>
        <w:t>.С</w:t>
      </w:r>
      <w:proofErr w:type="gramEnd"/>
      <w:r w:rsidRPr="00FD5CA3">
        <w:rPr>
          <w:rStyle w:val="c0"/>
        </w:rPr>
        <w:t>реднесибирское плоскогорье,  г.Плоскогорье Декан.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6.В какой стране средняя плотность населения наименьшая: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.К</w:t>
      </w:r>
      <w:proofErr w:type="gramEnd"/>
      <w:r w:rsidRPr="00FD5CA3">
        <w:rPr>
          <w:rStyle w:val="c0"/>
        </w:rPr>
        <w:t>итай</w:t>
      </w:r>
      <w:proofErr w:type="spellEnd"/>
      <w:r w:rsidRPr="00FD5CA3">
        <w:rPr>
          <w:rStyle w:val="c0"/>
        </w:rPr>
        <w:t>,  б.Канада,  в.Германия,  г.Италия.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7.Какая городская агломерация наиболее крупная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.В</w:t>
      </w:r>
      <w:proofErr w:type="gramEnd"/>
      <w:r w:rsidRPr="00FD5CA3">
        <w:rPr>
          <w:rStyle w:val="c0"/>
        </w:rPr>
        <w:t>аршава</w:t>
      </w:r>
      <w:proofErr w:type="spellEnd"/>
      <w:r w:rsidRPr="00FD5CA3">
        <w:rPr>
          <w:rStyle w:val="c0"/>
        </w:rPr>
        <w:t>,   б.Нью-Йорк,  в.Лондон,  г.Рим.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8.В какой стране преобладает городское население: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.Б</w:t>
      </w:r>
      <w:proofErr w:type="gramEnd"/>
      <w:r w:rsidRPr="00FD5CA3">
        <w:rPr>
          <w:rStyle w:val="c0"/>
        </w:rPr>
        <w:t>олгария</w:t>
      </w:r>
      <w:proofErr w:type="spellEnd"/>
      <w:r w:rsidRPr="00FD5CA3">
        <w:rPr>
          <w:rStyle w:val="c0"/>
        </w:rPr>
        <w:t>,  б.Бельгия,  в.Китай,  г.Испания.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 xml:space="preserve">9.Самый большой ВВП на душу населения </w:t>
      </w:r>
      <w:proofErr w:type="gramStart"/>
      <w:r w:rsidRPr="00FD5CA3">
        <w:rPr>
          <w:rStyle w:val="c0"/>
        </w:rPr>
        <w:t>в</w:t>
      </w:r>
      <w:proofErr w:type="gramEnd"/>
      <w:r w:rsidRPr="00FD5CA3">
        <w:rPr>
          <w:rStyle w:val="c0"/>
        </w:rPr>
        <w:t>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ндия</w:t>
      </w:r>
      <w:proofErr w:type="spellEnd"/>
      <w:r w:rsidRPr="00FD5CA3">
        <w:rPr>
          <w:rStyle w:val="c0"/>
        </w:rPr>
        <w:t>,  б.Греция,  в.Эстония,  г.Норвегия.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 xml:space="preserve">10.Наиболее высокая средняя ожидаемая продолжительность жизни населения в странах 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.В</w:t>
      </w:r>
      <w:proofErr w:type="gramEnd"/>
      <w:r w:rsidRPr="00FD5CA3">
        <w:rPr>
          <w:rStyle w:val="c0"/>
        </w:rPr>
        <w:t>осточной</w:t>
      </w:r>
      <w:proofErr w:type="spellEnd"/>
      <w:r w:rsidRPr="00FD5CA3">
        <w:rPr>
          <w:rStyle w:val="c0"/>
        </w:rPr>
        <w:t xml:space="preserve"> Европы,  б.Западной Европы,  в.Юго-Восточной Азии,  г.Тропической Африки.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11.Какая европейская столица самая крупная по численности населения: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.Б</w:t>
      </w:r>
      <w:proofErr w:type="gramEnd"/>
      <w:r w:rsidRPr="00FD5CA3">
        <w:rPr>
          <w:rStyle w:val="c0"/>
        </w:rPr>
        <w:t>ерн</w:t>
      </w:r>
      <w:proofErr w:type="spellEnd"/>
      <w:r w:rsidRPr="00FD5CA3">
        <w:rPr>
          <w:rStyle w:val="c0"/>
        </w:rPr>
        <w:t>, б.София,  в.Париж,  г.Варшава.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lastRenderedPageBreak/>
        <w:t>12.В какой стране на формирование населения большое воздействие оказали внешние миграции: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.П</w:t>
      </w:r>
      <w:proofErr w:type="gramEnd"/>
      <w:r w:rsidRPr="00FD5CA3">
        <w:rPr>
          <w:rStyle w:val="c0"/>
        </w:rPr>
        <w:t>ольша</w:t>
      </w:r>
      <w:proofErr w:type="spellEnd"/>
      <w:r w:rsidRPr="00FD5CA3">
        <w:rPr>
          <w:rStyle w:val="c0"/>
        </w:rPr>
        <w:t>,  б.Канада,  в.Норвегия,  г.Эфиопия.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13.В какой стране ВВП на душу населения наибольший: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.Б</w:t>
      </w:r>
      <w:proofErr w:type="gramEnd"/>
      <w:r w:rsidRPr="00FD5CA3">
        <w:rPr>
          <w:rStyle w:val="c0"/>
        </w:rPr>
        <w:t>разилия</w:t>
      </w:r>
      <w:proofErr w:type="spellEnd"/>
      <w:r w:rsidRPr="00FD5CA3">
        <w:rPr>
          <w:rStyle w:val="c0"/>
        </w:rPr>
        <w:t>,  б.Индонезия,  в.Польша,  г.Швеция.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14.Отраслевым международным объединением является: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ссоциация</w:t>
      </w:r>
      <w:proofErr w:type="spellEnd"/>
      <w:r w:rsidRPr="00FD5CA3">
        <w:rPr>
          <w:rStyle w:val="c0"/>
        </w:rPr>
        <w:t xml:space="preserve"> стран Юго-Восточной Азии (АСЕАН),  б.Европейский союз (ЕС),  в.Организация стран –экспортёров нефти (ОПЕК),  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г</w:t>
      </w:r>
      <w:proofErr w:type="gramStart"/>
      <w:r w:rsidRPr="00FD5CA3">
        <w:rPr>
          <w:rStyle w:val="c0"/>
        </w:rPr>
        <w:t>.Л</w:t>
      </w:r>
      <w:proofErr w:type="gramEnd"/>
      <w:r w:rsidRPr="00FD5CA3">
        <w:rPr>
          <w:rStyle w:val="c0"/>
        </w:rPr>
        <w:t>атиноамериканская ассоциация интеграции (ЛАИ).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15.Международная организация МАГАТЭ занимается вопросами развития: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.н</w:t>
      </w:r>
      <w:proofErr w:type="gramEnd"/>
      <w:r w:rsidRPr="00FD5CA3">
        <w:rPr>
          <w:rStyle w:val="c0"/>
        </w:rPr>
        <w:t>ефтяной</w:t>
      </w:r>
      <w:proofErr w:type="spellEnd"/>
      <w:r w:rsidRPr="00FD5CA3">
        <w:rPr>
          <w:rStyle w:val="c0"/>
        </w:rPr>
        <w:t xml:space="preserve"> промышленности,  б.чёрной металлургии,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в</w:t>
      </w:r>
      <w:proofErr w:type="gramStart"/>
      <w:r w:rsidRPr="00FD5CA3">
        <w:rPr>
          <w:rStyle w:val="c0"/>
        </w:rPr>
        <w:t>.а</w:t>
      </w:r>
      <w:proofErr w:type="gramEnd"/>
      <w:r w:rsidRPr="00FD5CA3">
        <w:rPr>
          <w:rStyle w:val="c0"/>
        </w:rPr>
        <w:t>томной энергетики,  г.угольной промышленности.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16.Какая страна входит в ОПЕК: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.Н</w:t>
      </w:r>
      <w:proofErr w:type="gramEnd"/>
      <w:r w:rsidRPr="00FD5CA3">
        <w:rPr>
          <w:rStyle w:val="c0"/>
        </w:rPr>
        <w:t>орвегия</w:t>
      </w:r>
      <w:proofErr w:type="spellEnd"/>
      <w:r w:rsidRPr="00FD5CA3">
        <w:rPr>
          <w:rStyle w:val="c0"/>
        </w:rPr>
        <w:t>,  б.Саудовская Аравия,  в.Канада,  г.Казахстан.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17.К концу ХХ века в мире уменьшилось влияние на размещение отраслей промышленности фактора: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.с</w:t>
      </w:r>
      <w:proofErr w:type="gramEnd"/>
      <w:r w:rsidRPr="00FD5CA3">
        <w:rPr>
          <w:rStyle w:val="c0"/>
        </w:rPr>
        <w:t>ырьевого</w:t>
      </w:r>
      <w:proofErr w:type="spellEnd"/>
      <w:r w:rsidRPr="00FD5CA3">
        <w:rPr>
          <w:rStyle w:val="c0"/>
        </w:rPr>
        <w:t>,  б.транспортного,  в.экологического,  г.энергетического.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 xml:space="preserve">18.В структуре производства электроэнергии какой страны наиболее велика доля АЭС: 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.И</w:t>
      </w:r>
      <w:proofErr w:type="gramEnd"/>
      <w:r w:rsidRPr="00FD5CA3">
        <w:rPr>
          <w:rStyle w:val="c0"/>
        </w:rPr>
        <w:t>талия</w:t>
      </w:r>
      <w:proofErr w:type="spellEnd"/>
      <w:r w:rsidRPr="00FD5CA3">
        <w:rPr>
          <w:rStyle w:val="c0"/>
        </w:rPr>
        <w:t>,  б.Германия,  в.Франция,  г.Россия.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19.Выплавка стали из привозного сырья и топлива производится в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 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.Я</w:t>
      </w:r>
      <w:proofErr w:type="gramEnd"/>
      <w:r w:rsidRPr="00FD5CA3">
        <w:rPr>
          <w:rStyle w:val="c0"/>
        </w:rPr>
        <w:t>понии</w:t>
      </w:r>
      <w:proofErr w:type="spellEnd"/>
      <w:r w:rsidRPr="00FD5CA3">
        <w:rPr>
          <w:rStyle w:val="c0"/>
        </w:rPr>
        <w:t xml:space="preserve"> и Италии,  б.Китае и России,  в.Германии и Канаде,  г.Украине  и  США.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20.Какие районы являются ведущими районами овцеводства: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.с</w:t>
      </w:r>
      <w:proofErr w:type="gramEnd"/>
      <w:r w:rsidRPr="00FD5CA3">
        <w:rPr>
          <w:rStyle w:val="c0"/>
        </w:rPr>
        <w:t>аванны</w:t>
      </w:r>
      <w:proofErr w:type="spellEnd"/>
      <w:r w:rsidRPr="00FD5CA3">
        <w:rPr>
          <w:rStyle w:val="c0"/>
        </w:rPr>
        <w:t xml:space="preserve"> и полупустыни Австралии,  б.прерии Северной Америки,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в</w:t>
      </w:r>
      <w:proofErr w:type="gramStart"/>
      <w:r w:rsidRPr="00FD5CA3">
        <w:rPr>
          <w:rStyle w:val="c0"/>
        </w:rPr>
        <w:t>.п</w:t>
      </w:r>
      <w:proofErr w:type="gramEnd"/>
      <w:r w:rsidRPr="00FD5CA3">
        <w:rPr>
          <w:rStyle w:val="c0"/>
        </w:rPr>
        <w:t>устыни Африки,  г.пампа и горы Латинской Америки.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21.Какая страна является лидером по выращиванию сахарной свёклы: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.Ф</w:t>
      </w:r>
      <w:proofErr w:type="gramEnd"/>
      <w:r w:rsidRPr="00FD5CA3">
        <w:rPr>
          <w:rStyle w:val="c0"/>
        </w:rPr>
        <w:t>инляндия</w:t>
      </w:r>
      <w:proofErr w:type="spellEnd"/>
      <w:r w:rsidRPr="00FD5CA3">
        <w:rPr>
          <w:rStyle w:val="c0"/>
        </w:rPr>
        <w:t>,  б.Франция,  в.Египет,  г.Индонезия.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 xml:space="preserve">22.Основной </w:t>
      </w:r>
      <w:proofErr w:type="spellStart"/>
      <w:r w:rsidRPr="00FD5CA3">
        <w:rPr>
          <w:rStyle w:val="c0"/>
        </w:rPr>
        <w:t>груз</w:t>
      </w:r>
      <w:proofErr w:type="gramStart"/>
      <w:r w:rsidRPr="00FD5CA3">
        <w:rPr>
          <w:rStyle w:val="c0"/>
        </w:rPr>
        <w:t>,п</w:t>
      </w:r>
      <w:proofErr w:type="gramEnd"/>
      <w:r w:rsidRPr="00FD5CA3">
        <w:rPr>
          <w:rStyle w:val="c0"/>
        </w:rPr>
        <w:t>еревозимый</w:t>
      </w:r>
      <w:proofErr w:type="spellEnd"/>
      <w:r w:rsidRPr="00FD5CA3">
        <w:rPr>
          <w:rStyle w:val="c0"/>
        </w:rPr>
        <w:t xml:space="preserve"> мировым морским транспортом,-: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</w:t>
      </w: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.м</w:t>
      </w:r>
      <w:proofErr w:type="gramEnd"/>
      <w:r w:rsidRPr="00FD5CA3">
        <w:rPr>
          <w:rStyle w:val="c0"/>
        </w:rPr>
        <w:t>ашины</w:t>
      </w:r>
      <w:proofErr w:type="spellEnd"/>
      <w:r w:rsidRPr="00FD5CA3">
        <w:rPr>
          <w:rStyle w:val="c0"/>
        </w:rPr>
        <w:t xml:space="preserve"> и оборудование,  б.нефть и нефтепродукты,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 в</w:t>
      </w:r>
      <w:proofErr w:type="gramStart"/>
      <w:r w:rsidRPr="00FD5CA3">
        <w:rPr>
          <w:rStyle w:val="c0"/>
        </w:rPr>
        <w:t>.р</w:t>
      </w:r>
      <w:proofErr w:type="gramEnd"/>
      <w:r w:rsidRPr="00FD5CA3">
        <w:rPr>
          <w:rStyle w:val="c0"/>
        </w:rPr>
        <w:t>уды чёрных и цветных металлов,  г.зерно.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23.Какая страна экспортирует руды чёрных металлов: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.Ф</w:t>
      </w:r>
      <w:proofErr w:type="gramEnd"/>
      <w:r w:rsidRPr="00FD5CA3">
        <w:rPr>
          <w:rStyle w:val="c0"/>
        </w:rPr>
        <w:t>инляндия</w:t>
      </w:r>
      <w:proofErr w:type="spellEnd"/>
      <w:r w:rsidRPr="00FD5CA3">
        <w:rPr>
          <w:rStyle w:val="c0"/>
        </w:rPr>
        <w:t>,  б.Швеция,  в.Норвегия,   г.Япония.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24.Какая страна ведущей отраслью экономики имеет международный туризм</w:t>
      </w:r>
      <w:proofErr w:type="gramStart"/>
      <w:r w:rsidRPr="00FD5CA3">
        <w:rPr>
          <w:rStyle w:val="c0"/>
        </w:rPr>
        <w:t xml:space="preserve"> :</w:t>
      </w:r>
      <w:proofErr w:type="gramEnd"/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.К</w:t>
      </w:r>
      <w:proofErr w:type="gramEnd"/>
      <w:r w:rsidRPr="00FD5CA3">
        <w:rPr>
          <w:rStyle w:val="c0"/>
        </w:rPr>
        <w:t>анада</w:t>
      </w:r>
      <w:proofErr w:type="spellEnd"/>
      <w:r w:rsidRPr="00FD5CA3">
        <w:rPr>
          <w:rStyle w:val="c0"/>
        </w:rPr>
        <w:t>,  б.Кипр,  в.Австралия,  г.Иран.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5CA3">
        <w:rPr>
          <w:rStyle w:val="c0"/>
        </w:rPr>
        <w:t>25.Какая страна  является крупным производителем натурального каучука:</w:t>
      </w:r>
    </w:p>
    <w:p w:rsidR="00FD5CA3" w:rsidRPr="00FD5CA3" w:rsidRDefault="00FD5CA3" w:rsidP="00FD5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D5CA3">
        <w:rPr>
          <w:rStyle w:val="c0"/>
        </w:rPr>
        <w:t>а</w:t>
      </w:r>
      <w:proofErr w:type="gramStart"/>
      <w:r w:rsidRPr="00FD5CA3">
        <w:rPr>
          <w:rStyle w:val="c0"/>
        </w:rPr>
        <w:t>.К</w:t>
      </w:r>
      <w:proofErr w:type="gramEnd"/>
      <w:r w:rsidRPr="00FD5CA3">
        <w:rPr>
          <w:rStyle w:val="c0"/>
        </w:rPr>
        <w:t>итай</w:t>
      </w:r>
      <w:proofErr w:type="spellEnd"/>
      <w:r w:rsidRPr="00FD5CA3">
        <w:rPr>
          <w:rStyle w:val="c0"/>
        </w:rPr>
        <w:t>,  б.Малайзия,  в.Австралия,  г.Пакистан.</w:t>
      </w:r>
    </w:p>
    <w:p w:rsidR="002B28CD" w:rsidRPr="00FD5CA3" w:rsidRDefault="002B28CD" w:rsidP="00EA10E5">
      <w:pPr>
        <w:spacing w:line="360" w:lineRule="auto"/>
        <w:rPr>
          <w:b/>
        </w:rPr>
      </w:pPr>
    </w:p>
    <w:p w:rsidR="002B28CD" w:rsidRPr="00FD5CA3" w:rsidRDefault="002B28CD" w:rsidP="00EA10E5">
      <w:pPr>
        <w:spacing w:line="360" w:lineRule="auto"/>
        <w:rPr>
          <w:b/>
        </w:rPr>
      </w:pPr>
    </w:p>
    <w:p w:rsidR="002B28CD" w:rsidRPr="00FD5CA3" w:rsidRDefault="002B28CD" w:rsidP="00EA10E5">
      <w:pPr>
        <w:spacing w:line="360" w:lineRule="auto"/>
        <w:rPr>
          <w:b/>
        </w:rPr>
      </w:pPr>
    </w:p>
    <w:p w:rsidR="002B28CD" w:rsidRPr="00FD5CA3" w:rsidRDefault="002B28CD" w:rsidP="00EA10E5">
      <w:pPr>
        <w:spacing w:line="360" w:lineRule="auto"/>
        <w:rPr>
          <w:b/>
        </w:rPr>
      </w:pPr>
    </w:p>
    <w:p w:rsidR="002B28CD" w:rsidRPr="00FD5CA3" w:rsidRDefault="002B28CD" w:rsidP="00EA10E5">
      <w:pPr>
        <w:spacing w:line="360" w:lineRule="auto"/>
        <w:rPr>
          <w:b/>
        </w:rPr>
      </w:pPr>
    </w:p>
    <w:p w:rsidR="002B28CD" w:rsidRPr="00FD5CA3" w:rsidRDefault="002B28CD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</w:p>
    <w:p w:rsidR="00FD5CA3" w:rsidRDefault="00FD5CA3" w:rsidP="00EA10E5">
      <w:pPr>
        <w:spacing w:line="360" w:lineRule="auto"/>
        <w:rPr>
          <w:b/>
        </w:rPr>
      </w:pPr>
    </w:p>
    <w:p w:rsidR="00FD5CA3" w:rsidRDefault="00FD5CA3" w:rsidP="00EA10E5">
      <w:pPr>
        <w:spacing w:line="360" w:lineRule="auto"/>
        <w:rPr>
          <w:b/>
        </w:rPr>
      </w:pPr>
    </w:p>
    <w:p w:rsidR="002B28CD" w:rsidRPr="00343410" w:rsidRDefault="002B28CD" w:rsidP="00EA10E5">
      <w:pPr>
        <w:spacing w:line="360" w:lineRule="auto"/>
        <w:rPr>
          <w:b/>
        </w:rPr>
      </w:pPr>
      <w:r w:rsidRPr="00343410">
        <w:rPr>
          <w:b/>
        </w:rPr>
        <w:t>Контрольная работа по географии (11 класс – 1 полугодие)</w:t>
      </w:r>
    </w:p>
    <w:p w:rsidR="002B28CD" w:rsidRPr="00343410" w:rsidRDefault="002B28CD" w:rsidP="00EA10E5">
      <w:pPr>
        <w:spacing w:line="360" w:lineRule="auto"/>
      </w:pPr>
      <w:r w:rsidRPr="00343410">
        <w:t>Вариант 1</w:t>
      </w:r>
    </w:p>
    <w:p w:rsidR="002B28CD" w:rsidRPr="00343410" w:rsidRDefault="002B28CD" w:rsidP="00EA10E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Выберите из списка </w:t>
      </w:r>
      <w:proofErr w:type="spellStart"/>
      <w:r w:rsidRPr="0034341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высокоурбанизированные</w:t>
      </w:r>
      <w:proofErr w:type="spellEnd"/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страны:  </w:t>
      </w:r>
    </w:p>
    <w:p w:rsidR="002B28CD" w:rsidRPr="00343410" w:rsidRDefault="002B28CD" w:rsidP="00EA10E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43410">
        <w:rPr>
          <w:rFonts w:ascii="Times New Roman" w:hAnsi="Times New Roman" w:cs="Times New Roman"/>
          <w:sz w:val="24"/>
          <w:szCs w:val="24"/>
          <w:lang w:eastAsia="ru-RU"/>
        </w:rPr>
        <w:t>США, Нигерия, Эфиопия, Китай, Россия, Австралия, Чад, Сомали, Мадагаскар, Япония, Украина, Великобритания</w:t>
      </w:r>
      <w:proofErr w:type="gramEnd"/>
    </w:p>
    <w:p w:rsidR="002B28CD" w:rsidRPr="00343410" w:rsidRDefault="002B28CD" w:rsidP="00EA10E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Выберите страны </w:t>
      </w:r>
      <w:r w:rsidRPr="0034341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1-го типа воспроизводства</w:t>
      </w:r>
      <w:r w:rsidRPr="0034341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B28CD" w:rsidRPr="00343410" w:rsidRDefault="002B28CD" w:rsidP="00EA10E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43410">
        <w:rPr>
          <w:rFonts w:ascii="Times New Roman" w:hAnsi="Times New Roman" w:cs="Times New Roman"/>
          <w:sz w:val="24"/>
          <w:szCs w:val="24"/>
          <w:lang w:eastAsia="ru-RU"/>
        </w:rPr>
        <w:t>Бразилия, Япония, Австралия, Индия, Канада, Австралия, Мексика, Индонезия, Алжир, Саудовская Аравия, Россия,</w:t>
      </w:r>
      <w:proofErr w:type="gramEnd"/>
    </w:p>
    <w:p w:rsidR="002B28CD" w:rsidRPr="00343410" w:rsidRDefault="002B28CD" w:rsidP="00EA10E5">
      <w:pPr>
        <w:spacing w:line="360" w:lineRule="auto"/>
        <w:rPr>
          <w:b/>
        </w:rPr>
      </w:pPr>
      <w:r w:rsidRPr="00343410">
        <w:t>3</w:t>
      </w:r>
      <w:r w:rsidRPr="00343410">
        <w:rPr>
          <w:b/>
        </w:rPr>
        <w:t>. Какое соотношение «Дети – Взрослые – Пожилые» соответствует Африке?</w:t>
      </w:r>
    </w:p>
    <w:p w:rsidR="002B28CD" w:rsidRPr="00343410" w:rsidRDefault="002B28CD" w:rsidP="00EA10E5">
      <w:pPr>
        <w:spacing w:line="360" w:lineRule="auto"/>
      </w:pPr>
      <w:r w:rsidRPr="00343410">
        <w:t>а) 25% - 61% - 14%</w:t>
      </w:r>
    </w:p>
    <w:p w:rsidR="002B28CD" w:rsidRPr="00343410" w:rsidRDefault="002B28CD" w:rsidP="00EA10E5">
      <w:pPr>
        <w:spacing w:line="360" w:lineRule="auto"/>
      </w:pPr>
      <w:r w:rsidRPr="00343410">
        <w:t>б) 22% - 61% - 17%</w:t>
      </w:r>
    </w:p>
    <w:p w:rsidR="002B28CD" w:rsidRPr="00343410" w:rsidRDefault="002B28CD" w:rsidP="00EA10E5">
      <w:pPr>
        <w:spacing w:line="360" w:lineRule="auto"/>
      </w:pPr>
      <w:r w:rsidRPr="00343410">
        <w:t>в) 29% - 59% - 12%</w:t>
      </w:r>
    </w:p>
    <w:p w:rsidR="002B28CD" w:rsidRPr="00343410" w:rsidRDefault="002B28CD" w:rsidP="00EA10E5">
      <w:pPr>
        <w:spacing w:line="360" w:lineRule="auto"/>
      </w:pPr>
      <w:r w:rsidRPr="00343410">
        <w:t>г) 45% - 50% - 5%</w:t>
      </w:r>
    </w:p>
    <w:p w:rsidR="002B28CD" w:rsidRPr="00343410" w:rsidRDefault="002B28CD" w:rsidP="00EA10E5">
      <w:pPr>
        <w:spacing w:line="360" w:lineRule="auto"/>
        <w:rPr>
          <w:b/>
        </w:rPr>
      </w:pPr>
      <w:r w:rsidRPr="00343410">
        <w:t>4.</w:t>
      </w:r>
      <w:r w:rsidRPr="00343410">
        <w:rPr>
          <w:b/>
        </w:rPr>
        <w:t>Назовите 5 – 6 стран, где население исповедует христианство</w:t>
      </w:r>
    </w:p>
    <w:p w:rsidR="002B28CD" w:rsidRPr="00343410" w:rsidRDefault="002B28CD" w:rsidP="00EA10E5">
      <w:pPr>
        <w:spacing w:line="360" w:lineRule="auto"/>
        <w:rPr>
          <w:b/>
        </w:rPr>
      </w:pPr>
      <w:r w:rsidRPr="00343410">
        <w:t xml:space="preserve">5. </w:t>
      </w:r>
      <w:r w:rsidRPr="00343410">
        <w:rPr>
          <w:b/>
        </w:rPr>
        <w:t>Выберите неверные утверждения:</w:t>
      </w:r>
    </w:p>
    <w:p w:rsidR="002B28CD" w:rsidRPr="00343410" w:rsidRDefault="002B28CD" w:rsidP="00EA10E5">
      <w:pPr>
        <w:spacing w:line="360" w:lineRule="auto"/>
      </w:pPr>
      <w:r w:rsidRPr="00343410">
        <w:t>а) Синтоизм – религия Японии</w:t>
      </w:r>
    </w:p>
    <w:p w:rsidR="002B28CD" w:rsidRPr="00343410" w:rsidRDefault="002B28CD" w:rsidP="00EA10E5">
      <w:pPr>
        <w:spacing w:line="360" w:lineRule="auto"/>
      </w:pPr>
      <w:r w:rsidRPr="00343410">
        <w:t>б) Родина Буддизма – Китай</w:t>
      </w:r>
    </w:p>
    <w:p w:rsidR="002B28CD" w:rsidRPr="00343410" w:rsidRDefault="002B28CD" w:rsidP="00EA10E5">
      <w:pPr>
        <w:spacing w:line="360" w:lineRule="auto"/>
      </w:pPr>
      <w:r w:rsidRPr="00343410">
        <w:t>в) В Австралии высокая плотность населения</w:t>
      </w:r>
    </w:p>
    <w:p w:rsidR="002B28CD" w:rsidRPr="00343410" w:rsidRDefault="002B28CD" w:rsidP="00EA10E5">
      <w:pPr>
        <w:spacing w:line="360" w:lineRule="auto"/>
      </w:pPr>
      <w:r w:rsidRPr="00343410">
        <w:t>г) В Мехико проживает более 20 миллионов человек</w:t>
      </w:r>
    </w:p>
    <w:p w:rsidR="002B28CD" w:rsidRPr="00343410" w:rsidRDefault="002B28CD" w:rsidP="00EA10E5">
      <w:pPr>
        <w:spacing w:line="360" w:lineRule="auto"/>
      </w:pPr>
      <w:proofErr w:type="spellStart"/>
      <w:r w:rsidRPr="00343410">
        <w:t>д</w:t>
      </w:r>
      <w:proofErr w:type="spellEnd"/>
      <w:r w:rsidRPr="00343410">
        <w:t>) В странах Европы высокая рождаемость</w:t>
      </w:r>
    </w:p>
    <w:p w:rsidR="002B28CD" w:rsidRPr="00343410" w:rsidRDefault="002B28CD" w:rsidP="00EA10E5">
      <w:pPr>
        <w:spacing w:line="360" w:lineRule="auto"/>
      </w:pPr>
      <w:r w:rsidRPr="00343410">
        <w:t>е) Китай – многонациональная страна</w:t>
      </w:r>
    </w:p>
    <w:p w:rsidR="002B28CD" w:rsidRPr="00343410" w:rsidRDefault="002B28CD" w:rsidP="00EA10E5">
      <w:pPr>
        <w:spacing w:line="360" w:lineRule="auto"/>
      </w:pPr>
    </w:p>
    <w:p w:rsidR="002B28CD" w:rsidRPr="00343410" w:rsidRDefault="002B28CD" w:rsidP="00EA10E5">
      <w:pPr>
        <w:spacing w:line="360" w:lineRule="auto"/>
        <w:rPr>
          <w:i/>
        </w:rPr>
      </w:pPr>
      <w:r w:rsidRPr="00343410">
        <w:rPr>
          <w:b/>
        </w:rPr>
        <w:t xml:space="preserve">6.Дать определение понятиям:  </w:t>
      </w:r>
      <w:r w:rsidRPr="00343410">
        <w:rPr>
          <w:i/>
        </w:rPr>
        <w:t>«Урбанизация», «Утечка умов», «Городская агломерация»</w:t>
      </w:r>
    </w:p>
    <w:p w:rsidR="002B28CD" w:rsidRPr="00343410" w:rsidRDefault="002B28CD" w:rsidP="00EA10E5">
      <w:pPr>
        <w:spacing w:line="360" w:lineRule="auto"/>
        <w:rPr>
          <w:i/>
        </w:rPr>
      </w:pPr>
      <w:r w:rsidRPr="00343410">
        <w:rPr>
          <w:i/>
        </w:rPr>
        <w:t>«Сальдо миграции»</w:t>
      </w:r>
    </w:p>
    <w:p w:rsidR="002B28CD" w:rsidRPr="00343410" w:rsidRDefault="002B28CD" w:rsidP="00EA10E5">
      <w:pPr>
        <w:spacing w:line="360" w:lineRule="auto"/>
      </w:pPr>
    </w:p>
    <w:p w:rsidR="002B28CD" w:rsidRPr="00343410" w:rsidRDefault="002B28CD" w:rsidP="00EA10E5">
      <w:pPr>
        <w:spacing w:line="360" w:lineRule="auto"/>
      </w:pPr>
      <w:r w:rsidRPr="00343410">
        <w:t>7.Найдите соответствие:</w:t>
      </w:r>
    </w:p>
    <w:p w:rsidR="002B28CD" w:rsidRPr="00343410" w:rsidRDefault="002B28CD" w:rsidP="00EA10E5">
      <w:pPr>
        <w:spacing w:line="360" w:lineRule="auto"/>
      </w:pPr>
      <w:r w:rsidRPr="00343410">
        <w:t>              1.  Центр притяжения рабочей силы                      а) Япония</w:t>
      </w:r>
    </w:p>
    <w:p w:rsidR="002B28CD" w:rsidRPr="00343410" w:rsidRDefault="002B28CD" w:rsidP="00EA10E5">
      <w:pPr>
        <w:spacing w:line="360" w:lineRule="auto"/>
      </w:pPr>
      <w:r w:rsidRPr="00343410">
        <w:t xml:space="preserve">              2.  </w:t>
      </w:r>
      <w:proofErr w:type="spellStart"/>
      <w:r w:rsidRPr="00343410">
        <w:t>Однонациональное</w:t>
      </w:r>
      <w:proofErr w:type="spellEnd"/>
      <w:r w:rsidRPr="00343410">
        <w:t xml:space="preserve"> государство                        б) Австрия</w:t>
      </w:r>
    </w:p>
    <w:p w:rsidR="002B28CD" w:rsidRPr="00343410" w:rsidRDefault="002B28CD" w:rsidP="00EA10E5">
      <w:pPr>
        <w:spacing w:line="360" w:lineRule="auto"/>
      </w:pPr>
      <w:r w:rsidRPr="00343410">
        <w:t>              3.  Государство в Европе                                             в) Эфиопия</w:t>
      </w:r>
    </w:p>
    <w:p w:rsidR="002B28CD" w:rsidRPr="00343410" w:rsidRDefault="002B28CD" w:rsidP="00EA10E5">
      <w:pPr>
        <w:spacing w:line="360" w:lineRule="auto"/>
      </w:pPr>
      <w:r w:rsidRPr="00343410">
        <w:t>                                                                                                         г) Саудовская Аравия</w:t>
      </w:r>
    </w:p>
    <w:p w:rsidR="002B28CD" w:rsidRPr="00343410" w:rsidRDefault="002B28CD" w:rsidP="00EA10E5">
      <w:pPr>
        <w:spacing w:line="360" w:lineRule="auto"/>
      </w:pPr>
      <w:r w:rsidRPr="00343410"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343410">
        <w:t>д</w:t>
      </w:r>
      <w:proofErr w:type="spellEnd"/>
      <w:r w:rsidRPr="00343410">
        <w:t>) Чад</w:t>
      </w:r>
    </w:p>
    <w:p w:rsidR="005C7F05" w:rsidRDefault="002B28CD" w:rsidP="00EA10E5">
      <w:pPr>
        <w:spacing w:line="360" w:lineRule="auto"/>
      </w:pPr>
      <w:r w:rsidRPr="00343410">
        <w:t xml:space="preserve">                   </w:t>
      </w:r>
    </w:p>
    <w:p w:rsidR="005C7F05" w:rsidRDefault="005C7F05" w:rsidP="00EA10E5">
      <w:pPr>
        <w:spacing w:line="360" w:lineRule="auto"/>
      </w:pPr>
    </w:p>
    <w:p w:rsidR="002B28CD" w:rsidRPr="00343410" w:rsidRDefault="002B28CD" w:rsidP="00EA10E5">
      <w:pPr>
        <w:spacing w:line="360" w:lineRule="auto"/>
      </w:pPr>
      <w:r w:rsidRPr="00343410">
        <w:lastRenderedPageBreak/>
        <w:t xml:space="preserve">    </w:t>
      </w:r>
      <w:r w:rsidRPr="00343410">
        <w:rPr>
          <w:b/>
        </w:rPr>
        <w:t>Контрольная работа по географии (11 класс – 1 полугодие)</w:t>
      </w:r>
    </w:p>
    <w:p w:rsidR="002B28CD" w:rsidRPr="00343410" w:rsidRDefault="002B28CD" w:rsidP="00EA10E5">
      <w:pPr>
        <w:spacing w:line="360" w:lineRule="auto"/>
      </w:pPr>
      <w:r w:rsidRPr="00343410">
        <w:t xml:space="preserve">                                                  Вариант 2</w:t>
      </w:r>
    </w:p>
    <w:p w:rsidR="002B28CD" w:rsidRPr="00343410" w:rsidRDefault="002B28CD" w:rsidP="00EA10E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>Выберите из списка средне</w:t>
      </w:r>
      <w:proofErr w:type="gramStart"/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–, </w:t>
      </w:r>
      <w:proofErr w:type="gramEnd"/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spellStart"/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>слабоурбанизированные</w:t>
      </w:r>
      <w:proofErr w:type="spellEnd"/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страны:</w:t>
      </w:r>
      <w:r w:rsidRPr="00343410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</w:p>
    <w:p w:rsidR="002B28CD" w:rsidRPr="00343410" w:rsidRDefault="002B28CD" w:rsidP="00EA10E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43410">
        <w:rPr>
          <w:rFonts w:ascii="Times New Roman" w:hAnsi="Times New Roman" w:cs="Times New Roman"/>
          <w:sz w:val="24"/>
          <w:szCs w:val="24"/>
          <w:lang w:eastAsia="ru-RU"/>
        </w:rPr>
        <w:t>США, Нигерия, Эфиопия, Китай, Россия, Австралия, Чад, Сомали, Мадагаскар, Япония, Украина, Великобритания</w:t>
      </w:r>
      <w:proofErr w:type="gramEnd"/>
    </w:p>
    <w:p w:rsidR="002B28CD" w:rsidRPr="00343410" w:rsidRDefault="002B28CD" w:rsidP="00EA10E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>Выберите страны 2-го типа воспроизводства</w:t>
      </w:r>
      <w:r w:rsidRPr="0034341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B28CD" w:rsidRPr="00343410" w:rsidRDefault="002B28CD" w:rsidP="00EA10E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43410">
        <w:rPr>
          <w:rFonts w:ascii="Times New Roman" w:hAnsi="Times New Roman" w:cs="Times New Roman"/>
          <w:sz w:val="24"/>
          <w:szCs w:val="24"/>
          <w:lang w:eastAsia="ru-RU"/>
        </w:rPr>
        <w:t>Бразилия, Япония, Австралия, Индия, Канада, Австралия, Мексика, Индонезия, Алжир, Саудовская Аравия, Россия,</w:t>
      </w:r>
      <w:proofErr w:type="gramEnd"/>
    </w:p>
    <w:p w:rsidR="002B28CD" w:rsidRPr="00343410" w:rsidRDefault="002B28CD" w:rsidP="00EA10E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>Какое соотношение «Дети – Взрослые – Пожилые» соответствует Европе?</w:t>
      </w:r>
    </w:p>
    <w:p w:rsidR="002B28CD" w:rsidRPr="00343410" w:rsidRDefault="002B28CD" w:rsidP="00EA10E5">
      <w:pPr>
        <w:spacing w:line="360" w:lineRule="auto"/>
      </w:pPr>
      <w:r w:rsidRPr="00343410">
        <w:t xml:space="preserve">                  а) 25% - 61% - 14%</w:t>
      </w:r>
    </w:p>
    <w:p w:rsidR="002B28CD" w:rsidRPr="00343410" w:rsidRDefault="002B28CD" w:rsidP="00EA10E5">
      <w:pPr>
        <w:spacing w:line="360" w:lineRule="auto"/>
      </w:pPr>
      <w:r w:rsidRPr="00343410">
        <w:t xml:space="preserve">                  б) 22% - 61% - 17%</w:t>
      </w:r>
    </w:p>
    <w:p w:rsidR="002B28CD" w:rsidRPr="00343410" w:rsidRDefault="002B28CD" w:rsidP="00EA10E5">
      <w:pPr>
        <w:spacing w:line="360" w:lineRule="auto"/>
      </w:pPr>
      <w:r w:rsidRPr="00343410">
        <w:t xml:space="preserve">                  в) 29% - 59% - 12%</w:t>
      </w:r>
    </w:p>
    <w:p w:rsidR="002B28CD" w:rsidRPr="00343410" w:rsidRDefault="002B28CD" w:rsidP="00EA10E5">
      <w:pPr>
        <w:spacing w:line="360" w:lineRule="auto"/>
      </w:pPr>
      <w:r w:rsidRPr="00343410">
        <w:t xml:space="preserve">                   г) 45% - 50% - 5%</w:t>
      </w:r>
    </w:p>
    <w:p w:rsidR="002B28CD" w:rsidRPr="00343410" w:rsidRDefault="002B28CD" w:rsidP="00EA10E5">
      <w:pPr>
        <w:spacing w:line="360" w:lineRule="auto"/>
      </w:pPr>
    </w:p>
    <w:p w:rsidR="002B28CD" w:rsidRPr="00343410" w:rsidRDefault="002B28CD" w:rsidP="00EA10E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>Назовите 5 – 6 стран, где население исповедует Ислам</w:t>
      </w:r>
    </w:p>
    <w:p w:rsidR="002B28CD" w:rsidRPr="00343410" w:rsidRDefault="002B28CD" w:rsidP="00EA10E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410">
        <w:rPr>
          <w:rFonts w:ascii="Times New Roman" w:hAnsi="Times New Roman" w:cs="Times New Roman"/>
          <w:b/>
          <w:sz w:val="24"/>
          <w:szCs w:val="24"/>
          <w:lang w:eastAsia="ru-RU"/>
        </w:rPr>
        <w:t>Выберите верные утверждения:</w:t>
      </w:r>
    </w:p>
    <w:p w:rsidR="002B28CD" w:rsidRPr="00343410" w:rsidRDefault="002B28CD" w:rsidP="00EA10E5">
      <w:pPr>
        <w:spacing w:line="360" w:lineRule="auto"/>
      </w:pPr>
      <w:r w:rsidRPr="00343410">
        <w:t>а) Конфуцианство – религия Японии</w:t>
      </w:r>
    </w:p>
    <w:p w:rsidR="002B28CD" w:rsidRPr="00343410" w:rsidRDefault="002B28CD" w:rsidP="00EA10E5">
      <w:pPr>
        <w:spacing w:line="360" w:lineRule="auto"/>
      </w:pPr>
      <w:r w:rsidRPr="00343410">
        <w:t>б) Родина Буддизма – Китай</w:t>
      </w:r>
    </w:p>
    <w:p w:rsidR="002B28CD" w:rsidRPr="00343410" w:rsidRDefault="002B28CD" w:rsidP="00EA10E5">
      <w:pPr>
        <w:spacing w:line="360" w:lineRule="auto"/>
      </w:pPr>
      <w:r w:rsidRPr="00343410">
        <w:t>в) В Монголии высокая плотность населения</w:t>
      </w:r>
    </w:p>
    <w:p w:rsidR="002B28CD" w:rsidRPr="00343410" w:rsidRDefault="002B28CD" w:rsidP="00EA10E5">
      <w:pPr>
        <w:spacing w:line="360" w:lineRule="auto"/>
      </w:pPr>
      <w:r w:rsidRPr="00343410">
        <w:t>г) В Токио проживает более 20 миллионов человек</w:t>
      </w:r>
    </w:p>
    <w:p w:rsidR="002B28CD" w:rsidRPr="00343410" w:rsidRDefault="002B28CD" w:rsidP="00EA10E5">
      <w:pPr>
        <w:spacing w:line="360" w:lineRule="auto"/>
      </w:pPr>
      <w:proofErr w:type="spellStart"/>
      <w:r w:rsidRPr="00343410">
        <w:t>д</w:t>
      </w:r>
      <w:proofErr w:type="spellEnd"/>
      <w:r w:rsidRPr="00343410">
        <w:t>) В странах Азии высокая рождаемость</w:t>
      </w:r>
    </w:p>
    <w:p w:rsidR="002B28CD" w:rsidRPr="00343410" w:rsidRDefault="002B28CD" w:rsidP="00EA10E5">
      <w:pPr>
        <w:spacing w:line="360" w:lineRule="auto"/>
      </w:pPr>
      <w:r w:rsidRPr="00343410">
        <w:t>е) США – многонациональная страна</w:t>
      </w:r>
    </w:p>
    <w:p w:rsidR="002B28CD" w:rsidRPr="00343410" w:rsidRDefault="002B28CD" w:rsidP="00EA10E5">
      <w:pPr>
        <w:spacing w:line="360" w:lineRule="auto"/>
      </w:pPr>
      <w:r w:rsidRPr="00343410">
        <w:t xml:space="preserve">6. </w:t>
      </w:r>
      <w:r w:rsidRPr="00343410">
        <w:rPr>
          <w:b/>
        </w:rPr>
        <w:t>Дать определение понятиям</w:t>
      </w:r>
      <w:r w:rsidRPr="00343410">
        <w:t>:  «Воспроизводство населения»,</w:t>
      </w:r>
      <w:proofErr w:type="gramStart"/>
      <w:r w:rsidRPr="00343410">
        <w:t xml:space="preserve"> ,</w:t>
      </w:r>
      <w:proofErr w:type="gramEnd"/>
      <w:r w:rsidRPr="00343410">
        <w:t xml:space="preserve"> «Мегаполис»,</w:t>
      </w:r>
    </w:p>
    <w:p w:rsidR="002B28CD" w:rsidRPr="00343410" w:rsidRDefault="002B28CD" w:rsidP="00EA10E5">
      <w:pPr>
        <w:spacing w:line="360" w:lineRule="auto"/>
      </w:pPr>
      <w:r w:rsidRPr="00343410">
        <w:t>«Демографическая политика»</w:t>
      </w:r>
    </w:p>
    <w:p w:rsidR="002B28CD" w:rsidRPr="00343410" w:rsidRDefault="002B28CD" w:rsidP="00EA10E5">
      <w:pPr>
        <w:spacing w:line="360" w:lineRule="auto"/>
        <w:rPr>
          <w:b/>
        </w:rPr>
      </w:pPr>
      <w:r w:rsidRPr="00343410">
        <w:rPr>
          <w:b/>
        </w:rPr>
        <w:t>7.Найдите соответствие:</w:t>
      </w:r>
    </w:p>
    <w:p w:rsidR="002B28CD" w:rsidRPr="00343410" w:rsidRDefault="002B28CD" w:rsidP="00EA10E5">
      <w:pPr>
        <w:spacing w:line="360" w:lineRule="auto"/>
      </w:pPr>
      <w:r w:rsidRPr="00343410">
        <w:t>            1.  Центр оттока рабочей силы                                а) Австралия</w:t>
      </w:r>
    </w:p>
    <w:p w:rsidR="002B28CD" w:rsidRPr="00343410" w:rsidRDefault="002B28CD" w:rsidP="00EA10E5">
      <w:pPr>
        <w:spacing w:line="360" w:lineRule="auto"/>
      </w:pPr>
      <w:r w:rsidRPr="00343410">
        <w:t xml:space="preserve">            2.  </w:t>
      </w:r>
      <w:proofErr w:type="spellStart"/>
      <w:r w:rsidRPr="00343410">
        <w:t>Двунациональное</w:t>
      </w:r>
      <w:proofErr w:type="spellEnd"/>
      <w:r w:rsidRPr="00343410">
        <w:t xml:space="preserve"> государство                          б) Канада</w:t>
      </w:r>
    </w:p>
    <w:p w:rsidR="002B28CD" w:rsidRPr="00343410" w:rsidRDefault="002B28CD" w:rsidP="00EA10E5">
      <w:pPr>
        <w:spacing w:line="360" w:lineRule="auto"/>
      </w:pPr>
      <w:r w:rsidRPr="00343410">
        <w:t>            3.  Государство в Африке                                           в) Эфиопия</w:t>
      </w:r>
    </w:p>
    <w:p w:rsidR="002B28CD" w:rsidRPr="00343410" w:rsidRDefault="002B28CD" w:rsidP="00EA10E5">
      <w:pPr>
        <w:spacing w:line="360" w:lineRule="auto"/>
      </w:pPr>
      <w:r w:rsidRPr="00343410">
        <w:t>                                                                                                      г) Пакистан</w:t>
      </w:r>
    </w:p>
    <w:p w:rsidR="002B28CD" w:rsidRPr="00343410" w:rsidRDefault="002B28CD" w:rsidP="00EA10E5">
      <w:pPr>
        <w:spacing w:line="360" w:lineRule="auto"/>
      </w:pPr>
      <w:r w:rsidRPr="00343410">
        <w:t xml:space="preserve">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343410">
        <w:t>д</w:t>
      </w:r>
      <w:proofErr w:type="spellEnd"/>
      <w:r w:rsidRPr="00343410">
        <w:t>) Китай</w:t>
      </w:r>
    </w:p>
    <w:p w:rsidR="002562D4" w:rsidRDefault="002562D4" w:rsidP="00EA10E5">
      <w:pPr>
        <w:spacing w:line="360" w:lineRule="auto"/>
      </w:pPr>
    </w:p>
    <w:p w:rsidR="00FD5CA3" w:rsidRDefault="00FD5CA3" w:rsidP="00EA10E5">
      <w:pPr>
        <w:spacing w:line="360" w:lineRule="auto"/>
      </w:pPr>
    </w:p>
    <w:p w:rsidR="00FD5CA3" w:rsidRDefault="00FD5CA3" w:rsidP="00EA10E5">
      <w:pPr>
        <w:spacing w:line="360" w:lineRule="auto"/>
      </w:pPr>
    </w:p>
    <w:p w:rsidR="00FD5CA3" w:rsidRDefault="00FD5CA3" w:rsidP="00EA10E5">
      <w:pPr>
        <w:spacing w:line="360" w:lineRule="auto"/>
      </w:pPr>
    </w:p>
    <w:p w:rsidR="00FD5CA3" w:rsidRDefault="00FD5CA3" w:rsidP="00EA10E5">
      <w:pPr>
        <w:spacing w:line="360" w:lineRule="auto"/>
      </w:pPr>
    </w:p>
    <w:p w:rsidR="00FD5CA3" w:rsidRPr="00FD5CA3" w:rsidRDefault="00FD5CA3" w:rsidP="00FD5CA3">
      <w:pPr>
        <w:jc w:val="center"/>
        <w:rPr>
          <w:b/>
          <w:bCs/>
          <w:color w:val="000000"/>
        </w:rPr>
      </w:pPr>
      <w:r w:rsidRPr="00FD5CA3">
        <w:rPr>
          <w:b/>
          <w:bCs/>
          <w:color w:val="000000"/>
        </w:rPr>
        <w:t xml:space="preserve">Тестовые задания для итогового контроля за курс: </w:t>
      </w:r>
    </w:p>
    <w:p w:rsidR="00FD5CA3" w:rsidRPr="00FD5CA3" w:rsidRDefault="00FD5CA3" w:rsidP="00FD5CA3">
      <w:pPr>
        <w:jc w:val="center"/>
        <w:rPr>
          <w:b/>
          <w:bCs/>
          <w:color w:val="000000"/>
        </w:rPr>
      </w:pPr>
      <w:r w:rsidRPr="00FD5CA3">
        <w:rPr>
          <w:b/>
          <w:bCs/>
          <w:color w:val="000000"/>
        </w:rPr>
        <w:t>«География» 11 класс.</w:t>
      </w:r>
    </w:p>
    <w:p w:rsidR="00FD5CA3" w:rsidRPr="00FD5CA3" w:rsidRDefault="00FD5CA3" w:rsidP="00FD5CA3">
      <w:pPr>
        <w:jc w:val="center"/>
        <w:rPr>
          <w:b/>
          <w:bCs/>
          <w:color w:val="000000"/>
        </w:rPr>
      </w:pPr>
      <w:r w:rsidRPr="00FD5CA3">
        <w:rPr>
          <w:b/>
          <w:bCs/>
          <w:color w:val="000000"/>
        </w:rPr>
        <w:t>1 вариант.</w:t>
      </w:r>
    </w:p>
    <w:p w:rsidR="00FD5CA3" w:rsidRPr="00FD5CA3" w:rsidRDefault="00FD5CA3" w:rsidP="00FD5CA3">
      <w:pPr>
        <w:rPr>
          <w:b/>
          <w:bCs/>
          <w:color w:val="000000"/>
        </w:rPr>
      </w:pPr>
    </w:p>
    <w:p w:rsidR="00FD5CA3" w:rsidRPr="00FD5CA3" w:rsidRDefault="00FD5CA3" w:rsidP="00FD5CA3">
      <w:pPr>
        <w:ind w:left="-142"/>
      </w:pPr>
      <w:r w:rsidRPr="00FD5CA3">
        <w:rPr>
          <w:b/>
        </w:rPr>
        <w:t>1. Главной причиной быстрого увеличения численности населения Земли является:</w:t>
      </w:r>
      <w:r w:rsidRPr="00FD5CA3">
        <w:t>1)резкое увеличение рождаемости; 2)снижение смертности.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rPr>
          <w:b/>
        </w:rPr>
        <w:t>2. В большинстве стран мира рождаемость:</w:t>
      </w:r>
      <w:r w:rsidRPr="00FD5CA3">
        <w:t xml:space="preserve"> 1)превышает смертность;  2) примерно равна смертности;  3) ниже смертности.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rPr>
          <w:b/>
        </w:rPr>
        <w:t>3. Наиболее высокие величины рождаемости и смертности свойственны странам</w:t>
      </w:r>
      <w:r w:rsidRPr="00FD5CA3">
        <w:t>: 1) Африки;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t>2) зарубежной Азии;  3) зарубежной Европы;  4) Латинской Америки.</w:t>
      </w:r>
    </w:p>
    <w:p w:rsidR="00FD5CA3" w:rsidRPr="00FD5CA3" w:rsidRDefault="00FD5CA3" w:rsidP="00FD5CA3">
      <w:pPr>
        <w:tabs>
          <w:tab w:val="left" w:pos="180"/>
        </w:tabs>
        <w:ind w:left="-180"/>
        <w:rPr>
          <w:b/>
        </w:rPr>
      </w:pPr>
      <w:r w:rsidRPr="00FD5CA3">
        <w:rPr>
          <w:b/>
        </w:rPr>
        <w:t>4. Для стран зарубежной Европы характерна следующая усредненная формула воспроизводства населения: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t xml:space="preserve"> 1) 12-10= 2;  2) 13-8= 5;  3) 19-7= 12;  4) 26-7= 19;  5) 43-13= 30.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rPr>
          <w:b/>
        </w:rPr>
        <w:t>5. Демографический взрыв в настоящее время свойственен:</w:t>
      </w:r>
      <w:r w:rsidRPr="00FD5CA3">
        <w:t xml:space="preserve">  1) всем странам мира;  2) в основном развитым странам;  3) в основном развивающимся странам.</w:t>
      </w:r>
    </w:p>
    <w:p w:rsidR="00FD5CA3" w:rsidRPr="00FD5CA3" w:rsidRDefault="00FD5CA3" w:rsidP="00FD5CA3">
      <w:pPr>
        <w:tabs>
          <w:tab w:val="left" w:pos="180"/>
        </w:tabs>
        <w:ind w:left="-180"/>
        <w:rPr>
          <w:b/>
        </w:rPr>
      </w:pPr>
      <w:r w:rsidRPr="00FD5CA3">
        <w:rPr>
          <w:b/>
        </w:rPr>
        <w:t xml:space="preserve">6. Мужское население преобладает </w:t>
      </w:r>
      <w:proofErr w:type="gramStart"/>
      <w:r w:rsidRPr="00FD5CA3">
        <w:rPr>
          <w:b/>
        </w:rPr>
        <w:t>в</w:t>
      </w:r>
      <w:proofErr w:type="gramEnd"/>
      <w:r w:rsidRPr="00FD5CA3">
        <w:rPr>
          <w:b/>
        </w:rPr>
        <w:t xml:space="preserve">: 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t>1) России и Иране;  2) Иране и Канаде;  3) Канаде и Германии.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rPr>
          <w:b/>
        </w:rPr>
        <w:t>7. Наивысшая плотность населения, как правило, характерна для</w:t>
      </w:r>
      <w:r w:rsidRPr="00FD5CA3">
        <w:t>:  1) приморских горных областей; 2) приморских равнин;  3) внутриконтинентальных горных областей; 4) внутриконтинентальных равнин.</w:t>
      </w:r>
    </w:p>
    <w:p w:rsidR="00FD5CA3" w:rsidRPr="00FD5CA3" w:rsidRDefault="00FD5CA3" w:rsidP="00FD5CA3">
      <w:pPr>
        <w:tabs>
          <w:tab w:val="left" w:pos="180"/>
        </w:tabs>
        <w:ind w:left="-180"/>
        <w:rPr>
          <w:b/>
        </w:rPr>
      </w:pPr>
      <w:r w:rsidRPr="00FD5CA3">
        <w:rPr>
          <w:b/>
        </w:rPr>
        <w:t>8. Самую низкую плотность населения из указанных полуостровов: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t xml:space="preserve"> 1) </w:t>
      </w:r>
      <w:proofErr w:type="gramStart"/>
      <w:r w:rsidRPr="00FD5CA3">
        <w:t>Скандинавский</w:t>
      </w:r>
      <w:proofErr w:type="gramEnd"/>
      <w:r w:rsidRPr="00FD5CA3">
        <w:t>; 2) Флорида; 3) Калифорния; 4) Аравийский.</w:t>
      </w:r>
    </w:p>
    <w:p w:rsidR="00FD5CA3" w:rsidRPr="00FD5CA3" w:rsidRDefault="00FD5CA3" w:rsidP="00FD5CA3">
      <w:pPr>
        <w:tabs>
          <w:tab w:val="left" w:pos="180"/>
        </w:tabs>
        <w:ind w:left="-180"/>
        <w:rPr>
          <w:b/>
        </w:rPr>
      </w:pPr>
      <w:r w:rsidRPr="00FD5CA3">
        <w:rPr>
          <w:b/>
        </w:rPr>
        <w:t>9. Главная причина высокой плотности населения в странах Южной и Юго-Восточной Азии - это: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t>1) исключительно благоприятные природные условия; 2) занятие населения трудоемким сельским хозяйством;  3) высокий уровень развития промышленности.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rPr>
          <w:b/>
        </w:rPr>
        <w:t xml:space="preserve">10. К национальным религиям относятся: </w:t>
      </w:r>
      <w:r w:rsidRPr="00FD5CA3">
        <w:t xml:space="preserve">1) индуизм, буддизм, ислам;  </w:t>
      </w:r>
    </w:p>
    <w:p w:rsidR="00FD5CA3" w:rsidRPr="00FD5CA3" w:rsidRDefault="00FD5CA3" w:rsidP="00FD5CA3">
      <w:pPr>
        <w:tabs>
          <w:tab w:val="left" w:pos="180"/>
        </w:tabs>
        <w:ind w:left="-180"/>
      </w:pPr>
      <w:r w:rsidRPr="00FD5CA3">
        <w:t>2) конфуцианство, христианство, синтоизм;  3) синтоизм, индуизм, иудаизм.</w:t>
      </w:r>
    </w:p>
    <w:p w:rsidR="00FD5CA3" w:rsidRPr="00FD5CA3" w:rsidRDefault="00FD5CA3" w:rsidP="00FD5CA3">
      <w:pPr>
        <w:tabs>
          <w:tab w:val="left" w:pos="180"/>
        </w:tabs>
        <w:ind w:left="-180"/>
        <w:rPr>
          <w:b/>
        </w:rPr>
      </w:pPr>
      <w:r w:rsidRPr="00FD5CA3">
        <w:rPr>
          <w:b/>
          <w:color w:val="000000"/>
        </w:rPr>
        <w:t>11. Соотношение между величиной запасов и размерами добычи на</w:t>
      </w:r>
      <w:r w:rsidRPr="00FD5CA3">
        <w:rPr>
          <w:b/>
          <w:color w:val="000000"/>
        </w:rPr>
        <w:softHyphen/>
        <w:t>зывается: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 xml:space="preserve">а) природные ресурсы; 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 xml:space="preserve">б) </w:t>
      </w:r>
      <w:proofErr w:type="spellStart"/>
      <w:r w:rsidRPr="00FD5CA3">
        <w:rPr>
          <w:color w:val="000000"/>
        </w:rPr>
        <w:t>ресурсообеспеченность</w:t>
      </w:r>
      <w:proofErr w:type="spellEnd"/>
      <w:r w:rsidRPr="00FD5CA3">
        <w:rPr>
          <w:color w:val="000000"/>
        </w:rPr>
        <w:t xml:space="preserve">; 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в) географичес</w:t>
      </w:r>
      <w:r w:rsidRPr="00FD5CA3">
        <w:rPr>
          <w:color w:val="000000"/>
        </w:rPr>
        <w:softHyphen/>
        <w:t>кая среда.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>12. Большая часть запасов нефти сосредоточена: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а) в развитых странах; б) в развивающихся странах; в) в странах ОПЕК.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b/>
          <w:color w:val="000000"/>
        </w:rPr>
        <w:t xml:space="preserve">13. </w:t>
      </w:r>
      <w:proofErr w:type="gramStart"/>
      <w:r w:rsidRPr="00FD5CA3">
        <w:rPr>
          <w:b/>
          <w:color w:val="000000"/>
        </w:rPr>
        <w:t>По разведанным ресурсам угля в первую тройку стран входят</w:t>
      </w:r>
      <w:r w:rsidRPr="00FD5CA3">
        <w:rPr>
          <w:color w:val="000000"/>
        </w:rPr>
        <w:t>: а) ФРГ, Китай, Россия; б) США, Китай, Россия; в) Австралия, ЮАР,</w:t>
      </w:r>
      <w:r w:rsidRPr="00FD5CA3">
        <w:t xml:space="preserve"> </w:t>
      </w:r>
      <w:r w:rsidRPr="00FD5CA3">
        <w:rPr>
          <w:color w:val="000000"/>
        </w:rPr>
        <w:t>Индия.</w:t>
      </w:r>
      <w:proofErr w:type="gramEnd"/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>14. В первую тройку стран по запасам нефти входят: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>а) ОАЭ, Россия, США; б) Саудовская Аравия, Ирак, ОАЭ; в) Рос</w:t>
      </w:r>
      <w:r w:rsidRPr="00FD5CA3">
        <w:rPr>
          <w:color w:val="000000"/>
        </w:rPr>
        <w:softHyphen/>
        <w:t>сия, Мексика, США.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 xml:space="preserve">15.   </w:t>
      </w:r>
      <w:r w:rsidRPr="00FD5CA3">
        <w:rPr>
          <w:b/>
          <w:i/>
          <w:iCs/>
          <w:color w:val="000000"/>
        </w:rPr>
        <w:t>Установите соответствие: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>Страны-лидеры                                         Продукция.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1.  Россия, США, Канада.                           А. Уголь.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2. Саудовская Аравия, США, Россия.       Б. Нефть.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3. США, Япония, Россия.                           В. Природный газ.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>4. Китай, США, Германия.                         Г. Электроэнергия.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i/>
          <w:iCs/>
          <w:color w:val="000000"/>
        </w:rPr>
        <w:t>16.    Установите соответствие: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>Направление  крупнейших грузопотоков          Продукция.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1. Россия - Западная Европа.                                    А. Уголь.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lastRenderedPageBreak/>
        <w:t>2. Персидский залив - Западная Европа.                 Б. Нефть.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 xml:space="preserve"> З.Австралия —    Япония.                                        В. Природный газ.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i/>
          <w:iCs/>
          <w:color w:val="000000"/>
        </w:rPr>
        <w:t>17.   Установите соответствие: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>Страны                                                                    Тип электростанций</w:t>
      </w:r>
    </w:p>
    <w:p w:rsidR="00FD5CA3" w:rsidRPr="00FD5CA3" w:rsidRDefault="00FD5CA3" w:rsidP="00FD5CA3">
      <w:pPr>
        <w:rPr>
          <w:color w:val="000000"/>
        </w:rPr>
      </w:pPr>
      <w:r w:rsidRPr="00FD5CA3">
        <w:rPr>
          <w:color w:val="000000"/>
        </w:rPr>
        <w:t xml:space="preserve"> 1. Канада, Киргизия, Бразилия.                           А. В основном ТЭС                           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2.  Франция, Бельгия, Литва.                                Б. В основном ГЭС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3. Германия, Украина, Япония.                            В. В основном АЭС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>4.  Монголия, Ирландия, Белоруссия.                 Г. Только ТЭС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i/>
          <w:iCs/>
          <w:color w:val="000000"/>
        </w:rPr>
        <w:t>18.  Странами-лидерами по добыче железной руды являются: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1. США, Россия, Канада.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2. Китай, Бразилия, Австралия.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3. Китай, США, Россия.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>4. Канада, Бразилия, Австралия.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</w:rPr>
      </w:pPr>
      <w:r w:rsidRPr="00FD5CA3">
        <w:rPr>
          <w:b/>
          <w:color w:val="000000"/>
        </w:rPr>
        <w:t xml:space="preserve">19. </w:t>
      </w:r>
      <w:r w:rsidRPr="00FD5CA3">
        <w:rPr>
          <w:b/>
          <w:i/>
          <w:iCs/>
          <w:color w:val="000000"/>
        </w:rPr>
        <w:t>Главным экспортером стали и проката в мире является: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D5CA3">
        <w:rPr>
          <w:color w:val="000000"/>
        </w:rPr>
        <w:t>1.США.</w:t>
      </w:r>
      <w:r w:rsidRPr="00FD5CA3">
        <w:t xml:space="preserve"> </w:t>
      </w:r>
      <w:r w:rsidRPr="00FD5CA3">
        <w:rPr>
          <w:color w:val="000000"/>
        </w:rPr>
        <w:t>2. Япония.</w:t>
      </w:r>
      <w:r w:rsidRPr="00FD5CA3">
        <w:t xml:space="preserve"> </w:t>
      </w:r>
      <w:r w:rsidRPr="00FD5CA3">
        <w:rPr>
          <w:color w:val="000000"/>
        </w:rPr>
        <w:t>3. Россия.</w:t>
      </w:r>
      <w:r w:rsidRPr="00FD5CA3">
        <w:t xml:space="preserve"> </w:t>
      </w:r>
      <w:r w:rsidRPr="00FD5CA3">
        <w:rPr>
          <w:color w:val="000000"/>
        </w:rPr>
        <w:t>4. Китай.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b/>
          <w:i/>
          <w:iCs/>
          <w:color w:val="000000"/>
        </w:rPr>
        <w:t xml:space="preserve">20.  Установите соответствие:                                                 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FD5CA3">
        <w:rPr>
          <w:b/>
          <w:color w:val="000000"/>
        </w:rPr>
        <w:t xml:space="preserve">Страны-лидеры по  производству                                               Металл. 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1.США, Чили, Япония.                                                              А. Алюминий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2. Канада, Австралия, Россия.                                                  Б. Медь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3. Малайзия, Индонезия, Таиланд.                                          В. Олово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</w:pPr>
      <w:r w:rsidRPr="00FD5CA3">
        <w:rPr>
          <w:color w:val="000000"/>
        </w:rPr>
        <w:t>4. США, Россия, Канада.                                                           Г. Никель</w:t>
      </w:r>
    </w:p>
    <w:p w:rsidR="00FD5CA3" w:rsidRPr="00FD5CA3" w:rsidRDefault="00FD5CA3" w:rsidP="00FD5CA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D5CA3" w:rsidRDefault="00FD5CA3" w:rsidP="00FD5CA3">
      <w:pPr>
        <w:jc w:val="both"/>
        <w:rPr>
          <w:b/>
          <w:bCs/>
          <w:color w:val="000000"/>
          <w:sz w:val="28"/>
          <w:szCs w:val="28"/>
        </w:rPr>
      </w:pPr>
    </w:p>
    <w:p w:rsidR="00FD5CA3" w:rsidRDefault="00FD5CA3" w:rsidP="00FD5CA3">
      <w:pPr>
        <w:jc w:val="both"/>
        <w:rPr>
          <w:b/>
          <w:bCs/>
          <w:color w:val="000000"/>
          <w:sz w:val="28"/>
          <w:szCs w:val="28"/>
        </w:rPr>
      </w:pPr>
    </w:p>
    <w:p w:rsidR="00FD5CA3" w:rsidRDefault="00FD5CA3" w:rsidP="00FD5CA3">
      <w:pPr>
        <w:jc w:val="both"/>
        <w:rPr>
          <w:b/>
          <w:bCs/>
          <w:color w:val="000000"/>
          <w:sz w:val="28"/>
          <w:szCs w:val="28"/>
        </w:rPr>
      </w:pPr>
    </w:p>
    <w:p w:rsidR="00FD5CA3" w:rsidRDefault="00FD5CA3" w:rsidP="00FD5CA3">
      <w:pPr>
        <w:jc w:val="both"/>
        <w:rPr>
          <w:b/>
          <w:bCs/>
          <w:color w:val="000000"/>
          <w:sz w:val="22"/>
          <w:szCs w:val="22"/>
        </w:rPr>
      </w:pPr>
    </w:p>
    <w:p w:rsidR="00FD5CA3" w:rsidRDefault="00FD5CA3" w:rsidP="00FD5CA3">
      <w:pPr>
        <w:jc w:val="both"/>
        <w:rPr>
          <w:b/>
          <w:bCs/>
          <w:color w:val="000000"/>
          <w:sz w:val="22"/>
          <w:szCs w:val="22"/>
        </w:rPr>
      </w:pPr>
    </w:p>
    <w:p w:rsidR="00FD5CA3" w:rsidRDefault="00FD5CA3" w:rsidP="00FD5CA3">
      <w:pPr>
        <w:jc w:val="both"/>
        <w:rPr>
          <w:b/>
          <w:bCs/>
          <w:color w:val="000000"/>
          <w:sz w:val="22"/>
          <w:szCs w:val="22"/>
        </w:rPr>
      </w:pPr>
    </w:p>
    <w:p w:rsidR="00FD5CA3" w:rsidRPr="00343410" w:rsidRDefault="00FD5CA3" w:rsidP="00EA10E5">
      <w:pPr>
        <w:spacing w:line="360" w:lineRule="auto"/>
      </w:pPr>
    </w:p>
    <w:sectPr w:rsidR="00FD5CA3" w:rsidRPr="00343410" w:rsidSect="00CB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1650D"/>
    <w:multiLevelType w:val="hybridMultilevel"/>
    <w:tmpl w:val="54245020"/>
    <w:lvl w:ilvl="0" w:tplc="8BBC36D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272F6"/>
    <w:multiLevelType w:val="hybridMultilevel"/>
    <w:tmpl w:val="7156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800B5"/>
    <w:multiLevelType w:val="hybridMultilevel"/>
    <w:tmpl w:val="7BDA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61768"/>
    <w:multiLevelType w:val="hybridMultilevel"/>
    <w:tmpl w:val="3132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6506B"/>
    <w:multiLevelType w:val="hybridMultilevel"/>
    <w:tmpl w:val="8058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01BA3"/>
    <w:multiLevelType w:val="hybridMultilevel"/>
    <w:tmpl w:val="3AD8EDA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E1B32"/>
    <w:multiLevelType w:val="hybridMultilevel"/>
    <w:tmpl w:val="8058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25F6A"/>
    <w:multiLevelType w:val="hybridMultilevel"/>
    <w:tmpl w:val="616E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8CD"/>
    <w:rsid w:val="00077A27"/>
    <w:rsid w:val="000E7ED2"/>
    <w:rsid w:val="00161FA0"/>
    <w:rsid w:val="002562D4"/>
    <w:rsid w:val="002B28CD"/>
    <w:rsid w:val="00343410"/>
    <w:rsid w:val="0039403B"/>
    <w:rsid w:val="00504A4B"/>
    <w:rsid w:val="00580426"/>
    <w:rsid w:val="005C7F05"/>
    <w:rsid w:val="00686119"/>
    <w:rsid w:val="008202A5"/>
    <w:rsid w:val="009B16F3"/>
    <w:rsid w:val="00A1287F"/>
    <w:rsid w:val="00A603F7"/>
    <w:rsid w:val="00AD1402"/>
    <w:rsid w:val="00B22AC7"/>
    <w:rsid w:val="00B23FF8"/>
    <w:rsid w:val="00C13EC2"/>
    <w:rsid w:val="00CB00C8"/>
    <w:rsid w:val="00CE769A"/>
    <w:rsid w:val="00D6115F"/>
    <w:rsid w:val="00E443C4"/>
    <w:rsid w:val="00E766ED"/>
    <w:rsid w:val="00EA10E5"/>
    <w:rsid w:val="00EE0A15"/>
    <w:rsid w:val="00F04CD6"/>
    <w:rsid w:val="00F27E09"/>
    <w:rsid w:val="00FD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769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61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1F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1F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8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E769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CE769A"/>
    <w:rPr>
      <w:rFonts w:ascii="Times New Roman" w:hAnsi="Times New Roman" w:cs="Times New Roman" w:hint="default"/>
      <w:color w:val="106BBE"/>
    </w:rPr>
  </w:style>
  <w:style w:type="paragraph" w:styleId="a5">
    <w:name w:val="No Spacing"/>
    <w:uiPriority w:val="1"/>
    <w:qFormat/>
    <w:rsid w:val="0016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1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1F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1F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61F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61F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Strong"/>
    <w:basedOn w:val="a0"/>
    <w:uiPriority w:val="22"/>
    <w:qFormat/>
    <w:rsid w:val="00F27E09"/>
    <w:rPr>
      <w:b/>
      <w:bCs/>
    </w:rPr>
  </w:style>
  <w:style w:type="paragraph" w:styleId="a9">
    <w:name w:val="Subtitle"/>
    <w:basedOn w:val="a"/>
    <w:next w:val="a"/>
    <w:link w:val="aa"/>
    <w:uiPriority w:val="11"/>
    <w:qFormat/>
    <w:rsid w:val="002562D4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2562D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Normal (Web)"/>
    <w:basedOn w:val="a"/>
    <w:rsid w:val="002562D4"/>
    <w:pPr>
      <w:spacing w:before="100" w:beforeAutospacing="1" w:after="100" w:afterAutospacing="1"/>
    </w:pPr>
  </w:style>
  <w:style w:type="character" w:styleId="ac">
    <w:name w:val="Hyperlink"/>
    <w:basedOn w:val="a0"/>
    <w:rsid w:val="002562D4"/>
    <w:rPr>
      <w:color w:val="0000FF"/>
      <w:u w:val="single"/>
    </w:rPr>
  </w:style>
  <w:style w:type="paragraph" w:customStyle="1" w:styleId="c2">
    <w:name w:val="c2"/>
    <w:basedOn w:val="a"/>
    <w:rsid w:val="00FD5CA3"/>
    <w:pPr>
      <w:spacing w:before="100" w:beforeAutospacing="1" w:after="100" w:afterAutospacing="1"/>
    </w:pPr>
  </w:style>
  <w:style w:type="character" w:customStyle="1" w:styleId="c0">
    <w:name w:val="c0"/>
    <w:basedOn w:val="a0"/>
    <w:rsid w:val="00FD5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C0693-A496-4B3D-9FD4-92AE6941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30</Pages>
  <Words>7487</Words>
  <Characters>42679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3</cp:revision>
  <dcterms:created xsi:type="dcterms:W3CDTF">2019-01-18T07:00:00Z</dcterms:created>
  <dcterms:modified xsi:type="dcterms:W3CDTF">2019-03-02T12:03:00Z</dcterms:modified>
</cp:coreProperties>
</file>