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65" w:rsidRPr="003B6B65" w:rsidRDefault="003B6B65" w:rsidP="003B6B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6B65">
        <w:rPr>
          <w:rFonts w:ascii="Times New Roman" w:hAnsi="Times New Roman" w:cs="Times New Roman"/>
          <w:b/>
          <w:i/>
          <w:sz w:val="24"/>
          <w:szCs w:val="24"/>
        </w:rPr>
        <w:t>Тема: «Самый умный».</w:t>
      </w:r>
    </w:p>
    <w:p w:rsidR="003B6B65" w:rsidRPr="003B6B65" w:rsidRDefault="003B6B65" w:rsidP="003B6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i/>
          <w:sz w:val="24"/>
          <w:szCs w:val="24"/>
        </w:rPr>
        <w:t>Цель:</w:t>
      </w:r>
      <w:r w:rsidRPr="003B6B65">
        <w:rPr>
          <w:rFonts w:ascii="Times New Roman" w:hAnsi="Times New Roman" w:cs="Times New Roman"/>
          <w:sz w:val="24"/>
          <w:szCs w:val="24"/>
        </w:rPr>
        <w:t xml:space="preserve"> 1. развитие познавательного интереса к родному языку;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             2. формирование умения ориентироваться в задании и развитие зрительной памяти              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                 и  внимания;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             3. развитие словаря и устной монологической речи.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B65" w:rsidRPr="003B6B65" w:rsidRDefault="003B6B65" w:rsidP="003B6B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6B65">
        <w:rPr>
          <w:rFonts w:ascii="Times New Roman" w:hAnsi="Times New Roman" w:cs="Times New Roman"/>
          <w:i/>
          <w:sz w:val="24"/>
          <w:szCs w:val="24"/>
        </w:rPr>
        <w:t>Ход урока: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B65" w:rsidRPr="003B6B65" w:rsidRDefault="003B6B65" w:rsidP="003B6B6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3B6B65">
        <w:rPr>
          <w:rFonts w:ascii="Times New Roman" w:hAnsi="Times New Roman" w:cs="Times New Roman"/>
          <w:i/>
          <w:sz w:val="24"/>
          <w:szCs w:val="24"/>
        </w:rPr>
        <w:t>Орг</w:t>
      </w:r>
      <w:proofErr w:type="spellEnd"/>
      <w:proofErr w:type="gramEnd"/>
      <w:r w:rsidRPr="003B6B65">
        <w:rPr>
          <w:rFonts w:ascii="Times New Roman" w:hAnsi="Times New Roman" w:cs="Times New Roman"/>
          <w:i/>
          <w:sz w:val="24"/>
          <w:szCs w:val="24"/>
        </w:rPr>
        <w:t xml:space="preserve"> момент: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- Здравствуйте, ребята! Здравствуйте, гости! Подготовимся к уроку. Проверим работу слуховых аппаратов.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6B65">
        <w:rPr>
          <w:rFonts w:ascii="Times New Roman" w:hAnsi="Times New Roman" w:cs="Times New Roman"/>
          <w:sz w:val="24"/>
          <w:szCs w:val="24"/>
        </w:rPr>
        <w:t>( Саша, как ты меня слышишь?</w:t>
      </w:r>
      <w:proofErr w:type="gramEnd"/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6B65">
        <w:rPr>
          <w:rFonts w:ascii="Times New Roman" w:hAnsi="Times New Roman" w:cs="Times New Roman"/>
          <w:sz w:val="24"/>
          <w:szCs w:val="24"/>
        </w:rPr>
        <w:t>( Вадик, у тебя работают 2 аппарата?</w:t>
      </w:r>
      <w:proofErr w:type="gramEnd"/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6B65">
        <w:rPr>
          <w:rFonts w:ascii="Times New Roman" w:hAnsi="Times New Roman" w:cs="Times New Roman"/>
          <w:sz w:val="24"/>
          <w:szCs w:val="24"/>
        </w:rPr>
        <w:t>( Оля, спроси у Кати, как она слышит?</w:t>
      </w:r>
      <w:proofErr w:type="gramEnd"/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6B65">
        <w:rPr>
          <w:rFonts w:ascii="Times New Roman" w:hAnsi="Times New Roman" w:cs="Times New Roman"/>
          <w:sz w:val="24"/>
          <w:szCs w:val="24"/>
        </w:rPr>
        <w:t>( Катя, спроси у Андрюши, какое сегодня число?</w:t>
      </w:r>
      <w:proofErr w:type="gramEnd"/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6B65">
        <w:rPr>
          <w:rFonts w:ascii="Times New Roman" w:hAnsi="Times New Roman" w:cs="Times New Roman"/>
          <w:sz w:val="24"/>
          <w:szCs w:val="24"/>
        </w:rPr>
        <w:t>( Валя, какой сейчас урок?</w:t>
      </w:r>
      <w:proofErr w:type="gramEnd"/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- Я рада вас видеть. Надеюсь, что наш урок будет для вас интересен и полезен, а гостям не будет у нас скучно.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2. </w:t>
      </w:r>
      <w:r w:rsidRPr="003B6B65">
        <w:rPr>
          <w:rFonts w:ascii="Times New Roman" w:hAnsi="Times New Roman" w:cs="Times New Roman"/>
          <w:i/>
          <w:sz w:val="24"/>
          <w:szCs w:val="24"/>
        </w:rPr>
        <w:t>Сообщение темы и цели урока:</w:t>
      </w:r>
      <w:r w:rsidRPr="003B6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- Сегодня мы не будем учить новые правила. Я вам предлагаю сыграть в игру  «Самый умный!»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3</w:t>
      </w:r>
      <w:r w:rsidRPr="003B6B65">
        <w:rPr>
          <w:rFonts w:ascii="Times New Roman" w:hAnsi="Times New Roman" w:cs="Times New Roman"/>
          <w:i/>
          <w:sz w:val="24"/>
          <w:szCs w:val="24"/>
        </w:rPr>
        <w:t xml:space="preserve">.Речевая зарядка: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- Будем хорошо говорить слова: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- премудрый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- смышлёный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B6B65">
        <w:rPr>
          <w:rFonts w:ascii="Times New Roman" w:hAnsi="Times New Roman" w:cs="Times New Roman"/>
          <w:sz w:val="24"/>
          <w:szCs w:val="24"/>
        </w:rPr>
        <w:t>башковитый</w:t>
      </w:r>
      <w:proofErr w:type="gramEnd"/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- Будем слушать и хорошо говорить слова: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6B65">
        <w:rPr>
          <w:rFonts w:ascii="Times New Roman" w:hAnsi="Times New Roman" w:cs="Times New Roman"/>
          <w:sz w:val="24"/>
          <w:szCs w:val="24"/>
        </w:rPr>
        <w:t>- ( умный, толковый, неглупый, разумный.</w:t>
      </w:r>
      <w:proofErr w:type="gramEnd"/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- Читайте предложения, соблюдая правила орфоэпии и паузу: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- Не торопись отвечать // торопись слушать.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4. </w:t>
      </w:r>
      <w:r w:rsidRPr="003B6B65">
        <w:rPr>
          <w:rFonts w:ascii="Times New Roman" w:hAnsi="Times New Roman" w:cs="Times New Roman"/>
          <w:i/>
          <w:sz w:val="24"/>
          <w:szCs w:val="24"/>
        </w:rPr>
        <w:t xml:space="preserve">Основное содержание игры: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- Слушаем внимательно правила игры: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а) перед вами – рабочие листы;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б) за каждое правильно выполненное задание – жетон;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в) в конце игры – подведём итог. Победят те, кто наберёт большое количество жетонов. Их ждут призы.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5. </w:t>
      </w:r>
      <w:r w:rsidRPr="003B6B65">
        <w:rPr>
          <w:rFonts w:ascii="Times New Roman" w:hAnsi="Times New Roman" w:cs="Times New Roman"/>
          <w:i/>
          <w:sz w:val="24"/>
          <w:szCs w:val="24"/>
        </w:rPr>
        <w:t>Практическая часть:</w:t>
      </w:r>
      <w:r w:rsidRPr="003B6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а) «Третий лишний» - зачеркни лишнее слово.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б) « Ребусы» - решите ребусы.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B6B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B6B65">
        <w:rPr>
          <w:rFonts w:ascii="Times New Roman" w:hAnsi="Times New Roman" w:cs="Times New Roman"/>
          <w:sz w:val="24"/>
          <w:szCs w:val="24"/>
        </w:rPr>
        <w:t xml:space="preserve"> «Переводчик» - составь слова из букв.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B6B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B6B65">
        <w:rPr>
          <w:rFonts w:ascii="Times New Roman" w:hAnsi="Times New Roman" w:cs="Times New Roman"/>
          <w:sz w:val="24"/>
          <w:szCs w:val="24"/>
        </w:rPr>
        <w:t xml:space="preserve"> « Телеграмма» - прочитайте телеграмму.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6B65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 w:rsidRPr="003B6B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B6B65">
        <w:rPr>
          <w:rFonts w:ascii="Times New Roman" w:hAnsi="Times New Roman" w:cs="Times New Roman"/>
          <w:sz w:val="24"/>
          <w:szCs w:val="24"/>
        </w:rPr>
        <w:t xml:space="preserve"> «Лото» - подбери антонимы.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3B6B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B6B65">
        <w:rPr>
          <w:rFonts w:ascii="Times New Roman" w:hAnsi="Times New Roman" w:cs="Times New Roman"/>
          <w:sz w:val="24"/>
          <w:szCs w:val="24"/>
        </w:rPr>
        <w:t xml:space="preserve"> «Аукцион» - составь и запиши новые слова.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ё</w:t>
      </w:r>
      <w:proofErr w:type="gramStart"/>
      <w:r w:rsidRPr="003B6B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B6B65">
        <w:rPr>
          <w:rFonts w:ascii="Times New Roman" w:hAnsi="Times New Roman" w:cs="Times New Roman"/>
          <w:sz w:val="24"/>
          <w:szCs w:val="24"/>
        </w:rPr>
        <w:t xml:space="preserve"> « Шифровка» - раздели предложение на слова.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3B6B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B6B65">
        <w:rPr>
          <w:rFonts w:ascii="Times New Roman" w:hAnsi="Times New Roman" w:cs="Times New Roman"/>
          <w:sz w:val="24"/>
          <w:szCs w:val="24"/>
        </w:rPr>
        <w:t xml:space="preserve"> «Зоркий глаз» - Запомни как можно больше предметов на картине и запиши их.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6</w:t>
      </w:r>
      <w:r w:rsidRPr="003B6B65">
        <w:rPr>
          <w:rFonts w:ascii="Times New Roman" w:hAnsi="Times New Roman" w:cs="Times New Roman"/>
          <w:i/>
          <w:sz w:val="24"/>
          <w:szCs w:val="24"/>
        </w:rPr>
        <w:t xml:space="preserve">. Итог урока: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- подсчитаем число жетонов;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- 1, 2, 3  место у ….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>Читаем с лица: Кто у нас самый (</w:t>
      </w:r>
      <w:proofErr w:type="gramStart"/>
      <w:r w:rsidRPr="003B6B65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3B6B65">
        <w:rPr>
          <w:rFonts w:ascii="Times New Roman" w:hAnsi="Times New Roman" w:cs="Times New Roman"/>
          <w:sz w:val="24"/>
          <w:szCs w:val="24"/>
        </w:rPr>
        <w:t xml:space="preserve">) умный?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B65">
        <w:rPr>
          <w:rFonts w:ascii="Times New Roman" w:hAnsi="Times New Roman" w:cs="Times New Roman"/>
          <w:sz w:val="24"/>
          <w:szCs w:val="24"/>
        </w:rPr>
        <w:t xml:space="preserve">- Вы все хорошо играли, но ещё многому нужно научиться.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6B65">
        <w:rPr>
          <w:rFonts w:ascii="Times New Roman" w:hAnsi="Times New Roman" w:cs="Times New Roman"/>
          <w:i/>
          <w:sz w:val="24"/>
          <w:szCs w:val="24"/>
        </w:rPr>
        <w:t>Любите наш родной русский язык!</w:t>
      </w:r>
    </w:p>
    <w:p w:rsidR="003B6B65" w:rsidRPr="003B6B65" w:rsidRDefault="003B6B65" w:rsidP="003B6B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B65">
        <w:rPr>
          <w:rFonts w:ascii="Times New Roman" w:hAnsi="Times New Roman" w:cs="Times New Roman"/>
          <w:b/>
          <w:i/>
          <w:sz w:val="28"/>
          <w:szCs w:val="28"/>
        </w:rPr>
        <w:lastRenderedPageBreak/>
        <w:t>«Самый умный».</w:t>
      </w:r>
    </w:p>
    <w:p w:rsidR="003B6B65" w:rsidRPr="003B6B65" w:rsidRDefault="003B6B65" w:rsidP="003B6B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B65">
        <w:rPr>
          <w:rFonts w:ascii="Times New Roman" w:hAnsi="Times New Roman" w:cs="Times New Roman"/>
          <w:sz w:val="28"/>
          <w:szCs w:val="28"/>
        </w:rPr>
        <w:t>1.  «Третий лишний».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3B6B65" w:rsidRPr="003B6B65" w:rsidTr="003B6B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помидор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смородина</w:t>
            </w:r>
          </w:p>
        </w:tc>
      </w:tr>
      <w:tr w:rsidR="003B6B65" w:rsidRPr="003B6B65" w:rsidTr="003B6B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пальто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диван</w:t>
            </w:r>
          </w:p>
        </w:tc>
      </w:tr>
      <w:tr w:rsidR="003B6B65" w:rsidRPr="003B6B65" w:rsidTr="003B6B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корова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лошадь</w:t>
            </w:r>
          </w:p>
        </w:tc>
      </w:tr>
      <w:tr w:rsidR="003B6B65" w:rsidRPr="003B6B65" w:rsidTr="003B6B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свёкла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</w:tr>
      <w:tr w:rsidR="003B6B65" w:rsidRPr="003B6B65" w:rsidTr="003B6B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роза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ёлка</w:t>
            </w:r>
          </w:p>
        </w:tc>
      </w:tr>
    </w:tbl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B65">
        <w:rPr>
          <w:rFonts w:ascii="Times New Roman" w:hAnsi="Times New Roman" w:cs="Times New Roman"/>
          <w:sz w:val="28"/>
          <w:szCs w:val="28"/>
        </w:rPr>
        <w:t xml:space="preserve">2. «Ребусы»:    а)  горох  Д               б)  </w:t>
      </w:r>
      <w:proofErr w:type="gramStart"/>
      <w:r w:rsidRPr="003B6B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6B65">
        <w:rPr>
          <w:rFonts w:ascii="Times New Roman" w:hAnsi="Times New Roman" w:cs="Times New Roman"/>
          <w:sz w:val="28"/>
          <w:szCs w:val="28"/>
        </w:rPr>
        <w:t xml:space="preserve">  1 а                в)  100                 г) 7  я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B65">
        <w:rPr>
          <w:rFonts w:ascii="Times New Roman" w:hAnsi="Times New Roman" w:cs="Times New Roman"/>
          <w:sz w:val="28"/>
          <w:szCs w:val="28"/>
        </w:rPr>
        <w:t xml:space="preserve">3.     «Переводчик».  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B65">
        <w:rPr>
          <w:rFonts w:ascii="Times New Roman" w:hAnsi="Times New Roman" w:cs="Times New Roman"/>
          <w:sz w:val="28"/>
          <w:szCs w:val="28"/>
        </w:rPr>
        <w:t xml:space="preserve">   ЛАВАФИТ  -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B65">
        <w:rPr>
          <w:rFonts w:ascii="Times New Roman" w:hAnsi="Times New Roman" w:cs="Times New Roman"/>
          <w:sz w:val="28"/>
          <w:szCs w:val="28"/>
        </w:rPr>
        <w:t xml:space="preserve">   ДЕРПГОЛ  -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B65">
        <w:rPr>
          <w:rFonts w:ascii="Times New Roman" w:hAnsi="Times New Roman" w:cs="Times New Roman"/>
          <w:sz w:val="28"/>
          <w:szCs w:val="28"/>
        </w:rPr>
        <w:t>4.  «Телеграмма».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3B6B65" w:rsidRPr="003B6B65" w:rsidTr="003B6B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О,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3B6B65" w:rsidRPr="003B6B65" w:rsidTr="003B6B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3B6B65" w:rsidRPr="003B6B65" w:rsidTr="003B6B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3B6B65" w:rsidRPr="003B6B65" w:rsidTr="003B6B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</w:tr>
    </w:tbl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B65">
        <w:rPr>
          <w:rFonts w:ascii="Times New Roman" w:hAnsi="Times New Roman" w:cs="Times New Roman"/>
          <w:sz w:val="28"/>
          <w:szCs w:val="28"/>
        </w:rPr>
        <w:t>5.  «Лото».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3B6B65" w:rsidRPr="003B6B65" w:rsidTr="003B6B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НОЧЬ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</w:p>
        </w:tc>
      </w:tr>
      <w:tr w:rsidR="003B6B65" w:rsidRPr="003B6B65" w:rsidTr="003B6B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ЛОЖЬ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ПРАВДА</w:t>
            </w:r>
          </w:p>
        </w:tc>
      </w:tr>
      <w:tr w:rsidR="003B6B65" w:rsidRPr="003B6B65" w:rsidTr="003B6B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МИНУС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ДОБРО</w:t>
            </w:r>
          </w:p>
        </w:tc>
      </w:tr>
      <w:tr w:rsidR="003B6B65" w:rsidRPr="003B6B65" w:rsidTr="003B6B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ЗЛО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ПЛЮС</w:t>
            </w:r>
          </w:p>
        </w:tc>
      </w:tr>
      <w:tr w:rsidR="003B6B65" w:rsidRPr="003B6B65" w:rsidTr="003B6B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ГРЯЗЬ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3B6B65" w:rsidRPr="003B6B65" w:rsidTr="003B6B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ГЛУПОСТЬ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65" w:rsidRPr="003B6B65" w:rsidRDefault="003B6B65" w:rsidP="003B6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5">
              <w:rPr>
                <w:rFonts w:ascii="Times New Roman" w:hAnsi="Times New Roman" w:cs="Times New Roman"/>
                <w:sz w:val="28"/>
                <w:szCs w:val="28"/>
              </w:rPr>
              <w:t>ЧИСТОТА</w:t>
            </w:r>
          </w:p>
        </w:tc>
      </w:tr>
    </w:tbl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6B65">
        <w:rPr>
          <w:rFonts w:ascii="Times New Roman" w:hAnsi="Times New Roman" w:cs="Times New Roman"/>
          <w:sz w:val="28"/>
          <w:szCs w:val="28"/>
        </w:rPr>
        <w:t xml:space="preserve">6.  «Аукцион»:            </w:t>
      </w:r>
      <w:r w:rsidRPr="003B6B65">
        <w:rPr>
          <w:rFonts w:ascii="Times New Roman" w:hAnsi="Times New Roman" w:cs="Times New Roman"/>
          <w:b/>
          <w:sz w:val="28"/>
          <w:szCs w:val="28"/>
        </w:rPr>
        <w:t>РОМАШКА –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B65">
        <w:rPr>
          <w:rFonts w:ascii="Times New Roman" w:hAnsi="Times New Roman" w:cs="Times New Roman"/>
          <w:sz w:val="28"/>
          <w:szCs w:val="28"/>
        </w:rPr>
        <w:t>7. «Шифровка»</w:t>
      </w:r>
      <w:proofErr w:type="gramStart"/>
      <w:r w:rsidRPr="003B6B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6B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3B6B6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B6B65">
        <w:rPr>
          <w:rFonts w:ascii="Times New Roman" w:hAnsi="Times New Roman" w:cs="Times New Roman"/>
          <w:sz w:val="28"/>
          <w:szCs w:val="28"/>
        </w:rPr>
        <w:t>люблюрусскийязык</w:t>
      </w:r>
      <w:proofErr w:type="spellEnd"/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B65">
        <w:rPr>
          <w:rFonts w:ascii="Times New Roman" w:hAnsi="Times New Roman" w:cs="Times New Roman"/>
          <w:sz w:val="28"/>
          <w:szCs w:val="28"/>
        </w:rPr>
        <w:t>8.  «Зоркий  глаз».</w:t>
      </w: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65" w:rsidRPr="003B6B65" w:rsidRDefault="003B6B65" w:rsidP="003B6B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C5490" w:rsidRPr="003B6B65" w:rsidRDefault="001C5490" w:rsidP="003B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5490" w:rsidRPr="003B6B65" w:rsidSect="009B33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322F0"/>
    <w:multiLevelType w:val="hybridMultilevel"/>
    <w:tmpl w:val="B9244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5490"/>
    <w:rsid w:val="001C5490"/>
    <w:rsid w:val="003B6B65"/>
    <w:rsid w:val="003F4FB3"/>
    <w:rsid w:val="0077426B"/>
    <w:rsid w:val="00872D06"/>
    <w:rsid w:val="009B336E"/>
    <w:rsid w:val="00AD3C43"/>
    <w:rsid w:val="00D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5</cp:revision>
  <dcterms:created xsi:type="dcterms:W3CDTF">2017-03-28T15:49:00Z</dcterms:created>
  <dcterms:modified xsi:type="dcterms:W3CDTF">2019-03-11T06:11:00Z</dcterms:modified>
</cp:coreProperties>
</file>