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01" w:rsidRDefault="00482701" w:rsidP="00482701">
      <w:pPr>
        <w:jc w:val="center"/>
        <w:rPr>
          <w:rFonts w:ascii="Times New Roman" w:hAnsi="Times New Roman" w:cs="Times New Roman"/>
          <w:sz w:val="56"/>
          <w:szCs w:val="56"/>
        </w:rPr>
      </w:pPr>
    </w:p>
    <w:p w:rsidR="00482701" w:rsidRDefault="00482701" w:rsidP="00482701">
      <w:pPr>
        <w:jc w:val="center"/>
        <w:rPr>
          <w:rFonts w:ascii="Times New Roman" w:hAnsi="Times New Roman" w:cs="Times New Roman"/>
          <w:sz w:val="56"/>
          <w:szCs w:val="56"/>
        </w:rPr>
      </w:pPr>
    </w:p>
    <w:p w:rsidR="00482701" w:rsidRDefault="00482701" w:rsidP="00482701">
      <w:pPr>
        <w:jc w:val="center"/>
        <w:rPr>
          <w:rFonts w:ascii="Times New Roman" w:hAnsi="Times New Roman" w:cs="Times New Roman"/>
          <w:sz w:val="56"/>
          <w:szCs w:val="56"/>
        </w:rPr>
      </w:pPr>
    </w:p>
    <w:p w:rsidR="00482701" w:rsidRDefault="00482701" w:rsidP="00482701">
      <w:pPr>
        <w:jc w:val="center"/>
        <w:rPr>
          <w:rFonts w:ascii="Times New Roman" w:hAnsi="Times New Roman" w:cs="Times New Roman"/>
          <w:sz w:val="56"/>
          <w:szCs w:val="56"/>
        </w:rPr>
      </w:pPr>
    </w:p>
    <w:p w:rsidR="00482701" w:rsidRDefault="00482701" w:rsidP="00482701">
      <w:pPr>
        <w:jc w:val="center"/>
        <w:rPr>
          <w:rFonts w:ascii="Times New Roman" w:hAnsi="Times New Roman" w:cs="Times New Roman"/>
          <w:sz w:val="56"/>
          <w:szCs w:val="56"/>
        </w:rPr>
      </w:pPr>
    </w:p>
    <w:p w:rsidR="00000000" w:rsidRPr="00482701" w:rsidRDefault="00DA498A" w:rsidP="00482701">
      <w:pPr>
        <w:jc w:val="center"/>
        <w:rPr>
          <w:rFonts w:ascii="Times New Roman" w:hAnsi="Times New Roman" w:cs="Times New Roman"/>
          <w:b/>
          <w:sz w:val="56"/>
          <w:szCs w:val="56"/>
        </w:rPr>
      </w:pPr>
      <w:r w:rsidRPr="00482701">
        <w:rPr>
          <w:rFonts w:ascii="Times New Roman" w:hAnsi="Times New Roman" w:cs="Times New Roman"/>
          <w:b/>
          <w:sz w:val="56"/>
          <w:szCs w:val="56"/>
        </w:rPr>
        <w:t>РЕФЕРАТ</w:t>
      </w:r>
    </w:p>
    <w:p w:rsidR="00DA498A" w:rsidRPr="00482701" w:rsidRDefault="00482701" w:rsidP="00482701">
      <w:pPr>
        <w:jc w:val="center"/>
        <w:rPr>
          <w:rFonts w:ascii="Times New Roman" w:hAnsi="Times New Roman" w:cs="Times New Roman"/>
          <w:sz w:val="56"/>
          <w:szCs w:val="56"/>
        </w:rPr>
      </w:pPr>
      <w:r w:rsidRPr="00482701">
        <w:rPr>
          <w:rFonts w:ascii="Times New Roman" w:hAnsi="Times New Roman" w:cs="Times New Roman"/>
          <w:sz w:val="56"/>
          <w:szCs w:val="56"/>
        </w:rPr>
        <w:t>п</w:t>
      </w:r>
      <w:r w:rsidR="00DA498A" w:rsidRPr="00482701">
        <w:rPr>
          <w:rFonts w:ascii="Times New Roman" w:hAnsi="Times New Roman" w:cs="Times New Roman"/>
          <w:sz w:val="56"/>
          <w:szCs w:val="56"/>
        </w:rPr>
        <w:t>о математике</w:t>
      </w:r>
    </w:p>
    <w:p w:rsidR="00DA498A" w:rsidRPr="00482701" w:rsidRDefault="00DA498A" w:rsidP="00482701">
      <w:pPr>
        <w:jc w:val="center"/>
        <w:rPr>
          <w:rFonts w:ascii="Times New Roman" w:hAnsi="Times New Roman" w:cs="Times New Roman"/>
          <w:b/>
          <w:sz w:val="56"/>
          <w:szCs w:val="56"/>
        </w:rPr>
      </w:pPr>
      <w:r w:rsidRPr="00482701">
        <w:rPr>
          <w:rFonts w:ascii="Times New Roman" w:hAnsi="Times New Roman" w:cs="Times New Roman"/>
          <w:b/>
          <w:sz w:val="56"/>
          <w:szCs w:val="56"/>
        </w:rPr>
        <w:t>ВЕЛИКИЕ МАТЕМАТИКИ</w:t>
      </w:r>
    </w:p>
    <w:p w:rsidR="00DA498A" w:rsidRPr="00482701" w:rsidRDefault="00482701" w:rsidP="00482701">
      <w:pPr>
        <w:jc w:val="center"/>
        <w:rPr>
          <w:rFonts w:ascii="Times New Roman" w:hAnsi="Times New Roman" w:cs="Times New Roman"/>
          <w:sz w:val="56"/>
          <w:szCs w:val="56"/>
        </w:rPr>
      </w:pPr>
      <w:r w:rsidRPr="00482701">
        <w:rPr>
          <w:rFonts w:ascii="Times New Roman" w:hAnsi="Times New Roman" w:cs="Times New Roman"/>
          <w:sz w:val="56"/>
          <w:szCs w:val="56"/>
        </w:rPr>
        <w:t>9 «Б» класс</w:t>
      </w:r>
    </w:p>
    <w:p w:rsidR="00482701" w:rsidRPr="00482701" w:rsidRDefault="00482701" w:rsidP="00482701">
      <w:pPr>
        <w:jc w:val="center"/>
        <w:rPr>
          <w:rFonts w:ascii="Times New Roman" w:hAnsi="Times New Roman" w:cs="Times New Roman"/>
          <w:sz w:val="56"/>
          <w:szCs w:val="56"/>
        </w:rPr>
      </w:pPr>
    </w:p>
    <w:p w:rsidR="00482701" w:rsidRDefault="00482701" w:rsidP="00482701">
      <w:pPr>
        <w:jc w:val="center"/>
        <w:rPr>
          <w:rFonts w:ascii="Times New Roman" w:hAnsi="Times New Roman" w:cs="Times New Roman"/>
          <w:sz w:val="56"/>
          <w:szCs w:val="56"/>
        </w:rPr>
      </w:pPr>
    </w:p>
    <w:p w:rsidR="00482701" w:rsidRDefault="00482701" w:rsidP="00482701">
      <w:pPr>
        <w:jc w:val="center"/>
        <w:rPr>
          <w:rFonts w:ascii="Times New Roman" w:hAnsi="Times New Roman" w:cs="Times New Roman"/>
          <w:sz w:val="56"/>
          <w:szCs w:val="56"/>
        </w:rPr>
      </w:pPr>
    </w:p>
    <w:p w:rsidR="00482701" w:rsidRDefault="00482701" w:rsidP="00482701">
      <w:pPr>
        <w:jc w:val="center"/>
        <w:rPr>
          <w:rFonts w:ascii="Times New Roman" w:hAnsi="Times New Roman" w:cs="Times New Roman"/>
          <w:sz w:val="56"/>
          <w:szCs w:val="56"/>
        </w:rPr>
      </w:pPr>
    </w:p>
    <w:p w:rsidR="00482701" w:rsidRDefault="00482701" w:rsidP="00482701">
      <w:pPr>
        <w:jc w:val="center"/>
        <w:rPr>
          <w:rFonts w:ascii="Times New Roman" w:hAnsi="Times New Roman" w:cs="Times New Roman"/>
          <w:sz w:val="24"/>
          <w:szCs w:val="24"/>
        </w:rPr>
      </w:pPr>
    </w:p>
    <w:p w:rsidR="00482701" w:rsidRDefault="00482701" w:rsidP="00482701">
      <w:pPr>
        <w:jc w:val="center"/>
        <w:rPr>
          <w:rFonts w:ascii="Times New Roman" w:hAnsi="Times New Roman" w:cs="Times New Roman"/>
          <w:sz w:val="24"/>
          <w:szCs w:val="24"/>
        </w:rPr>
      </w:pPr>
    </w:p>
    <w:p w:rsidR="00592A32" w:rsidRDefault="00592A32" w:rsidP="00482701">
      <w:pPr>
        <w:jc w:val="center"/>
        <w:rPr>
          <w:rFonts w:ascii="Times New Roman" w:hAnsi="Times New Roman" w:cs="Times New Roman"/>
          <w:sz w:val="24"/>
          <w:szCs w:val="24"/>
        </w:rPr>
      </w:pPr>
    </w:p>
    <w:p w:rsidR="00592A32" w:rsidRDefault="00592A32" w:rsidP="00482701">
      <w:pPr>
        <w:jc w:val="center"/>
        <w:rPr>
          <w:rFonts w:ascii="Times New Roman" w:hAnsi="Times New Roman" w:cs="Times New Roman"/>
          <w:sz w:val="24"/>
          <w:szCs w:val="24"/>
        </w:rPr>
      </w:pPr>
    </w:p>
    <w:p w:rsidR="00482701" w:rsidRPr="00482701" w:rsidRDefault="00482701" w:rsidP="00482701">
      <w:pPr>
        <w:jc w:val="center"/>
        <w:rPr>
          <w:rFonts w:ascii="Times New Roman" w:hAnsi="Times New Roman" w:cs="Times New Roman"/>
          <w:sz w:val="24"/>
          <w:szCs w:val="24"/>
        </w:rPr>
      </w:pPr>
      <w:r w:rsidRPr="00482701">
        <w:rPr>
          <w:rFonts w:ascii="Times New Roman" w:hAnsi="Times New Roman" w:cs="Times New Roman"/>
          <w:sz w:val="24"/>
          <w:szCs w:val="24"/>
        </w:rPr>
        <w:t>Нижний Тагил</w:t>
      </w:r>
    </w:p>
    <w:p w:rsidR="00482701" w:rsidRDefault="00482701" w:rsidP="00482701">
      <w:pPr>
        <w:jc w:val="center"/>
        <w:rPr>
          <w:rFonts w:ascii="Times New Roman" w:hAnsi="Times New Roman" w:cs="Times New Roman"/>
          <w:sz w:val="24"/>
          <w:szCs w:val="24"/>
        </w:rPr>
      </w:pPr>
      <w:r w:rsidRPr="00482701">
        <w:rPr>
          <w:rFonts w:ascii="Times New Roman" w:hAnsi="Times New Roman" w:cs="Times New Roman"/>
          <w:sz w:val="24"/>
          <w:szCs w:val="24"/>
        </w:rPr>
        <w:t>2017</w:t>
      </w:r>
    </w:p>
    <w:p w:rsidR="00482701" w:rsidRPr="00482701" w:rsidRDefault="00482701" w:rsidP="00482701">
      <w:pPr>
        <w:jc w:val="center"/>
        <w:rPr>
          <w:rFonts w:ascii="Times New Roman" w:hAnsi="Times New Roman" w:cs="Times New Roman"/>
          <w:b/>
          <w:sz w:val="28"/>
          <w:szCs w:val="28"/>
        </w:rPr>
      </w:pPr>
      <w:r w:rsidRPr="00482701">
        <w:rPr>
          <w:rFonts w:ascii="Times New Roman" w:hAnsi="Times New Roman" w:cs="Times New Roman"/>
          <w:b/>
          <w:sz w:val="28"/>
          <w:szCs w:val="28"/>
        </w:rPr>
        <w:lastRenderedPageBreak/>
        <w:t>Введение</w:t>
      </w:r>
    </w:p>
    <w:p w:rsid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Из века в век математика привлекала ученых своей неестественностью, которая удивительным образом могла описать все то, что происходит в мире вокруг нас. </w:t>
      </w:r>
    </w:p>
    <w:p w:rsid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Пифагор утверждал, что в основе всего лежит число. Практически все, что происходит с человеком и внутри человека, оно может описать. </w:t>
      </w:r>
    </w:p>
    <w:p w:rsid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Галилей говорил, что математика - это язык природы. Вдумайтесь. Величина, что имеет искусственную природу, описывает все естественное. Имена великих математиков - это не просто перечень людей, которые увлекались своим делом, расширяя и углубляя научную базу. Это звенья, которые способны связать настоящее и будущее, показать человечеству перспективу. </w:t>
      </w:r>
    </w:p>
    <w:p w:rsid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Однако это палка о двух концах, так как обилие информации дает больше рычагов для воздействия. Знания - это власть. </w:t>
      </w:r>
    </w:p>
    <w:p w:rsid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Бездумное злоупотребление способно погубить то, что так тщательно изучалось и собиралось по крупицам. Осознание этого первостепенно, наука должна идти во благо. </w:t>
      </w:r>
    </w:p>
    <w:p w:rsid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Великие люди о математике говорят с бесконечным уважением, так как это пропуск в завтрашний день. </w:t>
      </w:r>
    </w:p>
    <w:p w:rsid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Математика появилась одновременно со стремлением человека изучить мир вокруг себя. Изначально она входила в состав философии - матери наук - и не была выделена как отдельная дисциплина наравне с той же астрономией, физикой. Однако с течением времени ситуация изменилась. </w:t>
      </w:r>
    </w:p>
    <w:p w:rsidR="00482701" w:rsidRP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В данно</w:t>
      </w:r>
      <w:r>
        <w:rPr>
          <w:rFonts w:ascii="Times New Roman" w:hAnsi="Times New Roman" w:cs="Times New Roman"/>
          <w:color w:val="000000"/>
          <w:sz w:val="28"/>
          <w:szCs w:val="28"/>
          <w:shd w:val="clear" w:color="auto" w:fill="FFFFFF"/>
        </w:rPr>
        <w:t xml:space="preserve">м реферате </w:t>
      </w:r>
      <w:r w:rsidRPr="00482701">
        <w:rPr>
          <w:rFonts w:ascii="Times New Roman" w:hAnsi="Times New Roman" w:cs="Times New Roman"/>
          <w:color w:val="000000"/>
          <w:sz w:val="28"/>
          <w:szCs w:val="28"/>
          <w:shd w:val="clear" w:color="auto" w:fill="FFFFFF"/>
        </w:rPr>
        <w:t xml:space="preserve">мы выясним, кто они - великие математики, список которых уже перемахнул за сотню. </w:t>
      </w: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592A32" w:rsidRDefault="00592A32" w:rsidP="00482701">
      <w:pPr>
        <w:ind w:firstLine="708"/>
        <w:jc w:val="both"/>
        <w:rPr>
          <w:rFonts w:ascii="Times New Roman" w:hAnsi="Times New Roman" w:cs="Times New Roman"/>
          <w:color w:val="000000"/>
          <w:sz w:val="28"/>
          <w:szCs w:val="28"/>
          <w:shd w:val="clear" w:color="auto" w:fill="FFFFFF"/>
        </w:rPr>
      </w:pPr>
    </w:p>
    <w:p w:rsidR="00482701" w:rsidRPr="00482701" w:rsidRDefault="00482701" w:rsidP="00482701">
      <w:pPr>
        <w:ind w:firstLine="708"/>
        <w:jc w:val="center"/>
        <w:rPr>
          <w:rFonts w:ascii="Times New Roman" w:hAnsi="Times New Roman" w:cs="Times New Roman"/>
          <w:b/>
          <w:color w:val="000000"/>
          <w:sz w:val="28"/>
          <w:szCs w:val="28"/>
          <w:shd w:val="clear" w:color="auto" w:fill="FFFFFF"/>
        </w:rPr>
      </w:pPr>
      <w:r w:rsidRPr="00482701">
        <w:rPr>
          <w:rFonts w:ascii="Times New Roman" w:hAnsi="Times New Roman" w:cs="Times New Roman"/>
          <w:b/>
          <w:color w:val="000000"/>
          <w:sz w:val="28"/>
          <w:szCs w:val="28"/>
          <w:shd w:val="clear" w:color="auto" w:fill="FFFFFF"/>
        </w:rPr>
        <w:lastRenderedPageBreak/>
        <w:t>Начало</w:t>
      </w:r>
    </w:p>
    <w:p w:rsid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Знаний у людей накапливалось все больше, в итоге произошло разделение точных и естественных наук. После официального "рождения" каждая из них пошла своим путем, развиваясь, укрепляя фундамент теорией, подкрепленной практикой. Казалось бы, какая практика может быть у математики, самой абстрактной из наук? Этот предмет способен описать абсолютно все процессы, происходящие на нашей планете и за ее пределами, а знание природы явления позволяет делать выводы и строить прогнозы. Отсюда можно сделать вывод, что все науки связаны между собой, наиболее очевидна эта зависимость между математикой и физикой. </w:t>
      </w:r>
    </w:p>
    <w:p w:rsidR="00482701" w:rsidRP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Поэтому в большинстве случаев великие математики и физики составляют одну группу ученых. Посудите сами - как можно описать что-то, не получив при этом обоснования? Человеческая история - это не только покорение новых территорий и войны, в которых сильные мира сего преследуют в первую очередь свои интересы, но и бесконечные научные выкладки, призванные объяснить, показать, познать и выяснить перспективу завтрашнего дня. В данной статье мы рассмотрим тех, кто внес весомый вклад в создание настоящего. Кто они, великие математики прошлого, что подготовили почву для современных открытий?</w:t>
      </w: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both"/>
        <w:rPr>
          <w:rFonts w:ascii="Times New Roman" w:hAnsi="Times New Roman" w:cs="Times New Roman"/>
          <w:color w:val="000000"/>
          <w:sz w:val="28"/>
          <w:szCs w:val="28"/>
          <w:shd w:val="clear" w:color="auto" w:fill="FFFFFF"/>
        </w:rPr>
      </w:pPr>
    </w:p>
    <w:p w:rsidR="00592A32" w:rsidRDefault="00592A32" w:rsidP="00482701">
      <w:pPr>
        <w:ind w:firstLine="708"/>
        <w:jc w:val="both"/>
        <w:rPr>
          <w:rFonts w:ascii="Times New Roman" w:hAnsi="Times New Roman" w:cs="Times New Roman"/>
          <w:color w:val="000000"/>
          <w:sz w:val="28"/>
          <w:szCs w:val="28"/>
          <w:shd w:val="clear" w:color="auto" w:fill="FFFFFF"/>
        </w:rPr>
      </w:pPr>
    </w:p>
    <w:p w:rsidR="00482701" w:rsidRDefault="00482701" w:rsidP="00482701">
      <w:pPr>
        <w:ind w:firstLine="708"/>
        <w:jc w:val="center"/>
        <w:rPr>
          <w:rFonts w:ascii="Times New Roman" w:hAnsi="Times New Roman" w:cs="Times New Roman"/>
          <w:b/>
          <w:color w:val="000000"/>
          <w:sz w:val="28"/>
          <w:szCs w:val="28"/>
          <w:shd w:val="clear" w:color="auto" w:fill="FFFFFF"/>
        </w:rPr>
      </w:pPr>
      <w:r w:rsidRPr="00482701">
        <w:rPr>
          <w:rFonts w:ascii="Times New Roman" w:hAnsi="Times New Roman" w:cs="Times New Roman"/>
          <w:b/>
          <w:color w:val="000000"/>
          <w:sz w:val="28"/>
          <w:szCs w:val="28"/>
          <w:shd w:val="clear" w:color="auto" w:fill="FFFFFF"/>
        </w:rPr>
        <w:lastRenderedPageBreak/>
        <w:t>Пифагор</w:t>
      </w:r>
    </w:p>
    <w:p w:rsidR="00482701" w:rsidRPr="00482701" w:rsidRDefault="00482701" w:rsidP="00482701">
      <w:pPr>
        <w:ind w:firstLine="708"/>
        <w:jc w:val="center"/>
        <w:rPr>
          <w:rFonts w:ascii="Times New Roman" w:hAnsi="Times New Roman" w:cs="Times New Roman"/>
          <w:b/>
          <w:color w:val="000000"/>
          <w:sz w:val="28"/>
          <w:szCs w:val="28"/>
          <w:shd w:val="clear" w:color="auto" w:fill="FFFFFF"/>
        </w:rPr>
      </w:pPr>
      <w:r>
        <w:rPr>
          <w:noProof/>
        </w:rPr>
        <w:drawing>
          <wp:inline distT="0" distB="0" distL="0" distR="0">
            <wp:extent cx="2790825" cy="3604387"/>
            <wp:effectExtent l="19050" t="0" r="9525" b="0"/>
            <wp:docPr id="1" name="Рисунок 1" descr="великие мате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ликие математики"/>
                    <pic:cNvPicPr>
                      <a:picLocks noChangeAspect="1" noChangeArrowheads="1"/>
                    </pic:cNvPicPr>
                  </pic:nvPicPr>
                  <pic:blipFill>
                    <a:blip r:embed="rId5"/>
                    <a:srcRect/>
                    <a:stretch>
                      <a:fillRect/>
                    </a:stretch>
                  </pic:blipFill>
                  <pic:spPr bwMode="auto">
                    <a:xfrm>
                      <a:off x="0" y="0"/>
                      <a:ext cx="2790825" cy="3604387"/>
                    </a:xfrm>
                    <a:prstGeom prst="rect">
                      <a:avLst/>
                    </a:prstGeom>
                    <a:noFill/>
                    <a:ln w="9525">
                      <a:noFill/>
                      <a:miter lim="800000"/>
                      <a:headEnd/>
                      <a:tailEnd/>
                    </a:ln>
                  </pic:spPr>
                </pic:pic>
              </a:graphicData>
            </a:graphic>
          </wp:inline>
        </w:drawing>
      </w:r>
    </w:p>
    <w:p w:rsidR="00592A32"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Когда упоминаются великие математики, большинству людей на ум первым делом приходит именно это имя. Никто доподлинно не знает, что из фактов его биографии является правдой, а что – вымыслом, так как имя обросло массой легенд. За период жизни принят диапазон дат от 570 до 490 года </w:t>
      </w:r>
      <w:proofErr w:type="gramStart"/>
      <w:r w:rsidRPr="00482701">
        <w:rPr>
          <w:rFonts w:ascii="Times New Roman" w:hAnsi="Times New Roman" w:cs="Times New Roman"/>
          <w:color w:val="000000"/>
          <w:sz w:val="28"/>
          <w:szCs w:val="28"/>
          <w:shd w:val="clear" w:color="auto" w:fill="FFFFFF"/>
        </w:rPr>
        <w:t>до</w:t>
      </w:r>
      <w:proofErr w:type="gramEnd"/>
      <w:r w:rsidRPr="00482701">
        <w:rPr>
          <w:rFonts w:ascii="Times New Roman" w:hAnsi="Times New Roman" w:cs="Times New Roman"/>
          <w:color w:val="000000"/>
          <w:sz w:val="28"/>
          <w:szCs w:val="28"/>
          <w:shd w:val="clear" w:color="auto" w:fill="FFFFFF"/>
        </w:rPr>
        <w:t xml:space="preserve"> н. э. </w:t>
      </w:r>
    </w:p>
    <w:p w:rsidR="00592A32"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К сожалению, письменных работ после него не осталось, однако принято считать, что именно с его благословения были сделаны многие открытия того времени. Однако мы укажем лишь те достижения, что неоспоримо являются плодами его трудов: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Геометрия – знаменитая теорема, которая гласит, что в прямоугольном треугольнике квадрат гипотенузы равен сумме квадратов катетов. Не стоит забывать и таблицу Пифагора, по которой школьники начальной школы изучают принцип перемножения натуральных чисел. Также он вывел метод построения некоторых многоугольников.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География – великий математик Пифагор первый предположил, что планета Земля является круглой.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Астрономия – гипотеза о существовании внеземных цивилизаций. </w:t>
      </w: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482701" w:rsidRDefault="00482701" w:rsidP="00592A32">
      <w:pPr>
        <w:jc w:val="center"/>
        <w:rPr>
          <w:rFonts w:ascii="Times New Roman" w:hAnsi="Times New Roman" w:cs="Times New Roman"/>
          <w:b/>
          <w:color w:val="000000"/>
          <w:sz w:val="28"/>
          <w:szCs w:val="28"/>
          <w:shd w:val="clear" w:color="auto" w:fill="FFFFFF"/>
        </w:rPr>
      </w:pPr>
      <w:r w:rsidRPr="00592A32">
        <w:rPr>
          <w:rFonts w:ascii="Times New Roman" w:hAnsi="Times New Roman" w:cs="Times New Roman"/>
          <w:b/>
          <w:color w:val="000000"/>
          <w:sz w:val="28"/>
          <w:szCs w:val="28"/>
          <w:shd w:val="clear" w:color="auto" w:fill="FFFFFF"/>
        </w:rPr>
        <w:lastRenderedPageBreak/>
        <w:t>Евклид</w:t>
      </w:r>
    </w:p>
    <w:p w:rsidR="00592A32" w:rsidRPr="00592A32" w:rsidRDefault="00592A32" w:rsidP="00592A32">
      <w:pPr>
        <w:jc w:val="center"/>
        <w:rPr>
          <w:rFonts w:ascii="Times New Roman" w:hAnsi="Times New Roman" w:cs="Times New Roman"/>
          <w:b/>
          <w:color w:val="000000"/>
          <w:sz w:val="28"/>
          <w:szCs w:val="28"/>
          <w:shd w:val="clear" w:color="auto" w:fill="FFFFFF"/>
        </w:rPr>
      </w:pPr>
      <w:r>
        <w:rPr>
          <w:noProof/>
        </w:rPr>
        <w:drawing>
          <wp:inline distT="0" distB="0" distL="0" distR="0">
            <wp:extent cx="3267075" cy="3676773"/>
            <wp:effectExtent l="19050" t="0" r="9525" b="0"/>
            <wp:docPr id="4" name="Рисунок 4" descr="великие математики и их откры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ликие математики и их открытия"/>
                    <pic:cNvPicPr>
                      <a:picLocks noChangeAspect="1" noChangeArrowheads="1"/>
                    </pic:cNvPicPr>
                  </pic:nvPicPr>
                  <pic:blipFill>
                    <a:blip r:embed="rId6"/>
                    <a:srcRect/>
                    <a:stretch>
                      <a:fillRect/>
                    </a:stretch>
                  </pic:blipFill>
                  <pic:spPr bwMode="auto">
                    <a:xfrm>
                      <a:off x="0" y="0"/>
                      <a:ext cx="3267075" cy="3676773"/>
                    </a:xfrm>
                    <a:prstGeom prst="rect">
                      <a:avLst/>
                    </a:prstGeom>
                    <a:noFill/>
                    <a:ln w="9525">
                      <a:noFill/>
                      <a:miter lim="800000"/>
                      <a:headEnd/>
                      <a:tailEnd/>
                    </a:ln>
                  </pic:spPr>
                </pic:pic>
              </a:graphicData>
            </a:graphic>
          </wp:inline>
        </w:drawing>
      </w:r>
    </w:p>
    <w:p w:rsidR="00482701"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Этому древнегреческому математику современная наука обязана геометрией. Евклид родился в 365 году </w:t>
      </w:r>
      <w:proofErr w:type="gramStart"/>
      <w:r w:rsidRPr="00482701">
        <w:rPr>
          <w:rFonts w:ascii="Times New Roman" w:hAnsi="Times New Roman" w:cs="Times New Roman"/>
          <w:color w:val="000000"/>
          <w:sz w:val="28"/>
          <w:szCs w:val="28"/>
          <w:shd w:val="clear" w:color="auto" w:fill="FFFFFF"/>
        </w:rPr>
        <w:t>до</w:t>
      </w:r>
      <w:proofErr w:type="gramEnd"/>
      <w:r w:rsidRPr="00482701">
        <w:rPr>
          <w:rFonts w:ascii="Times New Roman" w:hAnsi="Times New Roman" w:cs="Times New Roman"/>
          <w:color w:val="000000"/>
          <w:sz w:val="28"/>
          <w:szCs w:val="28"/>
          <w:shd w:val="clear" w:color="auto" w:fill="FFFFFF"/>
        </w:rPr>
        <w:t xml:space="preserve"> н. э. </w:t>
      </w:r>
      <w:proofErr w:type="gramStart"/>
      <w:r w:rsidRPr="00482701">
        <w:rPr>
          <w:rFonts w:ascii="Times New Roman" w:hAnsi="Times New Roman" w:cs="Times New Roman"/>
          <w:color w:val="000000"/>
          <w:sz w:val="28"/>
          <w:szCs w:val="28"/>
          <w:shd w:val="clear" w:color="auto" w:fill="FFFFFF"/>
        </w:rPr>
        <w:t>в</w:t>
      </w:r>
      <w:proofErr w:type="gramEnd"/>
      <w:r w:rsidRPr="00482701">
        <w:rPr>
          <w:rFonts w:ascii="Times New Roman" w:hAnsi="Times New Roman" w:cs="Times New Roman"/>
          <w:color w:val="000000"/>
          <w:sz w:val="28"/>
          <w:szCs w:val="28"/>
          <w:shd w:val="clear" w:color="auto" w:fill="FFFFFF"/>
        </w:rPr>
        <w:t xml:space="preserve"> Афинах и в течение 65 лет (до конца жизни, по сути) проживал в Александрии. Его можно смело назвать революционером среди научных деятелей того времени, так как он проделал огромную работу по объединению всего накопленного опыта прошлых лет в одну ровную, логичную систему без "дыр" и противоречий. Этот великий ученый (физик и математик) создал трактат "Начала", который включал в себя более дюжины томов! Помимо этого, из-под его руки вышли работы, описывающие распространение луча света </w:t>
      </w:r>
      <w:proofErr w:type="gramStart"/>
      <w:r w:rsidRPr="00482701">
        <w:rPr>
          <w:rFonts w:ascii="Times New Roman" w:hAnsi="Times New Roman" w:cs="Times New Roman"/>
          <w:color w:val="000000"/>
          <w:sz w:val="28"/>
          <w:szCs w:val="28"/>
          <w:shd w:val="clear" w:color="auto" w:fill="FFFFFF"/>
        </w:rPr>
        <w:t>по</w:t>
      </w:r>
      <w:proofErr w:type="gramEnd"/>
      <w:r w:rsidRPr="00482701">
        <w:rPr>
          <w:rFonts w:ascii="Times New Roman" w:hAnsi="Times New Roman" w:cs="Times New Roman"/>
          <w:color w:val="000000"/>
          <w:sz w:val="28"/>
          <w:szCs w:val="28"/>
          <w:shd w:val="clear" w:color="auto" w:fill="FFFFFF"/>
        </w:rPr>
        <w:t xml:space="preserve"> прямой. </w:t>
      </w:r>
    </w:p>
    <w:p w:rsidR="00592A32" w:rsidRDefault="00482701" w:rsidP="00482701">
      <w:pPr>
        <w:ind w:firstLine="708"/>
        <w:jc w:val="both"/>
        <w:rPr>
          <w:rFonts w:ascii="Times New Roman" w:hAnsi="Times New Roman" w:cs="Times New Roman"/>
          <w:color w:val="000000"/>
          <w:sz w:val="28"/>
          <w:szCs w:val="28"/>
          <w:shd w:val="clear" w:color="auto" w:fill="FFFFFF"/>
        </w:rPr>
      </w:pPr>
      <w:proofErr w:type="gramStart"/>
      <w:r w:rsidRPr="00482701">
        <w:rPr>
          <w:rFonts w:ascii="Times New Roman" w:hAnsi="Times New Roman" w:cs="Times New Roman"/>
          <w:color w:val="000000"/>
          <w:sz w:val="28"/>
          <w:szCs w:val="28"/>
          <w:shd w:val="clear" w:color="auto" w:fill="FFFFFF"/>
        </w:rPr>
        <w:t xml:space="preserve">Теория Евклида хороша тем, что он в ней оттолкнулся от абстрактного "может быть", приведя ряд постулатов (утверждений, что не требуют доказательств), и уже от них, пользуясь сухой математической логикой, вывел стройную систему существующей ныне геометрии. </w:t>
      </w:r>
      <w:proofErr w:type="gramEnd"/>
    </w:p>
    <w:p w:rsidR="00592A32" w:rsidRDefault="00592A32" w:rsidP="00482701">
      <w:pPr>
        <w:ind w:firstLine="708"/>
        <w:jc w:val="both"/>
        <w:rPr>
          <w:rFonts w:ascii="Times New Roman" w:hAnsi="Times New Roman" w:cs="Times New Roman"/>
          <w:color w:val="000000"/>
          <w:sz w:val="28"/>
          <w:szCs w:val="28"/>
          <w:shd w:val="clear" w:color="auto" w:fill="FFFFFF"/>
        </w:rPr>
      </w:pPr>
    </w:p>
    <w:p w:rsidR="00592A32" w:rsidRDefault="00592A32" w:rsidP="00482701">
      <w:pPr>
        <w:ind w:firstLine="708"/>
        <w:jc w:val="both"/>
        <w:rPr>
          <w:rFonts w:ascii="Times New Roman" w:hAnsi="Times New Roman" w:cs="Times New Roman"/>
          <w:color w:val="000000"/>
          <w:sz w:val="28"/>
          <w:szCs w:val="28"/>
          <w:shd w:val="clear" w:color="auto" w:fill="FFFFFF"/>
        </w:rPr>
      </w:pPr>
    </w:p>
    <w:p w:rsidR="00592A32" w:rsidRDefault="00592A32" w:rsidP="00482701">
      <w:pPr>
        <w:ind w:firstLine="708"/>
        <w:jc w:val="both"/>
        <w:rPr>
          <w:rFonts w:ascii="Times New Roman" w:hAnsi="Times New Roman" w:cs="Times New Roman"/>
          <w:color w:val="000000"/>
          <w:sz w:val="28"/>
          <w:szCs w:val="28"/>
          <w:shd w:val="clear" w:color="auto" w:fill="FFFFFF"/>
        </w:rPr>
      </w:pPr>
    </w:p>
    <w:p w:rsidR="00592A32" w:rsidRDefault="00592A32" w:rsidP="00482701">
      <w:pPr>
        <w:ind w:firstLine="708"/>
        <w:jc w:val="both"/>
        <w:rPr>
          <w:rFonts w:ascii="Times New Roman" w:hAnsi="Times New Roman" w:cs="Times New Roman"/>
          <w:color w:val="000000"/>
          <w:sz w:val="28"/>
          <w:szCs w:val="28"/>
          <w:shd w:val="clear" w:color="auto" w:fill="FFFFFF"/>
        </w:rPr>
      </w:pPr>
    </w:p>
    <w:p w:rsidR="00592A32" w:rsidRDefault="00592A32" w:rsidP="00482701">
      <w:pPr>
        <w:ind w:firstLine="708"/>
        <w:jc w:val="both"/>
        <w:rPr>
          <w:rFonts w:ascii="Times New Roman" w:hAnsi="Times New Roman" w:cs="Times New Roman"/>
          <w:color w:val="000000"/>
          <w:sz w:val="28"/>
          <w:szCs w:val="28"/>
          <w:shd w:val="clear" w:color="auto" w:fill="FFFFFF"/>
        </w:rPr>
      </w:pPr>
    </w:p>
    <w:p w:rsidR="00592A32" w:rsidRDefault="00592A32" w:rsidP="00482701">
      <w:pPr>
        <w:ind w:firstLine="708"/>
        <w:jc w:val="both"/>
        <w:rPr>
          <w:rFonts w:ascii="Times New Roman" w:hAnsi="Times New Roman" w:cs="Times New Roman"/>
          <w:color w:val="000000"/>
          <w:sz w:val="28"/>
          <w:szCs w:val="28"/>
          <w:shd w:val="clear" w:color="auto" w:fill="FFFFFF"/>
        </w:rPr>
      </w:pPr>
    </w:p>
    <w:p w:rsidR="00592A32" w:rsidRPr="00592A32" w:rsidRDefault="00482701" w:rsidP="00592A32">
      <w:pPr>
        <w:ind w:firstLine="708"/>
        <w:jc w:val="center"/>
        <w:rPr>
          <w:rFonts w:ascii="Times New Roman" w:hAnsi="Times New Roman" w:cs="Times New Roman"/>
          <w:b/>
          <w:color w:val="000000"/>
          <w:sz w:val="28"/>
          <w:szCs w:val="28"/>
          <w:shd w:val="clear" w:color="auto" w:fill="FFFFFF"/>
        </w:rPr>
      </w:pPr>
      <w:r w:rsidRPr="00592A32">
        <w:rPr>
          <w:rFonts w:ascii="Times New Roman" w:hAnsi="Times New Roman" w:cs="Times New Roman"/>
          <w:b/>
          <w:color w:val="000000"/>
          <w:sz w:val="28"/>
          <w:szCs w:val="28"/>
          <w:shd w:val="clear" w:color="auto" w:fill="FFFFFF"/>
        </w:rPr>
        <w:lastRenderedPageBreak/>
        <w:t>Франсуа Виет</w:t>
      </w:r>
    </w:p>
    <w:p w:rsidR="00592A32"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Великие математики и их открытия тоже зависят от воли случая. Это доказал господин Виет (годы жизни – 1540-1603), который проживал во Франции и служил при королевском дворе сначала адвокатом, а потом и советником монарха. Когда вместо Генриха III на трон взошел Генрих IV, Франсуа поменял род деятельности. Ряд «Мировые великие математики», список которых не мал, пополнился новым именем благодаря войне Франции с Испанией. </w:t>
      </w:r>
    </w:p>
    <w:p w:rsidR="00592A32" w:rsidRDefault="00482701" w:rsidP="00482701">
      <w:pPr>
        <w:ind w:firstLine="708"/>
        <w:jc w:val="both"/>
        <w:rPr>
          <w:rFonts w:ascii="Times New Roman" w:hAnsi="Times New Roman" w:cs="Times New Roman"/>
          <w:color w:val="000000"/>
          <w:sz w:val="28"/>
          <w:szCs w:val="28"/>
          <w:shd w:val="clear" w:color="auto" w:fill="FFFFFF"/>
        </w:rPr>
      </w:pPr>
      <w:proofErr w:type="gramStart"/>
      <w:r w:rsidRPr="00482701">
        <w:rPr>
          <w:rFonts w:ascii="Times New Roman" w:hAnsi="Times New Roman" w:cs="Times New Roman"/>
          <w:color w:val="000000"/>
          <w:sz w:val="28"/>
          <w:szCs w:val="28"/>
          <w:shd w:val="clear" w:color="auto" w:fill="FFFFFF"/>
        </w:rPr>
        <w:t>Последняя</w:t>
      </w:r>
      <w:proofErr w:type="gramEnd"/>
      <w:r w:rsidRPr="00482701">
        <w:rPr>
          <w:rFonts w:ascii="Times New Roman" w:hAnsi="Times New Roman" w:cs="Times New Roman"/>
          <w:color w:val="000000"/>
          <w:sz w:val="28"/>
          <w:szCs w:val="28"/>
          <w:shd w:val="clear" w:color="auto" w:fill="FFFFFF"/>
        </w:rPr>
        <w:t xml:space="preserve"> в своей переписке применяла сложный шифр, который невозможно было расшифровать. Таким образом, враги французской короны могли вести свободную переписку на территории противника без страха быть пойманными. </w:t>
      </w:r>
    </w:p>
    <w:p w:rsidR="00592A32"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Перепробовав все методы, король обратился к Виету. В течение полумесяца математик работал без отдыха, пока не добился нужного результата. Благодаря этому математик вновь стал личным советником, но уже нового короля. Параллельно с этим Испания стала терпеть поражение за поражением, не понимая, в чем дело. Наконец, правда всплыла наружу, и инквизиция заочно вынесла приговор Франсуа к казни, но так и не исполнила его. </w:t>
      </w:r>
    </w:p>
    <w:p w:rsidR="00592A32"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На своей новой должности советник получил возможность погрузиться в математику, отдавая всего себя любимому делу, как и все великие люди. О математике и Виете говорили с недоумением, акцентируя внимание на том, что он успевает совмещать увлечение с юридической практикой. </w:t>
      </w:r>
    </w:p>
    <w:p w:rsidR="00592A32" w:rsidRDefault="00482701" w:rsidP="00482701">
      <w:pPr>
        <w:ind w:firstLine="708"/>
        <w:jc w:val="both"/>
        <w:rPr>
          <w:rFonts w:ascii="Times New Roman" w:hAnsi="Times New Roman" w:cs="Times New Roman"/>
          <w:color w:val="000000"/>
          <w:sz w:val="28"/>
          <w:szCs w:val="28"/>
          <w:shd w:val="clear" w:color="auto" w:fill="FFFFFF"/>
        </w:rPr>
      </w:pPr>
      <w:r w:rsidRPr="00482701">
        <w:rPr>
          <w:rFonts w:ascii="Times New Roman" w:hAnsi="Times New Roman" w:cs="Times New Roman"/>
          <w:color w:val="000000"/>
          <w:sz w:val="28"/>
          <w:szCs w:val="28"/>
          <w:shd w:val="clear" w:color="auto" w:fill="FFFFFF"/>
        </w:rPr>
        <w:t xml:space="preserve">Среди достижений Виета числятся: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Буквенные обозначения в алгебре. Французский математик заменил параметры и часть коэффициентов буквами, сократив выражения в несколько раз. Эта мера сделала алгебраические высказывания более простыми и доступными для понимания, параллельно с этим облегчив дальнейшие выводы. Этот шаг стал революционным, так как облегчил дорогу идущим позади. Поистине великий математик Пифагор оставил свое детище в надежных руках. Идеология завтрашнего дня передана полностью.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Вывод теории решения уравнений до четвертой степени включительно.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Вывод формулы имени себя, по которой и по сей день находят корни квадратных уравнений.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Вывод и обоснование первого в истории науки бесконечного произведения. </w:t>
      </w: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482701" w:rsidP="00592A32">
      <w:pPr>
        <w:jc w:val="center"/>
        <w:rPr>
          <w:rFonts w:ascii="Times New Roman" w:hAnsi="Times New Roman" w:cs="Times New Roman"/>
          <w:b/>
          <w:color w:val="000000"/>
          <w:sz w:val="28"/>
          <w:szCs w:val="28"/>
          <w:shd w:val="clear" w:color="auto" w:fill="FFFFFF"/>
        </w:rPr>
      </w:pPr>
      <w:r w:rsidRPr="00592A32">
        <w:rPr>
          <w:rFonts w:ascii="Times New Roman" w:hAnsi="Times New Roman" w:cs="Times New Roman"/>
          <w:b/>
          <w:color w:val="000000"/>
          <w:sz w:val="28"/>
          <w:szCs w:val="28"/>
          <w:shd w:val="clear" w:color="auto" w:fill="FFFFFF"/>
        </w:rPr>
        <w:t>Леонард Эйлер</w:t>
      </w:r>
    </w:p>
    <w:p w:rsidR="00592A32" w:rsidRPr="00592A32" w:rsidRDefault="00592A32" w:rsidP="00592A32">
      <w:pPr>
        <w:jc w:val="center"/>
        <w:rPr>
          <w:rFonts w:ascii="Times New Roman" w:hAnsi="Times New Roman" w:cs="Times New Roman"/>
          <w:b/>
          <w:color w:val="000000"/>
          <w:sz w:val="28"/>
          <w:szCs w:val="28"/>
          <w:shd w:val="clear" w:color="auto" w:fill="FFFFFF"/>
        </w:rPr>
      </w:pPr>
      <w:r>
        <w:rPr>
          <w:noProof/>
        </w:rPr>
        <w:drawing>
          <wp:inline distT="0" distB="0" distL="0" distR="0">
            <wp:extent cx="3000375" cy="3665380"/>
            <wp:effectExtent l="19050" t="0" r="9525" b="0"/>
            <wp:docPr id="7" name="Рисунок 7" descr="великие ученые мате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еликие ученые математики"/>
                    <pic:cNvPicPr>
                      <a:picLocks noChangeAspect="1" noChangeArrowheads="1"/>
                    </pic:cNvPicPr>
                  </pic:nvPicPr>
                  <pic:blipFill>
                    <a:blip r:embed="rId7"/>
                    <a:srcRect/>
                    <a:stretch>
                      <a:fillRect/>
                    </a:stretch>
                  </pic:blipFill>
                  <pic:spPr bwMode="auto">
                    <a:xfrm>
                      <a:off x="0" y="0"/>
                      <a:ext cx="3000375" cy="3665380"/>
                    </a:xfrm>
                    <a:prstGeom prst="rect">
                      <a:avLst/>
                    </a:prstGeom>
                    <a:noFill/>
                    <a:ln w="9525">
                      <a:noFill/>
                      <a:miter lim="800000"/>
                      <a:headEnd/>
                      <a:tailEnd/>
                    </a:ln>
                  </pic:spPr>
                </pic:pic>
              </a:graphicData>
            </a:graphic>
          </wp:inline>
        </w:drawing>
      </w:r>
    </w:p>
    <w:p w:rsidR="00592A32" w:rsidRDefault="00482701" w:rsidP="00592A32">
      <w:pPr>
        <w:ind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Светило науки с удивительной судьбой. Рожденный в Швейцарии (1707 год), он может смело входить в список "Великие русские математики", так как наиболее плодотворно работал и нашел последнее пристанище в России (1783 год). </w:t>
      </w:r>
    </w:p>
    <w:p w:rsidR="00592A32" w:rsidRDefault="00482701" w:rsidP="00592A32">
      <w:pPr>
        <w:ind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Период его работ и открытий связан именно с нашей страной, в которую он переехал в 1726 году по приглашению академии наук в Санкт-Петербурге. За полтора десятилетия он написал массу </w:t>
      </w:r>
      <w:r w:rsidR="00592A32" w:rsidRPr="00592A32">
        <w:rPr>
          <w:rFonts w:ascii="Times New Roman" w:hAnsi="Times New Roman" w:cs="Times New Roman"/>
          <w:color w:val="000000"/>
          <w:sz w:val="28"/>
          <w:szCs w:val="28"/>
          <w:shd w:val="clear" w:color="auto" w:fill="FFFFFF"/>
        </w:rPr>
        <w:t>трудов,</w:t>
      </w:r>
      <w:r w:rsidRPr="00592A32">
        <w:rPr>
          <w:rFonts w:ascii="Times New Roman" w:hAnsi="Times New Roman" w:cs="Times New Roman"/>
          <w:color w:val="000000"/>
          <w:sz w:val="28"/>
          <w:szCs w:val="28"/>
          <w:shd w:val="clear" w:color="auto" w:fill="FFFFFF"/>
        </w:rPr>
        <w:t xml:space="preserve"> как по математике, так и по физике. В общей сложности им было сделано около 9 сотен сложнейших выводов, обогативших науку того времени. К закату жизни Леонарда Эйлера, вопреки правилам (но с одобрения французского правительства), Парижская академия наук сделала его девятым членом, тогда как по правилам их должно быть восемь. Только великие математики могли быть удостоены такой чести, так как любая научная организация педантична, когда дело касается соблюдения правил. </w:t>
      </w:r>
    </w:p>
    <w:p w:rsidR="00592A32" w:rsidRDefault="00482701" w:rsidP="00592A32">
      <w:pPr>
        <w:ind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Среди открытий Леонарда Эйлера необходимо отметить: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Объединение математики как науки. До XVIII века, который по праву считается периодом триумфа Эйлера, все дисциплины были разрознены. Алгебра, математический анализ, геометрия, теория вероятности и т. д. </w:t>
      </w:r>
      <w:proofErr w:type="gramStart"/>
      <w:r w:rsidRPr="00592A32">
        <w:rPr>
          <w:rFonts w:ascii="Times New Roman" w:hAnsi="Times New Roman" w:cs="Times New Roman"/>
          <w:color w:val="000000"/>
          <w:sz w:val="28"/>
          <w:szCs w:val="28"/>
          <w:shd w:val="clear" w:color="auto" w:fill="FFFFFF"/>
        </w:rPr>
        <w:t>существовали сами по себе, не пересекаясь</w:t>
      </w:r>
      <w:proofErr w:type="gramEnd"/>
      <w:r w:rsidRPr="00592A32">
        <w:rPr>
          <w:rFonts w:ascii="Times New Roman" w:hAnsi="Times New Roman" w:cs="Times New Roman"/>
          <w:color w:val="000000"/>
          <w:sz w:val="28"/>
          <w:szCs w:val="28"/>
          <w:shd w:val="clear" w:color="auto" w:fill="FFFFFF"/>
        </w:rPr>
        <w:t xml:space="preserve">. Он собрал из них </w:t>
      </w:r>
      <w:r w:rsidRPr="00592A32">
        <w:rPr>
          <w:rFonts w:ascii="Times New Roman" w:hAnsi="Times New Roman" w:cs="Times New Roman"/>
          <w:color w:val="000000"/>
          <w:sz w:val="28"/>
          <w:szCs w:val="28"/>
          <w:shd w:val="clear" w:color="auto" w:fill="FFFFFF"/>
        </w:rPr>
        <w:lastRenderedPageBreak/>
        <w:t xml:space="preserve">стройную, логичную систему, которая и сейчас преподносится в учебных заведениях без изменений.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Вывод числа е, которое примерно равно 2,7. Как вы можете заметить, великие ученые-математики зачастую обретают бессмертие в своих работах, не миновала чаша сия и Эйлера – первая буква фамилии дала название этому иррациональному числу, без которого не существовало бы натурального логарифма.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Первую формулировку теории интегрирования с указанием методов, которые в ней применяются. Введение двойных интегралов.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Основание и распространение диаграмм Эйлера – лаконичных и наглядных графиков, которые показывают связь множеств вне зависимости от их происхождения. Например, благодаря </w:t>
      </w:r>
      <w:proofErr w:type="gramStart"/>
      <w:r w:rsidRPr="00592A32">
        <w:rPr>
          <w:rFonts w:ascii="Times New Roman" w:hAnsi="Times New Roman" w:cs="Times New Roman"/>
          <w:color w:val="000000"/>
          <w:sz w:val="28"/>
          <w:szCs w:val="28"/>
          <w:shd w:val="clear" w:color="auto" w:fill="FFFFFF"/>
        </w:rPr>
        <w:t>им</w:t>
      </w:r>
      <w:proofErr w:type="gramEnd"/>
      <w:r w:rsidRPr="00592A32">
        <w:rPr>
          <w:rFonts w:ascii="Times New Roman" w:hAnsi="Times New Roman" w:cs="Times New Roman"/>
          <w:color w:val="000000"/>
          <w:sz w:val="28"/>
          <w:szCs w:val="28"/>
          <w:shd w:val="clear" w:color="auto" w:fill="FFFFFF"/>
        </w:rPr>
        <w:t xml:space="preserve"> можно показать, что бесконечное множество натуральных чисел включено в бесконечное множество рациональных чисел и так далее.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Написание революционных для того времени трудов по дифференциальному исчислению. </w:t>
      </w:r>
    </w:p>
    <w:p w:rsidR="00592A32" w:rsidRDefault="00482701" w:rsidP="00592A32">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Дополнение элементарной геометрии, выведенной еще Евклидом. Например, он вывел и доказал, что все высоты треугольника пересекаются в одной точке. </w:t>
      </w: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Default="00592A32" w:rsidP="00592A32">
      <w:pPr>
        <w:jc w:val="both"/>
        <w:rPr>
          <w:rFonts w:ascii="Times New Roman" w:hAnsi="Times New Roman" w:cs="Times New Roman"/>
          <w:color w:val="000000"/>
          <w:sz w:val="28"/>
          <w:szCs w:val="28"/>
          <w:shd w:val="clear" w:color="auto" w:fill="FFFFFF"/>
        </w:rPr>
      </w:pPr>
    </w:p>
    <w:p w:rsidR="00592A32" w:rsidRPr="00592A32" w:rsidRDefault="00482701" w:rsidP="00592A32">
      <w:pPr>
        <w:jc w:val="center"/>
        <w:rPr>
          <w:rFonts w:ascii="Times New Roman" w:hAnsi="Times New Roman" w:cs="Times New Roman"/>
          <w:b/>
          <w:color w:val="000000"/>
          <w:sz w:val="28"/>
          <w:szCs w:val="28"/>
          <w:shd w:val="clear" w:color="auto" w:fill="FFFFFF"/>
        </w:rPr>
      </w:pPr>
      <w:r w:rsidRPr="00592A32">
        <w:rPr>
          <w:rFonts w:ascii="Times New Roman" w:hAnsi="Times New Roman" w:cs="Times New Roman"/>
          <w:b/>
          <w:color w:val="000000"/>
          <w:sz w:val="28"/>
          <w:szCs w:val="28"/>
          <w:shd w:val="clear" w:color="auto" w:fill="FFFFFF"/>
        </w:rPr>
        <w:lastRenderedPageBreak/>
        <w:t>Галилео Галилей</w:t>
      </w:r>
    </w:p>
    <w:p w:rsidR="00592A32" w:rsidRDefault="00592A32" w:rsidP="00592A32">
      <w:pPr>
        <w:jc w:val="center"/>
        <w:rPr>
          <w:rFonts w:ascii="Times New Roman" w:hAnsi="Times New Roman" w:cs="Times New Roman"/>
          <w:color w:val="000000"/>
          <w:sz w:val="28"/>
          <w:szCs w:val="28"/>
          <w:shd w:val="clear" w:color="auto" w:fill="FFFFFF"/>
        </w:rPr>
      </w:pPr>
      <w:r>
        <w:rPr>
          <w:noProof/>
        </w:rPr>
        <w:drawing>
          <wp:inline distT="0" distB="0" distL="0" distR="0">
            <wp:extent cx="3234839" cy="2837416"/>
            <wp:effectExtent l="19050" t="0" r="3661" b="0"/>
            <wp:docPr id="10" name="Рисунок 10" descr="великие математики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еликие математики список"/>
                    <pic:cNvPicPr>
                      <a:picLocks noChangeAspect="1" noChangeArrowheads="1"/>
                    </pic:cNvPicPr>
                  </pic:nvPicPr>
                  <pic:blipFill>
                    <a:blip r:embed="rId8"/>
                    <a:srcRect/>
                    <a:stretch>
                      <a:fillRect/>
                    </a:stretch>
                  </pic:blipFill>
                  <pic:spPr bwMode="auto">
                    <a:xfrm>
                      <a:off x="0" y="0"/>
                      <a:ext cx="3235103" cy="2837648"/>
                    </a:xfrm>
                    <a:prstGeom prst="rect">
                      <a:avLst/>
                    </a:prstGeom>
                    <a:noFill/>
                    <a:ln w="9525">
                      <a:noFill/>
                      <a:miter lim="800000"/>
                      <a:headEnd/>
                      <a:tailEnd/>
                    </a:ln>
                  </pic:spPr>
                </pic:pic>
              </a:graphicData>
            </a:graphic>
          </wp:inline>
        </w:drawing>
      </w:r>
    </w:p>
    <w:p w:rsidR="00592A32" w:rsidRDefault="00482701" w:rsidP="00592A32">
      <w:pPr>
        <w:ind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Этот научный деятель, проживший всю жизнь в Италии (с 1564 по 1642 год), знаком каждому школьнику. Период его деятельности пришелся на смутную пору, что проходила под знаком инквизиции. Любое инакомыслие каралось, наука преследовалась, так как противоречила утверждениям теологов. Никто и ничто не могло быть описано, ибо на все воля Божья. </w:t>
      </w:r>
    </w:p>
    <w:p w:rsidR="00592A32" w:rsidRDefault="00482701" w:rsidP="00592A32">
      <w:pPr>
        <w:ind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Именно математик Галилей, согласно легенде, стал автором фразы «И всё-таки она вертится!», после того как отрекся от своих слов о том, что Земля вращается вокруг Солнца, а не наоборот. </w:t>
      </w:r>
    </w:p>
    <w:p w:rsidR="00592A32" w:rsidRDefault="00482701" w:rsidP="00592A32">
      <w:pPr>
        <w:ind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Шаг этот был обусловлен борьбою за жизнь, так как инквизиция сочла ересью его гипотезу, в которой участники вращения поменялись местами. Священнослужители не могли допустить того, чтобы Земля как творенье Божье перестала быть центром всего. </w:t>
      </w:r>
    </w:p>
    <w:p w:rsidR="00592A32" w:rsidRDefault="00482701" w:rsidP="00592A32">
      <w:pPr>
        <w:ind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Однако его труды данной гипотезой не ограничились, ибо в историю он </w:t>
      </w:r>
      <w:proofErr w:type="gramStart"/>
      <w:r w:rsidRPr="00592A32">
        <w:rPr>
          <w:rFonts w:ascii="Times New Roman" w:hAnsi="Times New Roman" w:cs="Times New Roman"/>
          <w:color w:val="000000"/>
          <w:sz w:val="28"/>
          <w:szCs w:val="28"/>
          <w:shd w:val="clear" w:color="auto" w:fill="FFFFFF"/>
        </w:rPr>
        <w:t>вошел</w:t>
      </w:r>
      <w:proofErr w:type="gramEnd"/>
      <w:r w:rsidRPr="00592A32">
        <w:rPr>
          <w:rFonts w:ascii="Times New Roman" w:hAnsi="Times New Roman" w:cs="Times New Roman"/>
          <w:color w:val="000000"/>
          <w:sz w:val="28"/>
          <w:szCs w:val="28"/>
          <w:shd w:val="clear" w:color="auto" w:fill="FFFFFF"/>
        </w:rPr>
        <w:t xml:space="preserve"> как великий физик и математик. Галилей: </w:t>
      </w:r>
    </w:p>
    <w:p w:rsidR="00592A32" w:rsidRDefault="00482701" w:rsidP="00E54BCA">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путем эмпирических исследований отверг утверждение Аристотеля, в котором говорилась о том, что скорость падения тела прямо пропорциональна его весу; </w:t>
      </w:r>
    </w:p>
    <w:p w:rsidR="00E54BCA" w:rsidRDefault="00482701" w:rsidP="00E54BCA">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вывел парадокс имени себя, в котором количество натуральных чисел равно количеству их же квадратов, </w:t>
      </w:r>
      <w:proofErr w:type="gramStart"/>
      <w:r w:rsidRPr="00592A32">
        <w:rPr>
          <w:rFonts w:ascii="Times New Roman" w:hAnsi="Times New Roman" w:cs="Times New Roman"/>
          <w:color w:val="000000"/>
          <w:sz w:val="28"/>
          <w:szCs w:val="28"/>
          <w:shd w:val="clear" w:color="auto" w:fill="FFFFFF"/>
        </w:rPr>
        <w:t>притом</w:t>
      </w:r>
      <w:proofErr w:type="gramEnd"/>
      <w:r w:rsidRPr="00592A32">
        <w:rPr>
          <w:rFonts w:ascii="Times New Roman" w:hAnsi="Times New Roman" w:cs="Times New Roman"/>
          <w:color w:val="000000"/>
          <w:sz w:val="28"/>
          <w:szCs w:val="28"/>
          <w:shd w:val="clear" w:color="auto" w:fill="FFFFFF"/>
        </w:rPr>
        <w:t xml:space="preserve"> что большая часть чисел квадратами не является; </w:t>
      </w:r>
    </w:p>
    <w:p w:rsidR="00E54BCA" w:rsidRDefault="00482701" w:rsidP="00E54BCA">
      <w:pPr>
        <w:pStyle w:val="a6"/>
        <w:numPr>
          <w:ilvl w:val="0"/>
          <w:numId w:val="1"/>
        </w:numPr>
        <w:ind w:left="0" w:firstLine="708"/>
        <w:jc w:val="both"/>
        <w:rPr>
          <w:rFonts w:ascii="Times New Roman" w:hAnsi="Times New Roman" w:cs="Times New Roman"/>
          <w:color w:val="000000"/>
          <w:sz w:val="28"/>
          <w:szCs w:val="28"/>
          <w:shd w:val="clear" w:color="auto" w:fill="FFFFFF"/>
        </w:rPr>
      </w:pPr>
      <w:r w:rsidRPr="00592A32">
        <w:rPr>
          <w:rFonts w:ascii="Times New Roman" w:hAnsi="Times New Roman" w:cs="Times New Roman"/>
          <w:color w:val="000000"/>
          <w:sz w:val="28"/>
          <w:szCs w:val="28"/>
          <w:shd w:val="clear" w:color="auto" w:fill="FFFFFF"/>
        </w:rPr>
        <w:t xml:space="preserve">написал труд «Рассуждение об игре в кости», в котором рассмотрел эталонную с точки зрения теории вероятностей задачу с выводом и обоснованием. </w:t>
      </w:r>
    </w:p>
    <w:p w:rsidR="00E54BCA" w:rsidRPr="00E54BCA" w:rsidRDefault="00482701" w:rsidP="00E54BCA">
      <w:pPr>
        <w:jc w:val="center"/>
        <w:rPr>
          <w:rFonts w:ascii="Times New Roman" w:hAnsi="Times New Roman" w:cs="Times New Roman"/>
          <w:b/>
          <w:color w:val="000000"/>
          <w:sz w:val="28"/>
          <w:szCs w:val="28"/>
          <w:shd w:val="clear" w:color="auto" w:fill="FFFFFF"/>
        </w:rPr>
      </w:pPr>
      <w:r w:rsidRPr="00E54BCA">
        <w:rPr>
          <w:rFonts w:ascii="Times New Roman" w:hAnsi="Times New Roman" w:cs="Times New Roman"/>
          <w:b/>
          <w:color w:val="000000"/>
          <w:sz w:val="28"/>
          <w:szCs w:val="28"/>
          <w:shd w:val="clear" w:color="auto" w:fill="FFFFFF"/>
        </w:rPr>
        <w:lastRenderedPageBreak/>
        <w:t>Андрей Николаевич Колмогоров</w:t>
      </w:r>
    </w:p>
    <w:p w:rsidR="00E54BCA" w:rsidRPr="00E54BCA" w:rsidRDefault="00E54BCA" w:rsidP="00E54BCA">
      <w:pPr>
        <w:jc w:val="center"/>
        <w:rPr>
          <w:rFonts w:ascii="Times New Roman" w:hAnsi="Times New Roman" w:cs="Times New Roman"/>
          <w:b/>
          <w:color w:val="000000"/>
          <w:sz w:val="28"/>
          <w:szCs w:val="28"/>
          <w:shd w:val="clear" w:color="auto" w:fill="FFFFFF"/>
        </w:rPr>
      </w:pPr>
      <w:r>
        <w:rPr>
          <w:noProof/>
        </w:rPr>
        <w:drawing>
          <wp:inline distT="0" distB="0" distL="0" distR="0">
            <wp:extent cx="2143125" cy="3254203"/>
            <wp:effectExtent l="19050" t="0" r="9525" b="0"/>
            <wp:docPr id="13" name="Рисунок 13" descr="великий математик пифаг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еликий математик пифагор"/>
                    <pic:cNvPicPr>
                      <a:picLocks noChangeAspect="1" noChangeArrowheads="1"/>
                    </pic:cNvPicPr>
                  </pic:nvPicPr>
                  <pic:blipFill>
                    <a:blip r:embed="rId9"/>
                    <a:srcRect/>
                    <a:stretch>
                      <a:fillRect/>
                    </a:stretch>
                  </pic:blipFill>
                  <pic:spPr bwMode="auto">
                    <a:xfrm>
                      <a:off x="0" y="0"/>
                      <a:ext cx="2143125" cy="3254203"/>
                    </a:xfrm>
                    <a:prstGeom prst="rect">
                      <a:avLst/>
                    </a:prstGeom>
                    <a:noFill/>
                    <a:ln w="9525">
                      <a:noFill/>
                      <a:miter lim="800000"/>
                      <a:headEnd/>
                      <a:tailEnd/>
                    </a:ln>
                  </pic:spPr>
                </pic:pic>
              </a:graphicData>
            </a:graphic>
          </wp:inline>
        </w:drawing>
      </w:r>
    </w:p>
    <w:p w:rsidR="00E54BCA" w:rsidRDefault="00482701" w:rsidP="00E54BCA">
      <w:pPr>
        <w:ind w:firstLine="708"/>
        <w:jc w:val="both"/>
        <w:rPr>
          <w:rFonts w:ascii="Times New Roman" w:hAnsi="Times New Roman" w:cs="Times New Roman"/>
          <w:color w:val="000000"/>
          <w:sz w:val="28"/>
          <w:szCs w:val="28"/>
          <w:shd w:val="clear" w:color="auto" w:fill="FFFFFF"/>
        </w:rPr>
      </w:pPr>
      <w:r w:rsidRPr="00E54BCA">
        <w:rPr>
          <w:rFonts w:ascii="Times New Roman" w:hAnsi="Times New Roman" w:cs="Times New Roman"/>
          <w:color w:val="000000"/>
          <w:sz w:val="28"/>
          <w:szCs w:val="28"/>
          <w:shd w:val="clear" w:color="auto" w:fill="FFFFFF"/>
        </w:rPr>
        <w:t xml:space="preserve">Когда упоминаются великие математики России, одним из первых на ум приходит именно этот научный деятель. </w:t>
      </w:r>
    </w:p>
    <w:p w:rsidR="00E54BCA" w:rsidRDefault="00482701" w:rsidP="00E54BCA">
      <w:pPr>
        <w:ind w:firstLine="708"/>
        <w:jc w:val="both"/>
        <w:rPr>
          <w:rFonts w:ascii="Times New Roman" w:hAnsi="Times New Roman" w:cs="Times New Roman"/>
          <w:color w:val="000000"/>
          <w:sz w:val="28"/>
          <w:szCs w:val="28"/>
          <w:shd w:val="clear" w:color="auto" w:fill="FFFFFF"/>
        </w:rPr>
      </w:pPr>
      <w:r w:rsidRPr="00E54BCA">
        <w:rPr>
          <w:rFonts w:ascii="Times New Roman" w:hAnsi="Times New Roman" w:cs="Times New Roman"/>
          <w:color w:val="000000"/>
          <w:sz w:val="28"/>
          <w:szCs w:val="28"/>
          <w:shd w:val="clear" w:color="auto" w:fill="FFFFFF"/>
        </w:rPr>
        <w:t xml:space="preserve">Алексей Николаевич Колмогоров родился весной 1903 года в городе Тамбове. Начальное образование он получил дома, после чего поступил в частную гимназию. Уже там были отмечены его удивительные способности в области точных наук. В силу ряда обстоятельств его семья была вынуждена переехать в Москву, где их и застала Гражданская война. Несмотря ни на что, Колмогоров поступил в Московский университет на факультет математики. Успехи молодого студента на выбранном поприще были столь велики, что он без особых усилий смог досрочно сдать экзамены, не отрываясь от своего основного увлечения – теории вероятности. В научных изданиях стали появляться труды Андрея Николаевича, начиная с 1923 года, а ведь ему на тот момент едва минуло 20 лет. Методично добиваясь желаемого, математик уже в 1939 году стал академиком. Он проработал всю жизнь в Москве и умер осенью 1987 года, похоронен на Новодевичьем кладбище. </w:t>
      </w:r>
    </w:p>
    <w:p w:rsidR="00E54BCA" w:rsidRDefault="00482701" w:rsidP="00E54BCA">
      <w:pPr>
        <w:ind w:firstLine="708"/>
        <w:jc w:val="both"/>
        <w:rPr>
          <w:rFonts w:ascii="Times New Roman" w:hAnsi="Times New Roman" w:cs="Times New Roman"/>
          <w:color w:val="000000"/>
          <w:sz w:val="28"/>
          <w:szCs w:val="28"/>
          <w:shd w:val="clear" w:color="auto" w:fill="FFFFFF"/>
        </w:rPr>
      </w:pPr>
      <w:r w:rsidRPr="00E54BCA">
        <w:rPr>
          <w:rFonts w:ascii="Times New Roman" w:hAnsi="Times New Roman" w:cs="Times New Roman"/>
          <w:color w:val="000000"/>
          <w:sz w:val="28"/>
          <w:szCs w:val="28"/>
          <w:shd w:val="clear" w:color="auto" w:fill="FFFFFF"/>
        </w:rPr>
        <w:t xml:space="preserve">К его весомым работам можно отнести: </w:t>
      </w:r>
    </w:p>
    <w:p w:rsidR="00E54BCA" w:rsidRDefault="00482701" w:rsidP="00E54BCA">
      <w:pPr>
        <w:pStyle w:val="a6"/>
        <w:numPr>
          <w:ilvl w:val="0"/>
          <w:numId w:val="1"/>
        </w:numPr>
        <w:ind w:left="0" w:firstLine="708"/>
        <w:jc w:val="both"/>
        <w:rPr>
          <w:rFonts w:ascii="Times New Roman" w:hAnsi="Times New Roman" w:cs="Times New Roman"/>
          <w:color w:val="000000"/>
          <w:sz w:val="28"/>
          <w:szCs w:val="28"/>
          <w:shd w:val="clear" w:color="auto" w:fill="FFFFFF"/>
        </w:rPr>
      </w:pPr>
      <w:r w:rsidRPr="00E54BCA">
        <w:rPr>
          <w:rFonts w:ascii="Times New Roman" w:hAnsi="Times New Roman" w:cs="Times New Roman"/>
          <w:color w:val="000000"/>
          <w:sz w:val="28"/>
          <w:szCs w:val="28"/>
          <w:shd w:val="clear" w:color="auto" w:fill="FFFFFF"/>
        </w:rPr>
        <w:t xml:space="preserve">Усовершенствование методики преподавания математики в начальных и средних школах. Великие математики и их открытия мирового масштаба важны, однако не менее ценной и нужной является работа по подготовке молодого поколения будущих научных деятелей. Всем известно, что основы закладываются в раннем детстве. </w:t>
      </w:r>
    </w:p>
    <w:p w:rsidR="00E54BCA" w:rsidRDefault="00482701" w:rsidP="00E54BCA">
      <w:pPr>
        <w:pStyle w:val="a6"/>
        <w:numPr>
          <w:ilvl w:val="0"/>
          <w:numId w:val="1"/>
        </w:numPr>
        <w:ind w:left="0" w:firstLine="708"/>
        <w:jc w:val="both"/>
        <w:rPr>
          <w:rFonts w:ascii="Times New Roman" w:hAnsi="Times New Roman" w:cs="Times New Roman"/>
          <w:color w:val="000000"/>
          <w:sz w:val="28"/>
          <w:szCs w:val="28"/>
          <w:shd w:val="clear" w:color="auto" w:fill="FFFFFF"/>
        </w:rPr>
      </w:pPr>
      <w:r w:rsidRPr="00E54BCA">
        <w:rPr>
          <w:rFonts w:ascii="Times New Roman" w:hAnsi="Times New Roman" w:cs="Times New Roman"/>
          <w:color w:val="000000"/>
          <w:sz w:val="28"/>
          <w:szCs w:val="28"/>
          <w:shd w:val="clear" w:color="auto" w:fill="FFFFFF"/>
        </w:rPr>
        <w:lastRenderedPageBreak/>
        <w:t xml:space="preserve">Развитие математических методов и перенос их из абстрактных областей </w:t>
      </w:r>
      <w:proofErr w:type="gramStart"/>
      <w:r w:rsidRPr="00E54BCA">
        <w:rPr>
          <w:rFonts w:ascii="Times New Roman" w:hAnsi="Times New Roman" w:cs="Times New Roman"/>
          <w:color w:val="000000"/>
          <w:sz w:val="28"/>
          <w:szCs w:val="28"/>
          <w:shd w:val="clear" w:color="auto" w:fill="FFFFFF"/>
        </w:rPr>
        <w:t>в</w:t>
      </w:r>
      <w:proofErr w:type="gramEnd"/>
      <w:r w:rsidRPr="00E54BCA">
        <w:rPr>
          <w:rFonts w:ascii="Times New Roman" w:hAnsi="Times New Roman" w:cs="Times New Roman"/>
          <w:color w:val="000000"/>
          <w:sz w:val="28"/>
          <w:szCs w:val="28"/>
          <w:shd w:val="clear" w:color="auto" w:fill="FFFFFF"/>
        </w:rPr>
        <w:t xml:space="preserve"> прикладные. Иными словами, благодаря трудам Андрея Николаевича математика прочно вошла в естественные науки. </w:t>
      </w:r>
    </w:p>
    <w:p w:rsidR="00E54BCA" w:rsidRDefault="00482701" w:rsidP="00E54BCA">
      <w:pPr>
        <w:pStyle w:val="a6"/>
        <w:numPr>
          <w:ilvl w:val="0"/>
          <w:numId w:val="1"/>
        </w:numPr>
        <w:ind w:left="0" w:firstLine="708"/>
        <w:jc w:val="both"/>
        <w:rPr>
          <w:rFonts w:ascii="Times New Roman" w:hAnsi="Times New Roman" w:cs="Times New Roman"/>
          <w:color w:val="000000"/>
          <w:sz w:val="28"/>
          <w:szCs w:val="28"/>
          <w:shd w:val="clear" w:color="auto" w:fill="FFFFFF"/>
        </w:rPr>
      </w:pPr>
      <w:r w:rsidRPr="00E54BCA">
        <w:rPr>
          <w:rFonts w:ascii="Times New Roman" w:hAnsi="Times New Roman" w:cs="Times New Roman"/>
          <w:color w:val="000000"/>
          <w:sz w:val="28"/>
          <w:szCs w:val="28"/>
          <w:shd w:val="clear" w:color="auto" w:fill="FFFFFF"/>
        </w:rPr>
        <w:t xml:space="preserve">Вывод принятых мировым научным сообществом аксиом элементарной теории вероятностей. </w:t>
      </w:r>
      <w:proofErr w:type="gramStart"/>
      <w:r w:rsidRPr="00E54BCA">
        <w:rPr>
          <w:rFonts w:ascii="Times New Roman" w:hAnsi="Times New Roman" w:cs="Times New Roman"/>
          <w:color w:val="000000"/>
          <w:sz w:val="28"/>
          <w:szCs w:val="28"/>
          <w:shd w:val="clear" w:color="auto" w:fill="FFFFFF"/>
        </w:rPr>
        <w:t>Последняя</w:t>
      </w:r>
      <w:proofErr w:type="gramEnd"/>
      <w:r w:rsidRPr="00E54BCA">
        <w:rPr>
          <w:rFonts w:ascii="Times New Roman" w:hAnsi="Times New Roman" w:cs="Times New Roman"/>
          <w:color w:val="000000"/>
          <w:sz w:val="28"/>
          <w:szCs w:val="28"/>
          <w:shd w:val="clear" w:color="auto" w:fill="FFFFFF"/>
        </w:rPr>
        <w:t xml:space="preserve"> характеризуется тем, что описывает конечное число событий. </w:t>
      </w: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Pr="00E54BCA" w:rsidRDefault="00482701" w:rsidP="00E54BCA">
      <w:pPr>
        <w:jc w:val="center"/>
        <w:rPr>
          <w:rFonts w:ascii="Times New Roman" w:hAnsi="Times New Roman" w:cs="Times New Roman"/>
          <w:b/>
          <w:color w:val="000000"/>
          <w:sz w:val="28"/>
          <w:szCs w:val="28"/>
          <w:shd w:val="clear" w:color="auto" w:fill="FFFFFF"/>
        </w:rPr>
      </w:pPr>
      <w:r w:rsidRPr="00E54BCA">
        <w:rPr>
          <w:rFonts w:ascii="Times New Roman" w:hAnsi="Times New Roman" w:cs="Times New Roman"/>
          <w:b/>
          <w:color w:val="000000"/>
          <w:sz w:val="28"/>
          <w:szCs w:val="28"/>
          <w:shd w:val="clear" w:color="auto" w:fill="FFFFFF"/>
        </w:rPr>
        <w:lastRenderedPageBreak/>
        <w:t>Николай Иванович Лобачевский</w:t>
      </w:r>
    </w:p>
    <w:p w:rsidR="00E54BCA" w:rsidRPr="00E54BCA" w:rsidRDefault="00E54BCA" w:rsidP="00E54BCA">
      <w:pPr>
        <w:jc w:val="center"/>
        <w:rPr>
          <w:rFonts w:ascii="Times New Roman" w:hAnsi="Times New Roman" w:cs="Times New Roman"/>
          <w:b/>
          <w:color w:val="000000"/>
          <w:sz w:val="28"/>
          <w:szCs w:val="28"/>
          <w:shd w:val="clear" w:color="auto" w:fill="FFFFFF"/>
        </w:rPr>
      </w:pPr>
      <w:r>
        <w:rPr>
          <w:noProof/>
        </w:rPr>
        <w:drawing>
          <wp:inline distT="0" distB="0" distL="0" distR="0">
            <wp:extent cx="2370582" cy="3166808"/>
            <wp:effectExtent l="19050" t="0" r="0" b="0"/>
            <wp:docPr id="16" name="Рисунок 16" descr="великие русские матема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еликие русские математики"/>
                    <pic:cNvPicPr>
                      <a:picLocks noChangeAspect="1" noChangeArrowheads="1"/>
                    </pic:cNvPicPr>
                  </pic:nvPicPr>
                  <pic:blipFill>
                    <a:blip r:embed="rId10"/>
                    <a:srcRect/>
                    <a:stretch>
                      <a:fillRect/>
                    </a:stretch>
                  </pic:blipFill>
                  <pic:spPr bwMode="auto">
                    <a:xfrm>
                      <a:off x="0" y="0"/>
                      <a:ext cx="2372049" cy="3168768"/>
                    </a:xfrm>
                    <a:prstGeom prst="rect">
                      <a:avLst/>
                    </a:prstGeom>
                    <a:noFill/>
                    <a:ln w="9525">
                      <a:noFill/>
                      <a:miter lim="800000"/>
                      <a:headEnd/>
                      <a:tailEnd/>
                    </a:ln>
                  </pic:spPr>
                </pic:pic>
              </a:graphicData>
            </a:graphic>
          </wp:inline>
        </w:drawing>
      </w:r>
    </w:p>
    <w:p w:rsidR="00E54BCA" w:rsidRDefault="00482701" w:rsidP="00E54BCA">
      <w:pPr>
        <w:ind w:firstLine="708"/>
        <w:jc w:val="both"/>
        <w:rPr>
          <w:rFonts w:ascii="Times New Roman" w:hAnsi="Times New Roman" w:cs="Times New Roman"/>
          <w:color w:val="000000"/>
          <w:sz w:val="28"/>
          <w:szCs w:val="28"/>
          <w:shd w:val="clear" w:color="auto" w:fill="FFFFFF"/>
        </w:rPr>
      </w:pPr>
      <w:r w:rsidRPr="00E54BCA">
        <w:rPr>
          <w:rFonts w:ascii="Times New Roman" w:hAnsi="Times New Roman" w:cs="Times New Roman"/>
          <w:color w:val="000000"/>
          <w:sz w:val="28"/>
          <w:szCs w:val="28"/>
          <w:shd w:val="clear" w:color="auto" w:fill="FFFFFF"/>
        </w:rPr>
        <w:t xml:space="preserve">Этот научный деятель, как и все великие русские математики, с детства проявлял недюжинные способности в области точных наук. Николай Иванович Лобачевский родился в 1793 году в одной из губерний России. </w:t>
      </w:r>
    </w:p>
    <w:p w:rsidR="00E54BCA" w:rsidRDefault="00482701" w:rsidP="00E54BCA">
      <w:pPr>
        <w:ind w:firstLine="708"/>
        <w:jc w:val="both"/>
        <w:rPr>
          <w:rFonts w:ascii="Times New Roman" w:hAnsi="Times New Roman" w:cs="Times New Roman"/>
          <w:color w:val="000000"/>
          <w:sz w:val="28"/>
          <w:szCs w:val="28"/>
          <w:shd w:val="clear" w:color="auto" w:fill="FFFFFF"/>
        </w:rPr>
      </w:pPr>
      <w:r w:rsidRPr="00E54BCA">
        <w:rPr>
          <w:rFonts w:ascii="Times New Roman" w:hAnsi="Times New Roman" w:cs="Times New Roman"/>
          <w:color w:val="000000"/>
          <w:sz w:val="28"/>
          <w:szCs w:val="28"/>
          <w:shd w:val="clear" w:color="auto" w:fill="FFFFFF"/>
        </w:rPr>
        <w:t xml:space="preserve">В возрасте 7 лет вместе с семьей переехал в Казань, где и прожил всю свою жизнь. Скончался он в возрасте 63 лет, увековечив свое имя на века работой, что дополнила классическую геометрию Евклида. </w:t>
      </w:r>
    </w:p>
    <w:p w:rsidR="00E54BCA" w:rsidRDefault="00482701" w:rsidP="00E54BCA">
      <w:pPr>
        <w:ind w:firstLine="708"/>
        <w:jc w:val="both"/>
        <w:rPr>
          <w:rFonts w:ascii="Times New Roman" w:hAnsi="Times New Roman" w:cs="Times New Roman"/>
          <w:color w:val="000000"/>
          <w:sz w:val="28"/>
          <w:szCs w:val="28"/>
          <w:shd w:val="clear" w:color="auto" w:fill="FFFFFF"/>
        </w:rPr>
      </w:pPr>
      <w:r w:rsidRPr="00E54BCA">
        <w:rPr>
          <w:rFonts w:ascii="Times New Roman" w:hAnsi="Times New Roman" w:cs="Times New Roman"/>
          <w:color w:val="000000"/>
          <w:sz w:val="28"/>
          <w:szCs w:val="28"/>
          <w:shd w:val="clear" w:color="auto" w:fill="FFFFFF"/>
        </w:rPr>
        <w:t xml:space="preserve">Он ввел несколько уточнений в привычную систему, доказав ряд утверждений, например, о том, что параллельные прямые пересекаются на бесконечности. Его работа определяется в плоскости, которая характеризуется скоростями, близкими к скорости света. Казалось бы, в чем смысл открытия для того времени? Теорию находили спорной, возмутительной, однако с течением времени великие ученые-математики признали, что работа Лобачевского приоткрыла дверь в будущее. </w:t>
      </w: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p w:rsidR="00E54BCA" w:rsidRDefault="00E54BCA" w:rsidP="00E54BCA">
      <w:pPr>
        <w:jc w:val="both"/>
        <w:rPr>
          <w:rFonts w:ascii="Times New Roman" w:hAnsi="Times New Roman" w:cs="Times New Roman"/>
          <w:color w:val="000000"/>
          <w:sz w:val="28"/>
          <w:szCs w:val="28"/>
          <w:shd w:val="clear" w:color="auto" w:fill="FFFFFF"/>
        </w:rPr>
      </w:pPr>
    </w:p>
    <w:sectPr w:rsidR="00E54BCA" w:rsidSect="00592A32">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67839"/>
    <w:multiLevelType w:val="hybridMultilevel"/>
    <w:tmpl w:val="B71C48A0"/>
    <w:lvl w:ilvl="0" w:tplc="4D288AA0">
      <w:start w:val="9"/>
      <w:numFmt w:val="bullet"/>
      <w:lvlText w:val=""/>
      <w:lvlJc w:val="left"/>
      <w:pPr>
        <w:ind w:left="1068" w:hanging="360"/>
      </w:pPr>
      <w:rPr>
        <w:rFonts w:ascii="Symbol" w:eastAsiaTheme="minorEastAsia"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498A"/>
    <w:rsid w:val="00482701"/>
    <w:rsid w:val="00592A32"/>
    <w:rsid w:val="00611B85"/>
    <w:rsid w:val="00DA498A"/>
    <w:rsid w:val="00E54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82701"/>
  </w:style>
  <w:style w:type="character" w:styleId="a3">
    <w:name w:val="Hyperlink"/>
    <w:basedOn w:val="a0"/>
    <w:uiPriority w:val="99"/>
    <w:semiHidden/>
    <w:unhideWhenUsed/>
    <w:rsid w:val="00482701"/>
    <w:rPr>
      <w:color w:val="0000FF"/>
      <w:u w:val="single"/>
    </w:rPr>
  </w:style>
  <w:style w:type="paragraph" w:styleId="a4">
    <w:name w:val="Balloon Text"/>
    <w:basedOn w:val="a"/>
    <w:link w:val="a5"/>
    <w:uiPriority w:val="99"/>
    <w:semiHidden/>
    <w:unhideWhenUsed/>
    <w:rsid w:val="004827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2701"/>
    <w:rPr>
      <w:rFonts w:ascii="Tahoma" w:hAnsi="Tahoma" w:cs="Tahoma"/>
      <w:sz w:val="16"/>
      <w:szCs w:val="16"/>
    </w:rPr>
  </w:style>
  <w:style w:type="paragraph" w:styleId="a6">
    <w:name w:val="List Paragraph"/>
    <w:basedOn w:val="a"/>
    <w:uiPriority w:val="34"/>
    <w:qFormat/>
    <w:rsid w:val="00592A32"/>
    <w:pPr>
      <w:ind w:left="720"/>
      <w:contextualSpacing/>
    </w:pPr>
  </w:style>
  <w:style w:type="paragraph" w:customStyle="1" w:styleId="c1">
    <w:name w:val="c1"/>
    <w:basedOn w:val="a"/>
    <w:rsid w:val="00E54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54BCA"/>
  </w:style>
</w:styles>
</file>

<file path=word/webSettings.xml><?xml version="1.0" encoding="utf-8"?>
<w:webSettings xmlns:r="http://schemas.openxmlformats.org/officeDocument/2006/relationships" xmlns:w="http://schemas.openxmlformats.org/wordprocessingml/2006/main">
  <w:divs>
    <w:div w:id="7964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1928</Words>
  <Characters>10996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3</cp:revision>
  <dcterms:created xsi:type="dcterms:W3CDTF">2017-10-13T05:53:00Z</dcterms:created>
  <dcterms:modified xsi:type="dcterms:W3CDTF">2017-10-13T07:22:00Z</dcterms:modified>
</cp:coreProperties>
</file>