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F6" w:rsidRDefault="002719F6" w:rsidP="002719F6">
      <w:pPr>
        <w:tabs>
          <w:tab w:val="left" w:pos="1860"/>
        </w:tabs>
        <w:spacing w:after="0" w:line="268" w:lineRule="auto"/>
        <w:ind w:left="1860" w:right="28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2719F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789580" cy="650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151" cy="651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52C2" w:rsidRDefault="002652C2" w:rsidP="002652C2">
      <w:pPr>
        <w:tabs>
          <w:tab w:val="left" w:pos="1860"/>
        </w:tabs>
        <w:spacing w:after="0" w:line="268" w:lineRule="auto"/>
        <w:ind w:right="28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545BCC" w:rsidRPr="00C938A9" w:rsidTr="002652C2">
        <w:tc>
          <w:tcPr>
            <w:tcW w:w="3122" w:type="dxa"/>
            <w:vAlign w:val="center"/>
          </w:tcPr>
          <w:p w:rsidR="002652C2" w:rsidRPr="00C938A9" w:rsidRDefault="002652C2" w:rsidP="00CB1217">
            <w:pPr>
              <w:tabs>
                <w:tab w:val="left" w:pos="1860"/>
              </w:tabs>
              <w:spacing w:after="0" w:line="240" w:lineRule="auto"/>
              <w:ind w:right="2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>Критерии независимой оценки качества работы ОО</w:t>
            </w:r>
          </w:p>
        </w:tc>
        <w:tc>
          <w:tcPr>
            <w:tcW w:w="3123" w:type="dxa"/>
            <w:vAlign w:val="center"/>
          </w:tcPr>
          <w:p w:rsidR="002652C2" w:rsidRPr="00C938A9" w:rsidRDefault="002652C2" w:rsidP="00CB1217">
            <w:pPr>
              <w:tabs>
                <w:tab w:val="left" w:pos="1860"/>
              </w:tabs>
              <w:spacing w:after="0" w:line="240" w:lineRule="auto"/>
              <w:ind w:right="2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>Показатели независимой оценки качества работы ОО</w:t>
            </w:r>
          </w:p>
        </w:tc>
        <w:tc>
          <w:tcPr>
            <w:tcW w:w="3123" w:type="dxa"/>
            <w:vAlign w:val="center"/>
          </w:tcPr>
          <w:p w:rsidR="002652C2" w:rsidRPr="00C938A9" w:rsidRDefault="002652C2" w:rsidP="00CB1217">
            <w:pPr>
              <w:tabs>
                <w:tab w:val="left" w:pos="1860"/>
              </w:tabs>
              <w:spacing w:after="0" w:line="240" w:lineRule="auto"/>
              <w:ind w:right="2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повышение качества работы ОО</w:t>
            </w:r>
          </w:p>
        </w:tc>
        <w:tc>
          <w:tcPr>
            <w:tcW w:w="3123" w:type="dxa"/>
            <w:vAlign w:val="center"/>
          </w:tcPr>
          <w:p w:rsidR="002652C2" w:rsidRPr="00C938A9" w:rsidRDefault="002652C2" w:rsidP="00CB1217">
            <w:pPr>
              <w:tabs>
                <w:tab w:val="left" w:pos="1860"/>
              </w:tabs>
              <w:spacing w:after="0" w:line="240" w:lineRule="auto"/>
              <w:ind w:right="2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23" w:type="dxa"/>
            <w:vAlign w:val="center"/>
          </w:tcPr>
          <w:p w:rsidR="002652C2" w:rsidRPr="00C938A9" w:rsidRDefault="002652C2" w:rsidP="00CB1217">
            <w:pPr>
              <w:tabs>
                <w:tab w:val="left" w:pos="1860"/>
              </w:tabs>
              <w:spacing w:after="0" w:line="240" w:lineRule="auto"/>
              <w:ind w:right="2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545BCC" w:rsidRPr="00C938A9" w:rsidTr="002D3508">
        <w:tc>
          <w:tcPr>
            <w:tcW w:w="3122" w:type="dxa"/>
            <w:vMerge w:val="restart"/>
          </w:tcPr>
          <w:p w:rsidR="002D3508" w:rsidRPr="00C938A9" w:rsidRDefault="002D3508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  <w:t>I</w:t>
            </w:r>
            <w:r w:rsidRPr="00C938A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. Открытость и доступность информации об ОО</w:t>
            </w:r>
          </w:p>
        </w:tc>
        <w:tc>
          <w:tcPr>
            <w:tcW w:w="3123" w:type="dxa"/>
          </w:tcPr>
          <w:p w:rsidR="002D3508" w:rsidRPr="00C938A9" w:rsidRDefault="002D3508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"Интернет</w:t>
            </w:r>
          </w:p>
        </w:tc>
        <w:tc>
          <w:tcPr>
            <w:tcW w:w="3123" w:type="dxa"/>
          </w:tcPr>
          <w:p w:rsidR="002D3508" w:rsidRDefault="002D3508" w:rsidP="00CB1217">
            <w:pPr>
              <w:pStyle w:val="3"/>
              <w:shd w:val="clear" w:color="auto" w:fill="auto"/>
              <w:tabs>
                <w:tab w:val="left" w:pos="840"/>
              </w:tabs>
              <w:spacing w:after="0" w:line="240" w:lineRule="auto"/>
              <w:ind w:left="140"/>
              <w:jc w:val="left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Повысить процент информационной открытости по показателям мониторинга сайтов.</w:t>
            </w:r>
          </w:p>
          <w:p w:rsidR="00C938A9" w:rsidRPr="00C938A9" w:rsidRDefault="00C938A9" w:rsidP="00CB1217">
            <w:pPr>
              <w:pStyle w:val="3"/>
              <w:shd w:val="clear" w:color="auto" w:fill="auto"/>
              <w:tabs>
                <w:tab w:val="left" w:pos="840"/>
              </w:tabs>
              <w:spacing w:after="0" w:line="240" w:lineRule="auto"/>
              <w:ind w:left="140"/>
              <w:jc w:val="left"/>
              <w:rPr>
                <w:rStyle w:val="2"/>
                <w:color w:val="auto"/>
                <w:sz w:val="24"/>
                <w:szCs w:val="24"/>
              </w:rPr>
            </w:pPr>
          </w:p>
          <w:p w:rsidR="002D3508" w:rsidRPr="00C938A9" w:rsidRDefault="002D3508" w:rsidP="00CB1217">
            <w:pPr>
              <w:pStyle w:val="3"/>
              <w:shd w:val="clear" w:color="auto" w:fill="auto"/>
              <w:tabs>
                <w:tab w:val="left" w:pos="840"/>
              </w:tabs>
              <w:spacing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Соблюдение сроков обновления информации на сайте.</w:t>
            </w: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</w:t>
            </w:r>
            <w:r w:rsidR="002D3508" w:rsidRPr="00C938A9">
              <w:rPr>
                <w:rStyle w:val="2"/>
                <w:sz w:val="24"/>
                <w:szCs w:val="24"/>
              </w:rPr>
              <w:t>а по УР</w:t>
            </w:r>
            <w:r w:rsidRPr="00C938A9">
              <w:rPr>
                <w:rStyle w:val="2"/>
                <w:sz w:val="24"/>
                <w:szCs w:val="24"/>
              </w:rPr>
              <w:t xml:space="preserve"> Кузьмина С.Н.</w:t>
            </w:r>
          </w:p>
          <w:p w:rsidR="00C938A9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2D3508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  <w:r w:rsidR="002D3508" w:rsidRPr="00C938A9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3123" w:type="dxa"/>
          </w:tcPr>
          <w:p w:rsidR="002D3508" w:rsidRPr="00C938A9" w:rsidRDefault="002D3508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В течении года</w:t>
            </w:r>
          </w:p>
        </w:tc>
      </w:tr>
      <w:tr w:rsidR="00545BCC" w:rsidRPr="00C938A9" w:rsidTr="0060511A">
        <w:tc>
          <w:tcPr>
            <w:tcW w:w="3122" w:type="dxa"/>
            <w:vMerge/>
          </w:tcPr>
          <w:p w:rsidR="002D3508" w:rsidRPr="00C938A9" w:rsidRDefault="002D3508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2D3508" w:rsidRPr="00C938A9" w:rsidRDefault="002D3508" w:rsidP="00CB121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1.2. 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123" w:type="dxa"/>
          </w:tcPr>
          <w:p w:rsidR="002D3508" w:rsidRPr="00C938A9" w:rsidRDefault="002D3508" w:rsidP="00CB1217">
            <w:pPr>
              <w:pStyle w:val="3"/>
              <w:shd w:val="clear" w:color="auto" w:fill="auto"/>
              <w:spacing w:after="180" w:line="240" w:lineRule="auto"/>
              <w:ind w:left="140" w:hanging="140"/>
              <w:jc w:val="left"/>
              <w:rPr>
                <w:color w:val="000000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 xml:space="preserve">Своевременное </w:t>
            </w:r>
            <w:r w:rsidR="00C938A9">
              <w:rPr>
                <w:rStyle w:val="2"/>
                <w:sz w:val="24"/>
                <w:szCs w:val="24"/>
              </w:rPr>
              <w:t xml:space="preserve">пополнение </w:t>
            </w:r>
            <w:r w:rsidRPr="00C938A9">
              <w:rPr>
                <w:rStyle w:val="2"/>
                <w:sz w:val="24"/>
                <w:szCs w:val="24"/>
              </w:rPr>
              <w:t>и изменение информации.</w:t>
            </w: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C938A9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2D3508" w:rsidRPr="00C938A9" w:rsidRDefault="00C938A9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</w:tcPr>
          <w:p w:rsidR="002D3508" w:rsidRPr="00C938A9" w:rsidRDefault="002D3508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C938A9">
              <w:rPr>
                <w:rStyle w:val="2"/>
                <w:sz w:val="24"/>
                <w:szCs w:val="24"/>
              </w:rPr>
              <w:t>В течении года</w:t>
            </w:r>
          </w:p>
        </w:tc>
      </w:tr>
      <w:tr w:rsidR="00C938A9" w:rsidRPr="00C938A9" w:rsidTr="0060511A">
        <w:tc>
          <w:tcPr>
            <w:tcW w:w="3122" w:type="dxa"/>
            <w:vMerge w:val="restart"/>
          </w:tcPr>
          <w:p w:rsidR="002B4069" w:rsidRPr="00C938A9" w:rsidRDefault="002B4069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  <w:t>II</w:t>
            </w:r>
            <w:r w:rsidRPr="00C938A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.</w:t>
            </w:r>
            <w:r w:rsidRPr="00C938A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C938A9">
              <w:rPr>
                <w:rStyle w:val="4"/>
                <w:b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2.1.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Материально</w:t>
            </w:r>
            <w:r w:rsidRPr="00C938A9">
              <w:rPr>
                <w:rStyle w:val="4"/>
                <w:sz w:val="24"/>
                <w:szCs w:val="24"/>
              </w:rPr>
              <w:softHyphen/>
              <w:t>техническое</w:t>
            </w:r>
            <w:proofErr w:type="spellEnd"/>
            <w:r w:rsidRPr="00C938A9">
              <w:rPr>
                <w:rStyle w:val="4"/>
                <w:sz w:val="24"/>
                <w:szCs w:val="24"/>
              </w:rPr>
              <w:t xml:space="preserve"> и информационное обеспечение организации оценивается по результатам анализа материалов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самообследования</w:t>
            </w:r>
            <w:proofErr w:type="spellEnd"/>
            <w:r w:rsidRPr="00C938A9">
              <w:rPr>
                <w:rStyle w:val="4"/>
                <w:sz w:val="24"/>
                <w:szCs w:val="24"/>
              </w:rPr>
              <w:t xml:space="preserve"> и данных, представленных на сайте ОО</w:t>
            </w: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Непрерывное развитие и совершенствование материально-технической базы ОО</w:t>
            </w:r>
          </w:p>
          <w:p w:rsidR="002B4069" w:rsidRPr="00C938A9" w:rsidRDefault="002B4069" w:rsidP="00CB1217">
            <w:pPr>
              <w:pStyle w:val="8"/>
              <w:shd w:val="clear" w:color="auto" w:fill="auto"/>
              <w:spacing w:before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Наличие дидактических средств обучения в соответствии с ФГОС ОВЗ</w:t>
            </w:r>
          </w:p>
        </w:tc>
        <w:tc>
          <w:tcPr>
            <w:tcW w:w="3123" w:type="dxa"/>
          </w:tcPr>
          <w:p w:rsidR="002B4069" w:rsidRDefault="00C938A9" w:rsidP="00CB1217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Д</w:t>
            </w:r>
            <w:r w:rsidR="002B4069" w:rsidRPr="00C938A9">
              <w:rPr>
                <w:rStyle w:val="4"/>
                <w:sz w:val="24"/>
                <w:szCs w:val="24"/>
              </w:rPr>
              <w:t>иректор</w:t>
            </w:r>
          </w:p>
          <w:p w:rsidR="00C938A9" w:rsidRPr="00C938A9" w:rsidRDefault="00C938A9" w:rsidP="00CB1217">
            <w:pPr>
              <w:pStyle w:val="a5"/>
              <w:jc w:val="center"/>
            </w:pPr>
            <w:r>
              <w:rPr>
                <w:rStyle w:val="4"/>
                <w:sz w:val="24"/>
                <w:szCs w:val="24"/>
              </w:rPr>
              <w:t>Леонова</w:t>
            </w:r>
            <w:r w:rsidR="00FC208E">
              <w:rPr>
                <w:rStyle w:val="4"/>
                <w:sz w:val="24"/>
                <w:szCs w:val="24"/>
              </w:rPr>
              <w:t xml:space="preserve"> О.Ю.</w:t>
            </w:r>
          </w:p>
          <w:p w:rsidR="002B4069" w:rsidRDefault="002B4069" w:rsidP="00CB1217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Зам</w:t>
            </w:r>
            <w:r w:rsidR="00C938A9">
              <w:rPr>
                <w:rStyle w:val="4"/>
                <w:sz w:val="24"/>
                <w:szCs w:val="24"/>
              </w:rPr>
              <w:t>.</w:t>
            </w:r>
            <w:r w:rsidRPr="00C938A9">
              <w:rPr>
                <w:rStyle w:val="4"/>
                <w:sz w:val="24"/>
                <w:szCs w:val="24"/>
              </w:rPr>
              <w:t xml:space="preserve"> директора по АХЧ</w:t>
            </w:r>
          </w:p>
          <w:p w:rsidR="00C938A9" w:rsidRDefault="00C938A9" w:rsidP="00CB1217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Татаринов</w:t>
            </w:r>
            <w:r w:rsidR="00FC208E">
              <w:rPr>
                <w:rStyle w:val="4"/>
                <w:sz w:val="24"/>
                <w:szCs w:val="24"/>
              </w:rPr>
              <w:t xml:space="preserve"> А.Э.</w:t>
            </w:r>
          </w:p>
          <w:p w:rsidR="00C938A9" w:rsidRPr="00C938A9" w:rsidRDefault="00C938A9" w:rsidP="00CB1217">
            <w:pPr>
              <w:pStyle w:val="8"/>
              <w:shd w:val="clear" w:color="auto" w:fill="auto"/>
              <w:spacing w:before="3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Ежегодно</w:t>
            </w:r>
          </w:p>
        </w:tc>
      </w:tr>
      <w:tr w:rsidR="00C938A9" w:rsidRPr="00C938A9" w:rsidTr="0060511A">
        <w:tc>
          <w:tcPr>
            <w:tcW w:w="3122" w:type="dxa"/>
            <w:vMerge/>
          </w:tcPr>
          <w:p w:rsidR="002B4069" w:rsidRPr="00C938A9" w:rsidRDefault="002B4069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2.2. 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Ежегодная вакцинация и иммунизация обучающихся</w:t>
            </w:r>
          </w:p>
          <w:p w:rsidR="002B4069" w:rsidRPr="00C938A9" w:rsidRDefault="002B4069" w:rsidP="00CB1217">
            <w:pPr>
              <w:pStyle w:val="8"/>
              <w:shd w:val="clear" w:color="auto" w:fill="auto"/>
              <w:spacing w:before="240"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Оказание первой доврачебной помощи</w:t>
            </w:r>
          </w:p>
          <w:p w:rsidR="00CB1217" w:rsidRDefault="002B4069" w:rsidP="00CB1217">
            <w:pPr>
              <w:pStyle w:val="8"/>
              <w:shd w:val="clear" w:color="auto" w:fill="auto"/>
              <w:spacing w:before="240" w:line="240" w:lineRule="auto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lastRenderedPageBreak/>
              <w:t>Пополнение медицинских аптечек препаратами первой необходимости</w:t>
            </w:r>
          </w:p>
          <w:p w:rsidR="00DE3EC2" w:rsidRDefault="00DE3EC2" w:rsidP="00DE3EC2">
            <w:pPr>
              <w:pStyle w:val="a5"/>
              <w:rPr>
                <w:rStyle w:val="4"/>
                <w:sz w:val="24"/>
                <w:szCs w:val="24"/>
              </w:rPr>
            </w:pPr>
          </w:p>
          <w:p w:rsidR="00DE3EC2" w:rsidRDefault="00DE3EC2" w:rsidP="00DE3EC2">
            <w:pPr>
              <w:pStyle w:val="a5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Организация диспансеризации детей, оказавшихся в трудной жизненной ситуации, проживающих в спальном корпусе</w:t>
            </w:r>
          </w:p>
          <w:p w:rsidR="00DE3EC2" w:rsidRPr="00C938A9" w:rsidRDefault="00DE3EC2" w:rsidP="00DE3EC2">
            <w:pPr>
              <w:pStyle w:val="a5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 </w:t>
            </w:r>
          </w:p>
          <w:p w:rsidR="00AE6D10" w:rsidRPr="00C938A9" w:rsidRDefault="00AE6D10" w:rsidP="00DE3EC2">
            <w:pPr>
              <w:pStyle w:val="a5"/>
            </w:pPr>
            <w:r w:rsidRPr="00C938A9">
              <w:rPr>
                <w:rStyle w:val="4"/>
                <w:sz w:val="24"/>
                <w:szCs w:val="24"/>
              </w:rPr>
              <w:t>Регулярное и своевременное проведение инструктажей по</w:t>
            </w:r>
          </w:p>
          <w:p w:rsidR="00AE6D10" w:rsidRPr="00C938A9" w:rsidRDefault="00AE6D10" w:rsidP="00CB1217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охране труда и технике безопасности</w:t>
            </w:r>
          </w:p>
          <w:p w:rsidR="00CB1217" w:rsidRDefault="00AE6D10" w:rsidP="00CB1217">
            <w:pPr>
              <w:pStyle w:val="8"/>
              <w:shd w:val="clear" w:color="auto" w:fill="auto"/>
              <w:tabs>
                <w:tab w:val="left" w:pos="567"/>
              </w:tabs>
              <w:spacing w:before="240"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Осуществление внеурочной деятельности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спортивно</w:t>
            </w:r>
            <w:r w:rsidRPr="00C938A9">
              <w:rPr>
                <w:rStyle w:val="4"/>
                <w:sz w:val="24"/>
                <w:szCs w:val="24"/>
              </w:rPr>
              <w:softHyphen/>
              <w:t>оздоровительной</w:t>
            </w:r>
            <w:proofErr w:type="spellEnd"/>
            <w:r w:rsidRPr="00C938A9">
              <w:rPr>
                <w:rStyle w:val="4"/>
                <w:sz w:val="24"/>
                <w:szCs w:val="24"/>
              </w:rPr>
              <w:t xml:space="preserve"> направленности</w:t>
            </w:r>
            <w:r w:rsidR="00DE3EC2">
              <w:rPr>
                <w:rStyle w:val="4"/>
                <w:sz w:val="24"/>
                <w:szCs w:val="24"/>
              </w:rPr>
              <w:t xml:space="preserve"> в рамках межсетевого взаимодействия с МБУ «САШ имени М. Лысовой»</w:t>
            </w:r>
          </w:p>
          <w:p w:rsidR="00CB1217" w:rsidRDefault="00AE6D10" w:rsidP="00CB1217">
            <w:pPr>
              <w:pStyle w:val="8"/>
              <w:shd w:val="clear" w:color="auto" w:fill="auto"/>
              <w:tabs>
                <w:tab w:val="left" w:pos="567"/>
              </w:tabs>
              <w:spacing w:before="240"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Участие обучающихся в спортивных мероприятиях различной направленности, сдача норм ГТО</w:t>
            </w:r>
          </w:p>
          <w:p w:rsidR="00AE6D10" w:rsidRPr="00CB1217" w:rsidRDefault="00AE6D10" w:rsidP="00CB1217">
            <w:pPr>
              <w:pStyle w:val="8"/>
              <w:shd w:val="clear" w:color="auto" w:fill="auto"/>
              <w:tabs>
                <w:tab w:val="left" w:pos="567"/>
              </w:tabs>
              <w:spacing w:before="240"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Участие военно-спортивных</w:t>
            </w:r>
            <w:r w:rsidR="00CB1217">
              <w:rPr>
                <w:sz w:val="24"/>
                <w:szCs w:val="24"/>
              </w:rPr>
              <w:t xml:space="preserve"> </w:t>
            </w:r>
            <w:r w:rsidRPr="00CB1217">
              <w:rPr>
                <w:rStyle w:val="4"/>
                <w:sz w:val="24"/>
                <w:szCs w:val="24"/>
              </w:rPr>
              <w:t>играх</w:t>
            </w:r>
          </w:p>
          <w:p w:rsidR="00AE6D10" w:rsidRPr="00CB1217" w:rsidRDefault="00AE6D10" w:rsidP="00CB1217">
            <w:pPr>
              <w:pStyle w:val="8"/>
              <w:shd w:val="clear" w:color="auto" w:fill="auto"/>
              <w:tabs>
                <w:tab w:val="left" w:pos="245"/>
              </w:tabs>
              <w:spacing w:before="300" w:after="12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Пропаганда здорового образа</w:t>
            </w:r>
            <w:r w:rsidR="00CB1217">
              <w:rPr>
                <w:sz w:val="24"/>
                <w:szCs w:val="24"/>
              </w:rPr>
              <w:t xml:space="preserve"> </w:t>
            </w:r>
            <w:r w:rsidRPr="00CB1217">
              <w:rPr>
                <w:rStyle w:val="4"/>
                <w:sz w:val="24"/>
                <w:szCs w:val="24"/>
              </w:rPr>
              <w:t>жизни</w:t>
            </w:r>
          </w:p>
          <w:p w:rsidR="002B4069" w:rsidRPr="00C938A9" w:rsidRDefault="00AE6D10" w:rsidP="00CB1217">
            <w:pPr>
              <w:pStyle w:val="8"/>
              <w:shd w:val="clear" w:color="auto" w:fill="auto"/>
              <w:spacing w:before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Учет индивидуальных и возрастных особенностей </w:t>
            </w:r>
            <w:r w:rsidRPr="00C938A9">
              <w:rPr>
                <w:rStyle w:val="4"/>
                <w:sz w:val="24"/>
                <w:szCs w:val="24"/>
              </w:rPr>
              <w:lastRenderedPageBreak/>
              <w:t xml:space="preserve">здоровья и развития обучающихся в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учебно</w:t>
            </w:r>
            <w:r w:rsidRPr="00C938A9">
              <w:rPr>
                <w:rStyle w:val="4"/>
                <w:sz w:val="24"/>
                <w:szCs w:val="24"/>
              </w:rPr>
              <w:softHyphen/>
              <w:t>воспитательном</w:t>
            </w:r>
            <w:proofErr w:type="spellEnd"/>
            <w:r w:rsidRPr="00C938A9">
              <w:rPr>
                <w:rStyle w:val="4"/>
                <w:sz w:val="24"/>
                <w:szCs w:val="24"/>
              </w:rPr>
              <w:t xml:space="preserve"> процессе</w:t>
            </w:r>
          </w:p>
        </w:tc>
        <w:tc>
          <w:tcPr>
            <w:tcW w:w="3123" w:type="dxa"/>
          </w:tcPr>
          <w:p w:rsidR="00CB1217" w:rsidRPr="00C938A9" w:rsidRDefault="00CB1217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lastRenderedPageBreak/>
              <w:t>Зам. директора по УР Кузьмина С.Н.</w:t>
            </w:r>
          </w:p>
          <w:p w:rsidR="00CB1217" w:rsidRPr="00C938A9" w:rsidRDefault="00CB1217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CB1217" w:rsidRDefault="00CB1217" w:rsidP="00CB1217">
            <w:pPr>
              <w:pStyle w:val="8"/>
              <w:shd w:val="clear" w:color="auto" w:fill="auto"/>
              <w:spacing w:after="120" w:line="240" w:lineRule="auto"/>
              <w:jc w:val="center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  <w:p w:rsidR="00AE6D10" w:rsidRPr="00C938A9" w:rsidRDefault="00AE6D10" w:rsidP="00CB1217">
            <w:pPr>
              <w:pStyle w:val="8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у</w:t>
            </w:r>
            <w:r w:rsidR="002B4069" w:rsidRPr="00C938A9">
              <w:rPr>
                <w:rStyle w:val="4"/>
                <w:sz w:val="24"/>
                <w:szCs w:val="24"/>
              </w:rPr>
              <w:t>чителя</w:t>
            </w:r>
            <w:r w:rsidRPr="00C938A9">
              <w:rPr>
                <w:rStyle w:val="4"/>
                <w:sz w:val="24"/>
                <w:szCs w:val="24"/>
              </w:rPr>
              <w:t xml:space="preserve"> физической</w:t>
            </w:r>
          </w:p>
          <w:p w:rsidR="00AE6D10" w:rsidRPr="00C938A9" w:rsidRDefault="00AE6D10" w:rsidP="00CB1217">
            <w:pPr>
              <w:pStyle w:val="8"/>
              <w:shd w:val="clear" w:color="auto" w:fill="auto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lastRenderedPageBreak/>
              <w:t>культуры,</w:t>
            </w:r>
          </w:p>
          <w:p w:rsidR="00AE6D10" w:rsidRPr="00C938A9" w:rsidRDefault="00AE6D10" w:rsidP="00CB1217">
            <w:pPr>
              <w:pStyle w:val="8"/>
              <w:shd w:val="clear" w:color="auto" w:fill="auto"/>
              <w:spacing w:before="120" w:after="240"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классные руководители, педагоги</w:t>
            </w:r>
          </w:p>
          <w:p w:rsidR="002B4069" w:rsidRPr="00C938A9" w:rsidRDefault="002B4069" w:rsidP="00CB1217">
            <w:pPr>
              <w:pStyle w:val="8"/>
              <w:shd w:val="clear" w:color="auto" w:fill="auto"/>
              <w:spacing w:before="18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2B4069" w:rsidRPr="00C938A9" w:rsidRDefault="002B4069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lastRenderedPageBreak/>
              <w:t>2018-2019уч.год</w:t>
            </w:r>
          </w:p>
        </w:tc>
      </w:tr>
      <w:tr w:rsidR="00C938A9" w:rsidRPr="00C938A9" w:rsidTr="00AE6D10">
        <w:tc>
          <w:tcPr>
            <w:tcW w:w="3122" w:type="dxa"/>
            <w:vMerge/>
          </w:tcPr>
          <w:p w:rsidR="00AE6D10" w:rsidRPr="00C938A9" w:rsidRDefault="00AE6D10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</w:tcPr>
          <w:p w:rsidR="00AE6D10" w:rsidRPr="00C938A9" w:rsidRDefault="00AE6D10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2.3. Условия для индивидуальной работы с обучающимися</w:t>
            </w:r>
          </w:p>
        </w:tc>
        <w:tc>
          <w:tcPr>
            <w:tcW w:w="3123" w:type="dxa"/>
          </w:tcPr>
          <w:p w:rsidR="00CB1217" w:rsidRDefault="00AE6D10" w:rsidP="00CB1217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Разработка индивидуальных учебных планов для обучающихся (при необходимости)</w:t>
            </w:r>
          </w:p>
          <w:p w:rsidR="00CB1217" w:rsidRDefault="00AE6D10" w:rsidP="00CB1217">
            <w:pPr>
              <w:pStyle w:val="8"/>
              <w:shd w:val="clear" w:color="auto" w:fill="auto"/>
              <w:spacing w:after="240" w:line="240" w:lineRule="auto"/>
              <w:jc w:val="left"/>
              <w:rPr>
                <w:rStyle w:val="4"/>
                <w:sz w:val="24"/>
                <w:szCs w:val="24"/>
                <w:shd w:val="clear" w:color="auto" w:fill="auto"/>
              </w:rPr>
            </w:pPr>
            <w:r w:rsidRPr="00C938A9">
              <w:rPr>
                <w:rStyle w:val="4"/>
                <w:sz w:val="24"/>
                <w:szCs w:val="24"/>
              </w:rPr>
              <w:t>Оценка индивидуальных достижений обучающихся</w:t>
            </w:r>
          </w:p>
          <w:p w:rsidR="00CB1217" w:rsidRDefault="00AE6D10" w:rsidP="00CB1217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Организация индивидуальных занятий с целью повышения</w:t>
            </w:r>
            <w:r w:rsidR="00CB1217">
              <w:rPr>
                <w:sz w:val="24"/>
                <w:szCs w:val="24"/>
              </w:rPr>
              <w:t xml:space="preserve"> </w:t>
            </w:r>
            <w:r w:rsidRPr="00C938A9">
              <w:rPr>
                <w:rStyle w:val="4"/>
                <w:sz w:val="24"/>
                <w:szCs w:val="24"/>
              </w:rPr>
              <w:t>успеваемости</w:t>
            </w:r>
          </w:p>
          <w:p w:rsidR="00AE6D10" w:rsidRPr="00CB1217" w:rsidRDefault="00AE6D10" w:rsidP="00CB1217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C938A9">
              <w:rPr>
                <w:rStyle w:val="4"/>
                <w:sz w:val="24"/>
                <w:szCs w:val="24"/>
              </w:rPr>
              <w:t>Организация индивидуальн</w:t>
            </w:r>
            <w:r w:rsidR="00CB1217">
              <w:rPr>
                <w:rStyle w:val="4"/>
                <w:sz w:val="24"/>
                <w:szCs w:val="24"/>
              </w:rPr>
              <w:t xml:space="preserve">ых занятий с детьми с </w:t>
            </w:r>
            <w:proofErr w:type="spellStart"/>
            <w:r w:rsidR="00CB1217">
              <w:rPr>
                <w:rStyle w:val="4"/>
                <w:sz w:val="24"/>
                <w:szCs w:val="24"/>
              </w:rPr>
              <w:t>девиантным</w:t>
            </w:r>
            <w:proofErr w:type="spellEnd"/>
            <w:r w:rsidR="00CB1217">
              <w:rPr>
                <w:rStyle w:val="4"/>
                <w:sz w:val="24"/>
                <w:szCs w:val="24"/>
              </w:rPr>
              <w:t xml:space="preserve"> поведением</w:t>
            </w:r>
          </w:p>
        </w:tc>
        <w:tc>
          <w:tcPr>
            <w:tcW w:w="3123" w:type="dxa"/>
          </w:tcPr>
          <w:p w:rsidR="00FC208E" w:rsidRPr="00C938A9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FC208E" w:rsidRPr="00C938A9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AE6D10" w:rsidRPr="00C938A9" w:rsidRDefault="00FC208E" w:rsidP="00FC208E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</w:tcPr>
          <w:p w:rsidR="00AE6D10" w:rsidRPr="00C938A9" w:rsidRDefault="00AE6D10" w:rsidP="00CB1217">
            <w:pPr>
              <w:pStyle w:val="8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2018-2019г год</w:t>
            </w:r>
          </w:p>
        </w:tc>
      </w:tr>
      <w:tr w:rsidR="00545BCC" w:rsidRPr="00C938A9" w:rsidTr="00AD3687">
        <w:tc>
          <w:tcPr>
            <w:tcW w:w="3122" w:type="dxa"/>
            <w:vMerge/>
          </w:tcPr>
          <w:p w:rsidR="00545BCC" w:rsidRPr="00C938A9" w:rsidRDefault="00545BCC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2.</w:t>
            </w:r>
            <w:r w:rsidR="00CB1217">
              <w:rPr>
                <w:rStyle w:val="4"/>
                <w:sz w:val="24"/>
                <w:szCs w:val="24"/>
              </w:rPr>
              <w:t>4</w:t>
            </w:r>
            <w:r w:rsidRPr="00C938A9">
              <w:rPr>
                <w:rStyle w:val="4"/>
                <w:sz w:val="24"/>
                <w:szCs w:val="24"/>
              </w:rPr>
              <w:t>. Наличие возможности развития творческих способностей и интересов обучающихся, включая их участие в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5BCC" w:rsidRPr="00C938A9" w:rsidRDefault="00545BCC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Мотивировать работу</w:t>
            </w:r>
          </w:p>
          <w:p w:rsidR="00545BCC" w:rsidRPr="00C938A9" w:rsidRDefault="00CB1217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</w:t>
            </w:r>
            <w:r w:rsidR="00545BCC" w:rsidRPr="00C938A9">
              <w:rPr>
                <w:rStyle w:val="2"/>
                <w:sz w:val="24"/>
                <w:szCs w:val="24"/>
              </w:rPr>
              <w:t>едагогических</w:t>
            </w:r>
          </w:p>
          <w:p w:rsidR="00CB1217" w:rsidRDefault="00545BCC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работников и обучаю</w:t>
            </w:r>
            <w:r w:rsidR="00CB1217">
              <w:rPr>
                <w:rStyle w:val="2"/>
                <w:sz w:val="24"/>
                <w:szCs w:val="24"/>
              </w:rPr>
              <w:t>щихся</w:t>
            </w:r>
          </w:p>
          <w:p w:rsidR="00CB1217" w:rsidRDefault="00545BCC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 xml:space="preserve">к   </w:t>
            </w:r>
            <w:r w:rsidR="00CB1217">
              <w:rPr>
                <w:rStyle w:val="2"/>
                <w:sz w:val="24"/>
                <w:szCs w:val="24"/>
              </w:rPr>
              <w:t>участию в конкурсах</w:t>
            </w:r>
            <w:r w:rsidR="00DE3EC2">
              <w:rPr>
                <w:rStyle w:val="2"/>
                <w:sz w:val="24"/>
                <w:szCs w:val="24"/>
              </w:rPr>
              <w:t xml:space="preserve">, олимпиадах, выставках, смотрах </w:t>
            </w:r>
          </w:p>
          <w:p w:rsidR="00CB1217" w:rsidRDefault="00CB1217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различного </w:t>
            </w:r>
            <w:r w:rsidR="00545BCC" w:rsidRPr="00C938A9">
              <w:rPr>
                <w:rStyle w:val="2"/>
                <w:sz w:val="24"/>
                <w:szCs w:val="24"/>
              </w:rPr>
              <w:t>уровня и</w:t>
            </w:r>
          </w:p>
          <w:p w:rsidR="00545BCC" w:rsidRPr="00CB1217" w:rsidRDefault="00545BCC" w:rsidP="00CB1217">
            <w:pPr>
              <w:pStyle w:val="3"/>
              <w:shd w:val="clear" w:color="auto" w:fill="auto"/>
              <w:spacing w:after="0" w:line="240" w:lineRule="auto"/>
              <w:ind w:left="849" w:hanging="840"/>
              <w:jc w:val="left"/>
              <w:rPr>
                <w:color w:val="000000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исследова</w:t>
            </w:r>
            <w:r w:rsidR="00CB1217">
              <w:rPr>
                <w:rStyle w:val="2"/>
                <w:sz w:val="24"/>
                <w:szCs w:val="24"/>
              </w:rPr>
              <w:t>тельской работе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217" w:rsidRPr="00C938A9" w:rsidRDefault="00CB1217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CB1217" w:rsidRPr="00C938A9" w:rsidRDefault="00CB1217" w:rsidP="00CB1217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545BCC" w:rsidRPr="00C938A9" w:rsidRDefault="00CB1217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BCC" w:rsidRPr="00C938A9" w:rsidRDefault="00545BCC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В течении года</w:t>
            </w:r>
          </w:p>
        </w:tc>
      </w:tr>
      <w:tr w:rsidR="00C938A9" w:rsidRPr="00C938A9" w:rsidTr="0060511A">
        <w:tc>
          <w:tcPr>
            <w:tcW w:w="3122" w:type="dxa"/>
            <w:vMerge/>
          </w:tcPr>
          <w:p w:rsidR="00545BCC" w:rsidRPr="00C938A9" w:rsidRDefault="00545BCC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</w:tcPr>
          <w:p w:rsidR="00545BCC" w:rsidRPr="00C938A9" w:rsidRDefault="00545BCC" w:rsidP="00FC208E">
            <w:pPr>
              <w:pStyle w:val="3"/>
              <w:shd w:val="clear" w:color="auto" w:fill="auto"/>
              <w:spacing w:after="0" w:line="240" w:lineRule="auto"/>
              <w:ind w:firstLine="120"/>
              <w:jc w:val="left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2.</w:t>
            </w:r>
            <w:r w:rsidR="00CB1217">
              <w:rPr>
                <w:rStyle w:val="2"/>
                <w:sz w:val="24"/>
                <w:szCs w:val="24"/>
              </w:rPr>
              <w:t>5</w:t>
            </w:r>
            <w:r w:rsidRPr="00C938A9">
              <w:rPr>
                <w:rStyle w:val="2"/>
                <w:sz w:val="24"/>
                <w:szCs w:val="24"/>
              </w:rPr>
              <w:t>. Наличие возможности оказания обучающимся психолого-педагогической, медицинской и социальной помощи</w:t>
            </w:r>
          </w:p>
        </w:tc>
        <w:tc>
          <w:tcPr>
            <w:tcW w:w="3123" w:type="dxa"/>
          </w:tcPr>
          <w:p w:rsidR="00545BCC" w:rsidRPr="00C938A9" w:rsidRDefault="00545BCC" w:rsidP="00CB12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Своевременное</w:t>
            </w:r>
          </w:p>
          <w:p w:rsidR="00545BCC" w:rsidRPr="00C938A9" w:rsidRDefault="00545BCC" w:rsidP="00CB1217">
            <w:pPr>
              <w:pStyle w:val="a5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пополнение и изменение</w:t>
            </w:r>
          </w:p>
          <w:p w:rsidR="00CB1217" w:rsidRDefault="00CB1217" w:rsidP="00CB1217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информации о работе</w:t>
            </w:r>
          </w:p>
          <w:p w:rsidR="00545BCC" w:rsidRDefault="00CB1217" w:rsidP="00CB1217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социально-</w:t>
            </w:r>
            <w:r w:rsidR="00545BCC" w:rsidRPr="00C938A9">
              <w:rPr>
                <w:rStyle w:val="2"/>
                <w:sz w:val="24"/>
                <w:szCs w:val="24"/>
              </w:rPr>
              <w:t>психологической службы</w:t>
            </w:r>
          </w:p>
          <w:p w:rsidR="00DE3EC2" w:rsidRPr="00CB1217" w:rsidRDefault="00DE3EC2" w:rsidP="00CB1217">
            <w:pPr>
              <w:pStyle w:val="a5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Информация о работе «Семейного клуба»</w:t>
            </w:r>
          </w:p>
        </w:tc>
        <w:tc>
          <w:tcPr>
            <w:tcW w:w="3123" w:type="dxa"/>
          </w:tcPr>
          <w:p w:rsidR="00CB1217" w:rsidRPr="00C938A9" w:rsidRDefault="00CB1217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lastRenderedPageBreak/>
              <w:t>Зам. директора по УР Кузьмина С.Н.</w:t>
            </w:r>
          </w:p>
          <w:p w:rsidR="00CB1217" w:rsidRPr="00C938A9" w:rsidRDefault="00CB1217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CB1217" w:rsidRDefault="00CB1217" w:rsidP="00FC208E">
            <w:pPr>
              <w:pStyle w:val="3"/>
              <w:shd w:val="clear" w:color="auto" w:fill="auto"/>
              <w:spacing w:after="0" w:line="240" w:lineRule="auto"/>
              <w:ind w:left="260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  <w:p w:rsidR="00FC208E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С</w:t>
            </w:r>
            <w:r w:rsidR="00545BCC" w:rsidRPr="00C938A9">
              <w:rPr>
                <w:rStyle w:val="2"/>
                <w:sz w:val="24"/>
                <w:szCs w:val="24"/>
              </w:rPr>
              <w:t>оц.педагог</w:t>
            </w:r>
            <w:proofErr w:type="spellEnd"/>
          </w:p>
          <w:p w:rsidR="00545BCC" w:rsidRDefault="00CB1217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lastRenderedPageBreak/>
              <w:t>Андреева</w:t>
            </w:r>
            <w:r w:rsidR="00DE3EC2">
              <w:rPr>
                <w:rStyle w:val="2"/>
                <w:sz w:val="24"/>
                <w:szCs w:val="24"/>
              </w:rPr>
              <w:t xml:space="preserve"> Н.С.</w:t>
            </w:r>
          </w:p>
          <w:p w:rsidR="00DE3EC2" w:rsidRDefault="00DE3EC2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Педагог-психолог </w:t>
            </w:r>
          </w:p>
          <w:p w:rsidR="00DE3EC2" w:rsidRPr="00C938A9" w:rsidRDefault="00DE3EC2" w:rsidP="00FC208E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Домчук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В.М.</w:t>
            </w:r>
          </w:p>
        </w:tc>
        <w:tc>
          <w:tcPr>
            <w:tcW w:w="3123" w:type="dxa"/>
          </w:tcPr>
          <w:p w:rsidR="00545BCC" w:rsidRPr="00C938A9" w:rsidRDefault="00545BCC" w:rsidP="00CB1217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lastRenderedPageBreak/>
              <w:t>В течении года</w:t>
            </w:r>
          </w:p>
        </w:tc>
      </w:tr>
      <w:tr w:rsidR="00C938A9" w:rsidRPr="00C938A9" w:rsidTr="0060511A">
        <w:tc>
          <w:tcPr>
            <w:tcW w:w="3122" w:type="dxa"/>
            <w:vMerge/>
          </w:tcPr>
          <w:p w:rsidR="00545BCC" w:rsidRPr="00C938A9" w:rsidRDefault="00545BCC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3123" w:type="dxa"/>
          </w:tcPr>
          <w:p w:rsidR="00545BCC" w:rsidRPr="00C938A9" w:rsidRDefault="00545BCC" w:rsidP="00FC208E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2.</w:t>
            </w:r>
            <w:r w:rsidR="00FC208E">
              <w:rPr>
                <w:rStyle w:val="4"/>
                <w:sz w:val="24"/>
                <w:szCs w:val="24"/>
              </w:rPr>
              <w:t>6</w:t>
            </w:r>
            <w:r w:rsidRPr="00C938A9">
              <w:rPr>
                <w:rStyle w:val="4"/>
                <w:sz w:val="24"/>
                <w:szCs w:val="24"/>
              </w:rPr>
              <w:t>. Наличие условий организации обучения и воспитания обучающихся с</w:t>
            </w:r>
          </w:p>
          <w:p w:rsidR="00545BCC" w:rsidRPr="00FC208E" w:rsidRDefault="00FC208E" w:rsidP="00FC208E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FC208E">
              <w:rPr>
                <w:rStyle w:val="15pt0pt"/>
                <w:sz w:val="24"/>
                <w:szCs w:val="24"/>
              </w:rPr>
              <w:t>ОВЗ</w:t>
            </w:r>
          </w:p>
        </w:tc>
        <w:tc>
          <w:tcPr>
            <w:tcW w:w="3123" w:type="dxa"/>
          </w:tcPr>
          <w:p w:rsidR="00545BCC" w:rsidRPr="00C938A9" w:rsidRDefault="00545BCC" w:rsidP="00FC208E">
            <w:pPr>
              <w:pStyle w:val="8"/>
              <w:shd w:val="clear" w:color="auto" w:fill="auto"/>
              <w:tabs>
                <w:tab w:val="left" w:pos="221"/>
              </w:tabs>
              <w:spacing w:line="240" w:lineRule="auto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Разработка индивидуальных образовательных маршрутов,</w:t>
            </w:r>
          </w:p>
          <w:p w:rsidR="00545BCC" w:rsidRPr="00C938A9" w:rsidRDefault="00545BCC" w:rsidP="00FC208E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адаптированных образовательных программ для обучающихся с </w:t>
            </w:r>
            <w:r w:rsidR="00FC208E">
              <w:rPr>
                <w:rStyle w:val="4"/>
                <w:sz w:val="24"/>
                <w:szCs w:val="24"/>
              </w:rPr>
              <w:t>ОВЗ</w:t>
            </w:r>
          </w:p>
          <w:p w:rsidR="00FC208E" w:rsidRDefault="00545BCC" w:rsidP="00FC208E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Реализация в полном объеме программ коррекционной работы с обучающимися</w:t>
            </w:r>
          </w:p>
          <w:p w:rsidR="00DE3EC2" w:rsidRDefault="00FC208E" w:rsidP="00DE3EC2">
            <w:pPr>
              <w:pStyle w:val="a5"/>
              <w:rPr>
                <w:rStyle w:val="4"/>
                <w:sz w:val="24"/>
                <w:szCs w:val="24"/>
              </w:rPr>
            </w:pPr>
            <w:r w:rsidRPr="00DE3EC2">
              <w:rPr>
                <w:rStyle w:val="4"/>
                <w:sz w:val="24"/>
                <w:szCs w:val="24"/>
              </w:rPr>
              <w:t>Р</w:t>
            </w:r>
            <w:r w:rsidR="00545BCC" w:rsidRPr="00DE3EC2">
              <w:rPr>
                <w:rStyle w:val="4"/>
                <w:sz w:val="24"/>
                <w:szCs w:val="24"/>
              </w:rPr>
              <w:t>еализ</w:t>
            </w:r>
            <w:r w:rsidRPr="00DE3EC2">
              <w:rPr>
                <w:rStyle w:val="4"/>
                <w:sz w:val="24"/>
                <w:szCs w:val="24"/>
              </w:rPr>
              <w:t>ация дорожной карты программы «</w:t>
            </w:r>
            <w:r w:rsidR="00545BCC" w:rsidRPr="00DE3EC2">
              <w:rPr>
                <w:rStyle w:val="4"/>
                <w:sz w:val="24"/>
                <w:szCs w:val="24"/>
              </w:rPr>
              <w:t>Доступная среда в</w:t>
            </w:r>
            <w:r w:rsidRPr="00DE3EC2">
              <w:rPr>
                <w:rStyle w:val="4"/>
                <w:sz w:val="24"/>
                <w:szCs w:val="24"/>
              </w:rPr>
              <w:t xml:space="preserve"> ГКОУ СО </w:t>
            </w:r>
            <w:proofErr w:type="gramStart"/>
            <w:r w:rsidRPr="00DE3EC2">
              <w:rPr>
                <w:rStyle w:val="4"/>
                <w:sz w:val="24"/>
                <w:szCs w:val="24"/>
              </w:rPr>
              <w:t xml:space="preserve">« </w:t>
            </w:r>
            <w:r w:rsidR="00DE3EC2">
              <w:rPr>
                <w:rStyle w:val="4"/>
                <w:sz w:val="24"/>
                <w:szCs w:val="24"/>
              </w:rPr>
              <w:t>Нижнетагильская</w:t>
            </w:r>
            <w:proofErr w:type="gramEnd"/>
            <w:r w:rsidR="00DE3EC2">
              <w:rPr>
                <w:rStyle w:val="4"/>
                <w:sz w:val="24"/>
                <w:szCs w:val="24"/>
              </w:rPr>
              <w:t xml:space="preserve"> школа-интернат</w:t>
            </w:r>
            <w:r w:rsidRPr="00DE3EC2">
              <w:rPr>
                <w:rStyle w:val="4"/>
                <w:sz w:val="24"/>
                <w:szCs w:val="24"/>
              </w:rPr>
              <w:t>»</w:t>
            </w:r>
            <w:r w:rsidR="00DE3EC2">
              <w:rPr>
                <w:rStyle w:val="4"/>
                <w:sz w:val="24"/>
                <w:szCs w:val="24"/>
              </w:rPr>
              <w:t xml:space="preserve"> </w:t>
            </w:r>
          </w:p>
          <w:p w:rsidR="00545BCC" w:rsidRPr="00FC208E" w:rsidRDefault="00FC208E" w:rsidP="00DE3EC2">
            <w:pPr>
              <w:pStyle w:val="a5"/>
              <w:rPr>
                <w:sz w:val="23"/>
                <w:szCs w:val="23"/>
              </w:rPr>
            </w:pPr>
            <w:r w:rsidRPr="00DE3EC2">
              <w:rPr>
                <w:rStyle w:val="4"/>
                <w:sz w:val="24"/>
                <w:szCs w:val="24"/>
              </w:rPr>
              <w:t xml:space="preserve"> на 2018</w:t>
            </w:r>
            <w:r w:rsidR="00DE3EC2">
              <w:rPr>
                <w:rStyle w:val="4"/>
                <w:sz w:val="24"/>
                <w:szCs w:val="24"/>
              </w:rPr>
              <w:t xml:space="preserve"> – 20</w:t>
            </w:r>
            <w:r w:rsidRPr="00DE3EC2">
              <w:rPr>
                <w:rStyle w:val="4"/>
                <w:sz w:val="24"/>
                <w:szCs w:val="24"/>
              </w:rPr>
              <w:softHyphen/>
              <w:t>19г</w:t>
            </w:r>
          </w:p>
        </w:tc>
        <w:tc>
          <w:tcPr>
            <w:tcW w:w="3123" w:type="dxa"/>
          </w:tcPr>
          <w:p w:rsidR="002F37AE" w:rsidRPr="00C938A9" w:rsidRDefault="002F37AE" w:rsidP="002F37A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2F37AE" w:rsidRPr="00C938A9" w:rsidRDefault="002F37AE" w:rsidP="002F37A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2F37AE" w:rsidRDefault="002F37AE" w:rsidP="002F37AE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  <w:r w:rsidRPr="00C938A9">
              <w:rPr>
                <w:rStyle w:val="4"/>
                <w:sz w:val="24"/>
                <w:szCs w:val="24"/>
              </w:rPr>
              <w:t xml:space="preserve"> </w:t>
            </w:r>
          </w:p>
          <w:p w:rsidR="00545BCC" w:rsidRPr="00C938A9" w:rsidRDefault="00545BCC" w:rsidP="002F37AE">
            <w:pPr>
              <w:pStyle w:val="a5"/>
              <w:jc w:val="center"/>
            </w:pPr>
            <w:r w:rsidRPr="00C938A9">
              <w:rPr>
                <w:rStyle w:val="4"/>
                <w:sz w:val="24"/>
                <w:szCs w:val="24"/>
              </w:rPr>
              <w:t>Учителя физической</w:t>
            </w:r>
          </w:p>
          <w:p w:rsidR="002F37AE" w:rsidRDefault="00545BCC" w:rsidP="002F37AE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культуры</w:t>
            </w:r>
          </w:p>
          <w:p w:rsidR="002F37AE" w:rsidRDefault="002F37AE" w:rsidP="002F37AE">
            <w:pPr>
              <w:pStyle w:val="a5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Зам</w:t>
            </w:r>
            <w:r>
              <w:rPr>
                <w:rStyle w:val="4"/>
                <w:sz w:val="24"/>
                <w:szCs w:val="24"/>
              </w:rPr>
              <w:t>.</w:t>
            </w:r>
            <w:r w:rsidRPr="00C938A9">
              <w:rPr>
                <w:rStyle w:val="4"/>
                <w:sz w:val="24"/>
                <w:szCs w:val="24"/>
              </w:rPr>
              <w:t xml:space="preserve"> директора по АХЧ</w:t>
            </w:r>
          </w:p>
          <w:p w:rsidR="002F37AE" w:rsidRPr="002F37AE" w:rsidRDefault="002F37AE" w:rsidP="002F37AE">
            <w:pPr>
              <w:pStyle w:val="a5"/>
              <w:jc w:val="center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Татаринов А.Э.</w:t>
            </w:r>
          </w:p>
          <w:p w:rsidR="00545BCC" w:rsidRPr="00C938A9" w:rsidRDefault="00545BCC" w:rsidP="00CB1217">
            <w:pPr>
              <w:pStyle w:val="8"/>
              <w:shd w:val="clear" w:color="auto" w:fill="auto"/>
              <w:spacing w:before="120" w:after="780" w:line="240" w:lineRule="auto"/>
              <w:jc w:val="center"/>
              <w:rPr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before="6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Сентябрь2018</w:t>
            </w: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2018-2019 </w:t>
            </w:r>
            <w:proofErr w:type="spellStart"/>
            <w:proofErr w:type="gramStart"/>
            <w:r w:rsidRPr="00C938A9">
              <w:rPr>
                <w:rStyle w:val="4"/>
                <w:sz w:val="24"/>
                <w:szCs w:val="24"/>
              </w:rPr>
              <w:t>уч.год</w:t>
            </w:r>
            <w:proofErr w:type="spellEnd"/>
            <w:proofErr w:type="gramEnd"/>
            <w:r w:rsidRPr="00C938A9">
              <w:rPr>
                <w:rStyle w:val="4"/>
                <w:sz w:val="24"/>
                <w:szCs w:val="24"/>
              </w:rPr>
              <w:t xml:space="preserve"> </w:t>
            </w: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</w:p>
          <w:p w:rsidR="00545BCC" w:rsidRPr="00C938A9" w:rsidRDefault="00545BCC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3671" w:rsidRPr="00C938A9" w:rsidTr="003F71C7">
        <w:tc>
          <w:tcPr>
            <w:tcW w:w="3122" w:type="dxa"/>
            <w:vMerge w:val="restart"/>
          </w:tcPr>
          <w:p w:rsidR="00B43671" w:rsidRPr="00C938A9" w:rsidRDefault="00B43671" w:rsidP="00CB1217">
            <w:pPr>
              <w:pStyle w:val="8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938A9">
              <w:rPr>
                <w:b/>
                <w:bCs/>
                <w:w w:val="99"/>
                <w:sz w:val="24"/>
                <w:szCs w:val="24"/>
                <w:lang w:val="en-US"/>
              </w:rPr>
              <w:t>III</w:t>
            </w:r>
            <w:r w:rsidRPr="00C938A9">
              <w:rPr>
                <w:b/>
                <w:bCs/>
                <w:w w:val="99"/>
                <w:sz w:val="24"/>
                <w:szCs w:val="24"/>
              </w:rPr>
              <w:t xml:space="preserve">. </w:t>
            </w:r>
            <w:r w:rsidRPr="00C938A9">
              <w:rPr>
                <w:rStyle w:val="4"/>
                <w:b/>
                <w:sz w:val="24"/>
                <w:szCs w:val="24"/>
              </w:rPr>
              <w:t>Доброжелательность,</w:t>
            </w:r>
          </w:p>
          <w:p w:rsidR="00B43671" w:rsidRPr="00C938A9" w:rsidRDefault="00B43671" w:rsidP="00CB1217">
            <w:pPr>
              <w:pStyle w:val="8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C938A9">
              <w:rPr>
                <w:rStyle w:val="4"/>
                <w:b/>
                <w:sz w:val="24"/>
                <w:szCs w:val="24"/>
              </w:rPr>
              <w:t>вежливость,</w:t>
            </w:r>
            <w:r w:rsidRPr="00C938A9">
              <w:rPr>
                <w:b/>
                <w:sz w:val="24"/>
                <w:szCs w:val="24"/>
              </w:rPr>
              <w:t xml:space="preserve"> </w:t>
            </w:r>
            <w:r w:rsidRPr="00C938A9">
              <w:rPr>
                <w:rStyle w:val="4"/>
                <w:b/>
                <w:sz w:val="24"/>
                <w:szCs w:val="24"/>
              </w:rPr>
              <w:t>компетентность</w:t>
            </w:r>
          </w:p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 w:rsidRPr="00C938A9">
              <w:rPr>
                <w:rStyle w:val="4"/>
                <w:b/>
                <w:sz w:val="24"/>
                <w:szCs w:val="24"/>
              </w:rPr>
              <w:t>работников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3.1. Доведение до</w:t>
            </w:r>
            <w:r w:rsidRPr="00C93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сведения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получателей</w:t>
            </w:r>
            <w:r w:rsidRPr="00C93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образовательных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услуг информации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о возможных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способах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взаимодействия с получателями образовательных услуг по телефону, электронной почте, с помощью электронных сервисов</w:t>
            </w:r>
          </w:p>
        </w:tc>
        <w:tc>
          <w:tcPr>
            <w:tcW w:w="3123" w:type="dxa"/>
          </w:tcPr>
          <w:p w:rsidR="002A3D7B" w:rsidRDefault="00B43671" w:rsidP="002A3D7B">
            <w:pPr>
              <w:spacing w:after="0" w:line="240" w:lineRule="auto"/>
              <w:ind w:left="-143" w:firstLine="141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Получатели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образовательных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услуг имеют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информацию о</w:t>
            </w:r>
          </w:p>
          <w:p w:rsidR="00B43671" w:rsidRPr="00C938A9" w:rsidRDefault="002A3D7B" w:rsidP="002A3D7B">
            <w:pPr>
              <w:spacing w:after="0" w:line="240" w:lineRule="auto"/>
              <w:ind w:left="-143" w:firstLine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</w:t>
            </w:r>
            <w:r w:rsidR="00B43671" w:rsidRPr="00C938A9">
              <w:rPr>
                <w:rStyle w:val="1"/>
                <w:sz w:val="24"/>
                <w:szCs w:val="24"/>
              </w:rPr>
              <w:t>озможных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с</w:t>
            </w:r>
            <w:r w:rsidR="00B43671" w:rsidRPr="00C938A9">
              <w:rPr>
                <w:rStyle w:val="1"/>
                <w:sz w:val="24"/>
                <w:szCs w:val="24"/>
              </w:rPr>
              <w:t>пособах</w:t>
            </w:r>
          </w:p>
          <w:p w:rsidR="00B43671" w:rsidRPr="00C938A9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взаимодействия</w:t>
            </w:r>
          </w:p>
          <w:p w:rsidR="00B43671" w:rsidRPr="00C938A9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со Школой по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телефону,</w:t>
            </w:r>
          </w:p>
          <w:p w:rsidR="00B43671" w:rsidRPr="00C938A9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электронной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почте, с</w:t>
            </w:r>
          </w:p>
          <w:p w:rsidR="002A3D7B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помощью</w:t>
            </w:r>
            <w:r w:rsidR="002A3D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8A9">
              <w:rPr>
                <w:rStyle w:val="1"/>
                <w:sz w:val="24"/>
                <w:szCs w:val="24"/>
              </w:rPr>
              <w:t>электронных</w:t>
            </w:r>
          </w:p>
          <w:p w:rsidR="00B43671" w:rsidRPr="00C938A9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сервисов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B43671" w:rsidRPr="00C938A9" w:rsidRDefault="00B43671" w:rsidP="00CB1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B43671" w:rsidRPr="00C938A9" w:rsidTr="003F71C7">
        <w:tc>
          <w:tcPr>
            <w:tcW w:w="3122" w:type="dxa"/>
            <w:vMerge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3.2. Размещение полной и актуальной информации о работе с обращениями граждан.</w:t>
            </w:r>
          </w:p>
          <w:p w:rsidR="00B43671" w:rsidRPr="00C938A9" w:rsidRDefault="00B43671" w:rsidP="00CB1217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Отслеживание на сайте Школы поступление обращений (вопросов) граждан</w:t>
            </w:r>
          </w:p>
        </w:tc>
        <w:tc>
          <w:tcPr>
            <w:tcW w:w="3123" w:type="dxa"/>
          </w:tcPr>
          <w:p w:rsidR="00B43671" w:rsidRPr="00C938A9" w:rsidRDefault="00B43671" w:rsidP="002A3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1"/>
                <w:sz w:val="24"/>
                <w:szCs w:val="24"/>
              </w:rPr>
              <w:t>Получатели образовательных услуг имеют информацию с обращениями граждан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CB1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B43671" w:rsidRPr="00C938A9" w:rsidRDefault="00B43671" w:rsidP="00CB1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sz w:val="24"/>
                <w:szCs w:val="24"/>
              </w:rPr>
            </w:pPr>
          </w:p>
          <w:p w:rsidR="00B43671" w:rsidRPr="00C938A9" w:rsidRDefault="00B43671" w:rsidP="00DE3E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43671" w:rsidRPr="00C938A9" w:rsidTr="002A3D7B">
        <w:trPr>
          <w:trHeight w:val="848"/>
        </w:trPr>
        <w:tc>
          <w:tcPr>
            <w:tcW w:w="3122" w:type="dxa"/>
            <w:vMerge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B43671" w:rsidRPr="00C938A9" w:rsidRDefault="00B43671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3.3. Доброжелательность и вежливость работников</w:t>
            </w:r>
          </w:p>
        </w:tc>
        <w:tc>
          <w:tcPr>
            <w:tcW w:w="3123" w:type="dxa"/>
          </w:tcPr>
          <w:p w:rsidR="00B43671" w:rsidRPr="00C938A9" w:rsidRDefault="00B43671" w:rsidP="00FC208E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Выполнение Кодекса профессиональной этики педагогов</w:t>
            </w:r>
          </w:p>
        </w:tc>
        <w:tc>
          <w:tcPr>
            <w:tcW w:w="3123" w:type="dxa"/>
          </w:tcPr>
          <w:p w:rsidR="00B43671" w:rsidRPr="00C938A9" w:rsidRDefault="00B43671" w:rsidP="00CB1217">
            <w:pPr>
              <w:pStyle w:val="8"/>
              <w:shd w:val="clear" w:color="auto" w:fill="auto"/>
              <w:spacing w:after="60"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Педагогические</w:t>
            </w:r>
          </w:p>
          <w:p w:rsidR="00B43671" w:rsidRPr="00C938A9" w:rsidRDefault="00B43671" w:rsidP="00CB1217">
            <w:pPr>
              <w:pStyle w:val="8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работник</w:t>
            </w:r>
          </w:p>
        </w:tc>
        <w:tc>
          <w:tcPr>
            <w:tcW w:w="3123" w:type="dxa"/>
          </w:tcPr>
          <w:p w:rsidR="00B43671" w:rsidRPr="00C938A9" w:rsidRDefault="00B43671" w:rsidP="00DE3EC2">
            <w:pPr>
              <w:pStyle w:val="8"/>
              <w:shd w:val="clear" w:color="auto" w:fill="auto"/>
              <w:spacing w:line="240" w:lineRule="auto"/>
              <w:ind w:right="480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Регулярно</w:t>
            </w:r>
          </w:p>
        </w:tc>
      </w:tr>
      <w:tr w:rsidR="00B43671" w:rsidRPr="00C938A9" w:rsidTr="0077561D">
        <w:tc>
          <w:tcPr>
            <w:tcW w:w="3122" w:type="dxa"/>
            <w:vMerge/>
          </w:tcPr>
          <w:p w:rsidR="00B43671" w:rsidRPr="00C938A9" w:rsidRDefault="00B43671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B43671" w:rsidRPr="00C938A9" w:rsidRDefault="00B43671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3.4. Компетентность работников</w:t>
            </w:r>
          </w:p>
        </w:tc>
        <w:tc>
          <w:tcPr>
            <w:tcW w:w="3123" w:type="dxa"/>
          </w:tcPr>
          <w:p w:rsidR="00B43671" w:rsidRPr="00C938A9" w:rsidRDefault="00B43671" w:rsidP="00FC208E">
            <w:pPr>
              <w:pStyle w:val="8"/>
              <w:shd w:val="clear" w:color="auto" w:fill="auto"/>
              <w:spacing w:after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Осуществление контроля за своевременностью прохождения курсов повышения квалификации педагогическими работками ОО</w:t>
            </w:r>
          </w:p>
          <w:p w:rsidR="00B43671" w:rsidRPr="00C938A9" w:rsidRDefault="00B43671" w:rsidP="002A3D7B">
            <w:pPr>
              <w:pStyle w:val="8"/>
              <w:shd w:val="clear" w:color="auto" w:fill="auto"/>
              <w:spacing w:before="240"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3123" w:type="dxa"/>
          </w:tcPr>
          <w:p w:rsidR="00FC208E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Д</w:t>
            </w:r>
            <w:r w:rsidR="00B43671" w:rsidRPr="00C938A9">
              <w:rPr>
                <w:rStyle w:val="4"/>
                <w:sz w:val="24"/>
                <w:szCs w:val="24"/>
              </w:rPr>
              <w:t>иректор</w:t>
            </w:r>
          </w:p>
          <w:p w:rsidR="00FC208E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Леонова О.Ю.</w:t>
            </w:r>
            <w:r w:rsidR="00B43671" w:rsidRPr="00C938A9">
              <w:rPr>
                <w:rStyle w:val="4"/>
                <w:sz w:val="24"/>
                <w:szCs w:val="24"/>
              </w:rPr>
              <w:t>,</w:t>
            </w:r>
          </w:p>
          <w:p w:rsidR="00FC208E" w:rsidRPr="00C938A9" w:rsidRDefault="00B43671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 </w:t>
            </w:r>
            <w:r w:rsidR="00FC208E"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FC208E" w:rsidRPr="00C938A9" w:rsidRDefault="00FC208E" w:rsidP="00FC208E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B43671" w:rsidRPr="00C938A9" w:rsidRDefault="00FC208E" w:rsidP="00FC208E">
            <w:pPr>
              <w:pStyle w:val="a5"/>
              <w:jc w:val="center"/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</w:tcPr>
          <w:p w:rsidR="00B43671" w:rsidRPr="00C938A9" w:rsidRDefault="00B43671" w:rsidP="00DE3EC2">
            <w:pPr>
              <w:pStyle w:val="8"/>
              <w:shd w:val="clear" w:color="auto" w:fill="auto"/>
              <w:spacing w:after="240" w:line="240" w:lineRule="auto"/>
              <w:ind w:right="480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В соответствие с программой повышения квалификации</w:t>
            </w:r>
          </w:p>
          <w:p w:rsidR="00B43671" w:rsidRPr="00C938A9" w:rsidRDefault="00DE3EC2" w:rsidP="00DE3EC2">
            <w:pPr>
              <w:pStyle w:val="8"/>
              <w:shd w:val="clear" w:color="auto" w:fill="auto"/>
              <w:spacing w:before="240" w:after="360" w:line="240" w:lineRule="auto"/>
              <w:ind w:right="480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о</w:t>
            </w:r>
            <w:r w:rsidR="00B43671" w:rsidRPr="00C938A9">
              <w:rPr>
                <w:rStyle w:val="4"/>
                <w:sz w:val="24"/>
                <w:szCs w:val="24"/>
              </w:rPr>
              <w:t>ктябрь2018</w:t>
            </w:r>
          </w:p>
          <w:p w:rsidR="00B43671" w:rsidRPr="00C938A9" w:rsidRDefault="00B43671" w:rsidP="00DE3EC2">
            <w:pPr>
              <w:pStyle w:val="8"/>
              <w:shd w:val="clear" w:color="auto" w:fill="auto"/>
              <w:spacing w:before="360" w:line="240" w:lineRule="auto"/>
              <w:ind w:right="480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январь2019г.</w:t>
            </w:r>
          </w:p>
        </w:tc>
      </w:tr>
      <w:tr w:rsidR="00C938A9" w:rsidRPr="00C938A9" w:rsidTr="00CA3C69">
        <w:tc>
          <w:tcPr>
            <w:tcW w:w="3122" w:type="dxa"/>
            <w:vMerge w:val="restart"/>
          </w:tcPr>
          <w:p w:rsidR="00C938A9" w:rsidRPr="00C938A9" w:rsidRDefault="00C938A9" w:rsidP="00CB12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8A9">
              <w:rPr>
                <w:rStyle w:val="0pt"/>
                <w:sz w:val="24"/>
                <w:szCs w:val="24"/>
                <w:lang w:val="en-US"/>
              </w:rPr>
              <w:t>IV</w:t>
            </w:r>
            <w:r w:rsidRPr="00C938A9">
              <w:rPr>
                <w:rStyle w:val="0pt"/>
                <w:sz w:val="24"/>
                <w:szCs w:val="24"/>
              </w:rPr>
              <w:t>. Общее удовлетворение качеством образовательной деятельности</w:t>
            </w: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4.1. Удовлетворение материально-техническим обеспечением организации</w:t>
            </w:r>
          </w:p>
        </w:tc>
        <w:tc>
          <w:tcPr>
            <w:tcW w:w="3123" w:type="dxa"/>
          </w:tcPr>
          <w:p w:rsidR="00C938A9" w:rsidRPr="00C938A9" w:rsidRDefault="00C938A9" w:rsidP="002A3D7B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Укрепление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материально</w:t>
            </w:r>
            <w:r w:rsidRPr="00C938A9">
              <w:rPr>
                <w:rStyle w:val="4"/>
                <w:sz w:val="24"/>
                <w:szCs w:val="24"/>
              </w:rPr>
              <w:softHyphen/>
              <w:t>технической</w:t>
            </w:r>
            <w:proofErr w:type="spellEnd"/>
            <w:r w:rsidRPr="00C938A9">
              <w:rPr>
                <w:rStyle w:val="4"/>
                <w:sz w:val="24"/>
                <w:szCs w:val="24"/>
              </w:rPr>
              <w:t xml:space="preserve"> базы ОО</w:t>
            </w:r>
          </w:p>
        </w:tc>
        <w:tc>
          <w:tcPr>
            <w:tcW w:w="3123" w:type="dxa"/>
          </w:tcPr>
          <w:p w:rsidR="002A3D7B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Д</w:t>
            </w:r>
            <w:r w:rsidRPr="00C938A9">
              <w:rPr>
                <w:rStyle w:val="4"/>
                <w:sz w:val="24"/>
                <w:szCs w:val="24"/>
              </w:rPr>
              <w:t>иректор</w:t>
            </w:r>
          </w:p>
          <w:p w:rsidR="00C938A9" w:rsidRPr="00C938A9" w:rsidRDefault="002A3D7B" w:rsidP="002A3D7B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Леонова О.Ю.</w:t>
            </w:r>
          </w:p>
        </w:tc>
        <w:tc>
          <w:tcPr>
            <w:tcW w:w="3123" w:type="dxa"/>
          </w:tcPr>
          <w:p w:rsidR="00C938A9" w:rsidRPr="00C938A9" w:rsidRDefault="00C938A9" w:rsidP="00DE3EC2">
            <w:pPr>
              <w:pStyle w:val="8"/>
              <w:shd w:val="clear" w:color="auto" w:fill="auto"/>
              <w:spacing w:line="240" w:lineRule="auto"/>
              <w:ind w:right="480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Ежегодно</w:t>
            </w:r>
          </w:p>
        </w:tc>
      </w:tr>
      <w:tr w:rsidR="00C938A9" w:rsidRPr="00C938A9" w:rsidTr="00B24462">
        <w:tc>
          <w:tcPr>
            <w:tcW w:w="3122" w:type="dxa"/>
            <w:vMerge/>
          </w:tcPr>
          <w:p w:rsidR="00C938A9" w:rsidRPr="00C938A9" w:rsidRDefault="00C938A9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4.2. Удовлетворение качеством предоставляемых образовательных услуг</w:t>
            </w:r>
          </w:p>
        </w:tc>
        <w:tc>
          <w:tcPr>
            <w:tcW w:w="3123" w:type="dxa"/>
          </w:tcPr>
          <w:p w:rsidR="00C938A9" w:rsidRPr="00C938A9" w:rsidRDefault="00C938A9" w:rsidP="002A3D7B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Постоянное повышение профессиональной компетентности педагогов</w:t>
            </w:r>
          </w:p>
        </w:tc>
        <w:tc>
          <w:tcPr>
            <w:tcW w:w="3123" w:type="dxa"/>
          </w:tcPr>
          <w:p w:rsidR="002A3D7B" w:rsidRPr="00C938A9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2A3D7B" w:rsidRPr="00C938A9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Зам. директора по ВР</w:t>
            </w:r>
          </w:p>
          <w:p w:rsidR="00C938A9" w:rsidRPr="00C938A9" w:rsidRDefault="002A3D7B" w:rsidP="002A3D7B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Регулярно, в течение года</w:t>
            </w:r>
          </w:p>
        </w:tc>
      </w:tr>
      <w:tr w:rsidR="00C938A9" w:rsidRPr="00C938A9" w:rsidTr="00B24462">
        <w:tc>
          <w:tcPr>
            <w:tcW w:w="3122" w:type="dxa"/>
            <w:vMerge/>
          </w:tcPr>
          <w:p w:rsidR="00C938A9" w:rsidRPr="00C938A9" w:rsidRDefault="00C938A9" w:rsidP="00CB1217">
            <w:pPr>
              <w:tabs>
                <w:tab w:val="left" w:pos="1860"/>
              </w:tabs>
              <w:spacing w:after="0" w:line="240" w:lineRule="auto"/>
              <w:ind w:right="280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>4.3. Готовность рекомендовать организацию родственникам и знакомым</w:t>
            </w:r>
          </w:p>
        </w:tc>
        <w:tc>
          <w:tcPr>
            <w:tcW w:w="3123" w:type="dxa"/>
          </w:tcPr>
          <w:p w:rsidR="00C938A9" w:rsidRPr="00C938A9" w:rsidRDefault="00C938A9" w:rsidP="002A3D7B">
            <w:pPr>
              <w:pStyle w:val="8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Повышение информированности родителей о деятельности ОО через официальный </w:t>
            </w:r>
            <w:r w:rsidRPr="00C938A9">
              <w:rPr>
                <w:rStyle w:val="4"/>
                <w:sz w:val="24"/>
                <w:szCs w:val="24"/>
              </w:rPr>
              <w:lastRenderedPageBreak/>
              <w:t>сайт школы, информационные стенды, выступления на родительских собраниях, освещение деятельности школы в</w:t>
            </w:r>
            <w:r w:rsidR="002A3D7B">
              <w:rPr>
                <w:rStyle w:val="4"/>
                <w:sz w:val="24"/>
                <w:szCs w:val="24"/>
              </w:rPr>
              <w:t xml:space="preserve"> </w:t>
            </w:r>
            <w:r w:rsidRPr="00C938A9">
              <w:rPr>
                <w:rStyle w:val="4"/>
                <w:sz w:val="24"/>
                <w:szCs w:val="24"/>
              </w:rPr>
              <w:t>СМИ</w:t>
            </w:r>
          </w:p>
        </w:tc>
        <w:tc>
          <w:tcPr>
            <w:tcW w:w="3123" w:type="dxa"/>
          </w:tcPr>
          <w:p w:rsidR="002A3D7B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lastRenderedPageBreak/>
              <w:t>Д</w:t>
            </w:r>
            <w:r w:rsidRPr="00C938A9">
              <w:rPr>
                <w:rStyle w:val="4"/>
                <w:sz w:val="24"/>
                <w:szCs w:val="24"/>
              </w:rPr>
              <w:t>иректор</w:t>
            </w:r>
          </w:p>
          <w:p w:rsidR="002A3D7B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Леонова О.Ю.</w:t>
            </w:r>
            <w:r w:rsidRPr="00C938A9">
              <w:rPr>
                <w:rStyle w:val="4"/>
                <w:sz w:val="24"/>
                <w:szCs w:val="24"/>
              </w:rPr>
              <w:t>,</w:t>
            </w:r>
          </w:p>
          <w:p w:rsidR="002A3D7B" w:rsidRPr="00C938A9" w:rsidRDefault="002A3D7B" w:rsidP="002A3D7B">
            <w:pPr>
              <w:pStyle w:val="3"/>
              <w:shd w:val="clear" w:color="auto" w:fill="auto"/>
              <w:spacing w:after="0" w:line="240" w:lineRule="auto"/>
              <w:rPr>
                <w:rStyle w:val="2"/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t xml:space="preserve"> </w:t>
            </w:r>
            <w:r w:rsidRPr="00C938A9">
              <w:rPr>
                <w:rStyle w:val="2"/>
                <w:sz w:val="24"/>
                <w:szCs w:val="24"/>
              </w:rPr>
              <w:t>Зам. директора по УР Кузьмина С.Н.</w:t>
            </w:r>
          </w:p>
          <w:p w:rsidR="002A3D7B" w:rsidRPr="00C938A9" w:rsidRDefault="002A3D7B" w:rsidP="002A3D7B">
            <w:pPr>
              <w:pStyle w:val="a5"/>
              <w:jc w:val="center"/>
              <w:rPr>
                <w:rStyle w:val="2"/>
                <w:sz w:val="24"/>
                <w:szCs w:val="24"/>
              </w:rPr>
            </w:pPr>
            <w:r w:rsidRPr="00C938A9">
              <w:rPr>
                <w:rStyle w:val="2"/>
                <w:sz w:val="24"/>
                <w:szCs w:val="24"/>
              </w:rPr>
              <w:lastRenderedPageBreak/>
              <w:t>Зам. директора по ВР</w:t>
            </w:r>
          </w:p>
          <w:p w:rsidR="00C938A9" w:rsidRPr="00C938A9" w:rsidRDefault="002A3D7B" w:rsidP="002A3D7B">
            <w:pPr>
              <w:pStyle w:val="a5"/>
              <w:jc w:val="center"/>
            </w:pPr>
            <w:r w:rsidRPr="00C938A9">
              <w:rPr>
                <w:rStyle w:val="2"/>
                <w:sz w:val="24"/>
                <w:szCs w:val="24"/>
              </w:rPr>
              <w:t>Гончаренко И.Г.</w:t>
            </w:r>
          </w:p>
        </w:tc>
        <w:tc>
          <w:tcPr>
            <w:tcW w:w="3123" w:type="dxa"/>
          </w:tcPr>
          <w:p w:rsidR="00C938A9" w:rsidRPr="00C938A9" w:rsidRDefault="00C938A9" w:rsidP="00CB1217">
            <w:pPr>
              <w:pStyle w:val="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938A9">
              <w:rPr>
                <w:rStyle w:val="4"/>
                <w:sz w:val="24"/>
                <w:szCs w:val="24"/>
              </w:rPr>
              <w:lastRenderedPageBreak/>
              <w:t xml:space="preserve">2018-2019 </w:t>
            </w:r>
            <w:proofErr w:type="spellStart"/>
            <w:r w:rsidRPr="00C938A9">
              <w:rPr>
                <w:rStyle w:val="4"/>
                <w:sz w:val="24"/>
                <w:szCs w:val="24"/>
              </w:rPr>
              <w:t>уч.год</w:t>
            </w:r>
            <w:proofErr w:type="spellEnd"/>
          </w:p>
        </w:tc>
      </w:tr>
    </w:tbl>
    <w:p w:rsidR="002652C2" w:rsidRPr="002652C2" w:rsidRDefault="002652C2" w:rsidP="002652C2">
      <w:pPr>
        <w:tabs>
          <w:tab w:val="left" w:pos="1860"/>
        </w:tabs>
        <w:spacing w:after="0" w:line="268" w:lineRule="auto"/>
        <w:ind w:right="280"/>
        <w:jc w:val="both"/>
        <w:rPr>
          <w:rFonts w:ascii="Times New Roman" w:hAnsi="Times New Roman"/>
          <w:sz w:val="24"/>
          <w:szCs w:val="24"/>
        </w:rPr>
      </w:pPr>
    </w:p>
    <w:p w:rsidR="004E1987" w:rsidRPr="004E1987" w:rsidRDefault="004E1987" w:rsidP="004E1987">
      <w:pPr>
        <w:tabs>
          <w:tab w:val="left" w:pos="7065"/>
        </w:tabs>
        <w:jc w:val="both"/>
        <w:rPr>
          <w:rFonts w:ascii="Times New Roman" w:hAnsi="Times New Roman"/>
          <w:sz w:val="28"/>
          <w:szCs w:val="28"/>
        </w:rPr>
      </w:pPr>
    </w:p>
    <w:sectPr w:rsidR="004E1987" w:rsidRPr="004E1987" w:rsidSect="004E19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594E91C8"/>
    <w:lvl w:ilvl="0" w:tplc="2FC856A8">
      <w:start w:val="3"/>
      <w:numFmt w:val="decimal"/>
      <w:lvlText w:val="%1."/>
      <w:lvlJc w:val="left"/>
      <w:pPr>
        <w:ind w:left="0" w:firstLine="0"/>
      </w:pPr>
    </w:lvl>
    <w:lvl w:ilvl="1" w:tplc="E918BD32">
      <w:numFmt w:val="decimal"/>
      <w:lvlText w:val=""/>
      <w:lvlJc w:val="left"/>
      <w:pPr>
        <w:ind w:left="0" w:firstLine="0"/>
      </w:pPr>
    </w:lvl>
    <w:lvl w:ilvl="2" w:tplc="CC101D62">
      <w:numFmt w:val="decimal"/>
      <w:lvlText w:val=""/>
      <w:lvlJc w:val="left"/>
      <w:pPr>
        <w:ind w:left="0" w:firstLine="0"/>
      </w:pPr>
    </w:lvl>
    <w:lvl w:ilvl="3" w:tplc="962E021C">
      <w:numFmt w:val="decimal"/>
      <w:lvlText w:val=""/>
      <w:lvlJc w:val="left"/>
      <w:pPr>
        <w:ind w:left="0" w:firstLine="0"/>
      </w:pPr>
    </w:lvl>
    <w:lvl w:ilvl="4" w:tplc="5EDC99D6">
      <w:numFmt w:val="decimal"/>
      <w:lvlText w:val=""/>
      <w:lvlJc w:val="left"/>
      <w:pPr>
        <w:ind w:left="0" w:firstLine="0"/>
      </w:pPr>
    </w:lvl>
    <w:lvl w:ilvl="5" w:tplc="1272EF0A">
      <w:numFmt w:val="decimal"/>
      <w:lvlText w:val=""/>
      <w:lvlJc w:val="left"/>
      <w:pPr>
        <w:ind w:left="0" w:firstLine="0"/>
      </w:pPr>
    </w:lvl>
    <w:lvl w:ilvl="6" w:tplc="12A0D1F2">
      <w:numFmt w:val="decimal"/>
      <w:lvlText w:val=""/>
      <w:lvlJc w:val="left"/>
      <w:pPr>
        <w:ind w:left="0" w:firstLine="0"/>
      </w:pPr>
    </w:lvl>
    <w:lvl w:ilvl="7" w:tplc="B4AA6022">
      <w:numFmt w:val="decimal"/>
      <w:lvlText w:val=""/>
      <w:lvlJc w:val="left"/>
      <w:pPr>
        <w:ind w:left="0" w:firstLine="0"/>
      </w:pPr>
    </w:lvl>
    <w:lvl w:ilvl="8" w:tplc="83303D0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AE1"/>
    <w:multiLevelType w:val="hybridMultilevel"/>
    <w:tmpl w:val="3D463A08"/>
    <w:lvl w:ilvl="0" w:tplc="A8BCDD40">
      <w:start w:val="1"/>
      <w:numFmt w:val="decimal"/>
      <w:lvlText w:val="%1."/>
      <w:lvlJc w:val="left"/>
      <w:pPr>
        <w:ind w:left="0" w:firstLine="0"/>
      </w:pPr>
    </w:lvl>
    <w:lvl w:ilvl="1" w:tplc="8B9C884C">
      <w:numFmt w:val="decimal"/>
      <w:lvlText w:val=""/>
      <w:lvlJc w:val="left"/>
      <w:pPr>
        <w:ind w:left="0" w:firstLine="0"/>
      </w:pPr>
    </w:lvl>
    <w:lvl w:ilvl="2" w:tplc="540A5812">
      <w:numFmt w:val="decimal"/>
      <w:lvlText w:val=""/>
      <w:lvlJc w:val="left"/>
      <w:pPr>
        <w:ind w:left="0" w:firstLine="0"/>
      </w:pPr>
    </w:lvl>
    <w:lvl w:ilvl="3" w:tplc="2EA4AB48">
      <w:numFmt w:val="decimal"/>
      <w:lvlText w:val=""/>
      <w:lvlJc w:val="left"/>
      <w:pPr>
        <w:ind w:left="0" w:firstLine="0"/>
      </w:pPr>
    </w:lvl>
    <w:lvl w:ilvl="4" w:tplc="52A2A142">
      <w:numFmt w:val="decimal"/>
      <w:lvlText w:val=""/>
      <w:lvlJc w:val="left"/>
      <w:pPr>
        <w:ind w:left="0" w:firstLine="0"/>
      </w:pPr>
    </w:lvl>
    <w:lvl w:ilvl="5" w:tplc="0ED8C864">
      <w:numFmt w:val="decimal"/>
      <w:lvlText w:val=""/>
      <w:lvlJc w:val="left"/>
      <w:pPr>
        <w:ind w:left="0" w:firstLine="0"/>
      </w:pPr>
    </w:lvl>
    <w:lvl w:ilvl="6" w:tplc="3ED4DF7C">
      <w:numFmt w:val="decimal"/>
      <w:lvlText w:val=""/>
      <w:lvlJc w:val="left"/>
      <w:pPr>
        <w:ind w:left="0" w:firstLine="0"/>
      </w:pPr>
    </w:lvl>
    <w:lvl w:ilvl="7" w:tplc="35A68FF4">
      <w:numFmt w:val="decimal"/>
      <w:lvlText w:val=""/>
      <w:lvlJc w:val="left"/>
      <w:pPr>
        <w:ind w:left="0" w:firstLine="0"/>
      </w:pPr>
    </w:lvl>
    <w:lvl w:ilvl="8" w:tplc="F1BAF700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0D03EB3"/>
    <w:multiLevelType w:val="multilevel"/>
    <w:tmpl w:val="55CE37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4685B"/>
    <w:multiLevelType w:val="multilevel"/>
    <w:tmpl w:val="6B2E2F6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128AE"/>
    <w:multiLevelType w:val="multilevel"/>
    <w:tmpl w:val="96C446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847B29"/>
    <w:multiLevelType w:val="multilevel"/>
    <w:tmpl w:val="6C0EE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D81C94"/>
    <w:multiLevelType w:val="multilevel"/>
    <w:tmpl w:val="06C27FE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987"/>
    <w:rsid w:val="00126B08"/>
    <w:rsid w:val="00134158"/>
    <w:rsid w:val="00210D5A"/>
    <w:rsid w:val="002652C2"/>
    <w:rsid w:val="002719F6"/>
    <w:rsid w:val="002A3D7B"/>
    <w:rsid w:val="002B4069"/>
    <w:rsid w:val="002D3508"/>
    <w:rsid w:val="002F37AE"/>
    <w:rsid w:val="004E1987"/>
    <w:rsid w:val="00545BCC"/>
    <w:rsid w:val="00801095"/>
    <w:rsid w:val="00875C16"/>
    <w:rsid w:val="00AE6D10"/>
    <w:rsid w:val="00B43671"/>
    <w:rsid w:val="00C938A9"/>
    <w:rsid w:val="00CB00E6"/>
    <w:rsid w:val="00CB1217"/>
    <w:rsid w:val="00CB65CB"/>
    <w:rsid w:val="00D30C74"/>
    <w:rsid w:val="00DE3EC2"/>
    <w:rsid w:val="00FC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F91E"/>
  <w15:docId w15:val="{31DC4E86-2568-4A8F-8098-3AF0E73F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9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2D3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sid w:val="002D35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2D3508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spacing w:val="1"/>
      <w:sz w:val="25"/>
      <w:szCs w:val="25"/>
      <w:lang w:eastAsia="en-US"/>
    </w:rPr>
  </w:style>
  <w:style w:type="character" w:customStyle="1" w:styleId="1">
    <w:name w:val="Основной текст1"/>
    <w:basedOn w:val="a4"/>
    <w:rsid w:val="002D3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CB00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8">
    <w:name w:val="Основной текст8"/>
    <w:basedOn w:val="a"/>
    <w:rsid w:val="00CB00E6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color w:val="000000"/>
      <w:spacing w:val="1"/>
      <w:sz w:val="23"/>
      <w:szCs w:val="23"/>
    </w:rPr>
  </w:style>
  <w:style w:type="paragraph" w:styleId="a5">
    <w:name w:val="No Spacing"/>
    <w:uiPriority w:val="1"/>
    <w:qFormat/>
    <w:rsid w:val="00545B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pt0pt">
    <w:name w:val="Основной текст + 15 pt;Интервал 0 pt"/>
    <w:basedOn w:val="a4"/>
    <w:rsid w:val="00545B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4"/>
    <w:rsid w:val="00B43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A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D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НСКОШИ1</dc:creator>
  <cp:lastModifiedBy>НСКОШИ1</cp:lastModifiedBy>
  <cp:revision>5</cp:revision>
  <cp:lastPrinted>2019-02-28T10:16:00Z</cp:lastPrinted>
  <dcterms:created xsi:type="dcterms:W3CDTF">2019-02-28T02:43:00Z</dcterms:created>
  <dcterms:modified xsi:type="dcterms:W3CDTF">2019-02-28T10:40:00Z</dcterms:modified>
</cp:coreProperties>
</file>